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46" w:rsidRDefault="00E04294">
      <w:pPr>
        <w:rPr>
          <w:sz w:val="28"/>
          <w:szCs w:val="28"/>
          <w:u w:val="single"/>
          <w:lang w:val="en-IN"/>
        </w:rPr>
      </w:pPr>
      <w:r w:rsidRPr="00E04294">
        <w:rPr>
          <w:sz w:val="28"/>
          <w:szCs w:val="28"/>
          <w:u w:val="single"/>
          <w:lang w:val="en-IN"/>
        </w:rPr>
        <w:t>DBMS PROJECT</w:t>
      </w:r>
    </w:p>
    <w:p w:rsidR="00B379DF" w:rsidRPr="00B379DF" w:rsidRDefault="00B379DF">
      <w:pPr>
        <w:rPr>
          <w:sz w:val="28"/>
          <w:szCs w:val="28"/>
          <w:lang w:val="en-IN"/>
        </w:rPr>
      </w:pPr>
      <w:r>
        <w:rPr>
          <w:sz w:val="28"/>
          <w:szCs w:val="28"/>
          <w:u w:val="single"/>
          <w:lang w:val="en-IN"/>
        </w:rPr>
        <w:t xml:space="preserve">Title: </w:t>
      </w:r>
      <w:r>
        <w:rPr>
          <w:sz w:val="28"/>
          <w:szCs w:val="28"/>
          <w:lang w:val="en-IN"/>
        </w:rPr>
        <w:t xml:space="preserve"> Library Management System</w:t>
      </w:r>
    </w:p>
    <w:p w:rsidR="00B379DF" w:rsidRDefault="00E04294">
      <w:pPr>
        <w:rPr>
          <w:sz w:val="28"/>
          <w:szCs w:val="28"/>
          <w:lang w:val="en-IN"/>
        </w:rPr>
      </w:pPr>
      <w:r>
        <w:rPr>
          <w:sz w:val="28"/>
          <w:szCs w:val="28"/>
          <w:u w:val="single"/>
          <w:lang w:val="en-IN"/>
        </w:rPr>
        <w:t>Team</w:t>
      </w:r>
      <w:r w:rsidR="00B379DF">
        <w:rPr>
          <w:sz w:val="28"/>
          <w:szCs w:val="28"/>
          <w:u w:val="single"/>
          <w:lang w:val="en-IN"/>
        </w:rPr>
        <w:t xml:space="preserve"> Members</w:t>
      </w:r>
      <w:r w:rsidR="00B379DF" w:rsidRPr="00B379DF">
        <w:rPr>
          <w:sz w:val="28"/>
          <w:szCs w:val="28"/>
          <w:lang w:val="en-IN"/>
        </w:rPr>
        <w:t xml:space="preserve">: </w:t>
      </w:r>
    </w:p>
    <w:p w:rsidR="00B379DF" w:rsidRDefault="00B379DF">
      <w:pPr>
        <w:rPr>
          <w:sz w:val="28"/>
          <w:szCs w:val="28"/>
          <w:lang w:val="en-IN"/>
        </w:rPr>
      </w:pPr>
      <w:r>
        <w:rPr>
          <w:sz w:val="28"/>
          <w:szCs w:val="28"/>
          <w:lang w:val="en-IN"/>
        </w:rPr>
        <w:t>Sai Rahul Nallapareddy(RA1911003010889)</w:t>
      </w:r>
    </w:p>
    <w:p w:rsidR="00E04294" w:rsidRDefault="00B379DF">
      <w:pPr>
        <w:rPr>
          <w:sz w:val="28"/>
          <w:szCs w:val="28"/>
          <w:lang w:val="en-IN"/>
        </w:rPr>
      </w:pPr>
      <w:r w:rsidRPr="00B379DF">
        <w:rPr>
          <w:sz w:val="28"/>
          <w:szCs w:val="28"/>
          <w:lang w:val="en-IN"/>
        </w:rPr>
        <w:t>Prabhat Kumar(RA191100</w:t>
      </w:r>
      <w:r>
        <w:rPr>
          <w:sz w:val="28"/>
          <w:szCs w:val="28"/>
          <w:lang w:val="en-IN"/>
        </w:rPr>
        <w:t>3010896)</w:t>
      </w:r>
    </w:p>
    <w:p w:rsidR="00B379DF" w:rsidRDefault="00B379DF">
      <w:pPr>
        <w:rPr>
          <w:sz w:val="28"/>
          <w:szCs w:val="28"/>
          <w:lang w:val="en-IN"/>
        </w:rPr>
      </w:pPr>
      <w:r>
        <w:rPr>
          <w:sz w:val="28"/>
          <w:szCs w:val="28"/>
          <w:lang w:val="en-IN"/>
        </w:rPr>
        <w:t>Maganthi Trinadh(RA1911003010903)</w:t>
      </w:r>
    </w:p>
    <w:p w:rsidR="00B379DF" w:rsidRPr="00B379DF" w:rsidRDefault="00B379DF">
      <w:pPr>
        <w:rPr>
          <w:sz w:val="28"/>
          <w:szCs w:val="28"/>
          <w:u w:val="single"/>
          <w:lang w:val="en-IN"/>
        </w:rPr>
      </w:pPr>
      <w:r w:rsidRPr="00B379DF">
        <w:rPr>
          <w:sz w:val="28"/>
          <w:szCs w:val="28"/>
          <w:u w:val="single"/>
          <w:lang w:val="en-IN"/>
        </w:rPr>
        <w:t>Abstract:</w:t>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rPr>
      </w:pPr>
      <w:r w:rsidRPr="00B379DF">
        <w:rPr>
          <w:rFonts w:asciiTheme="minorHAnsi" w:hAnsiTheme="minorHAnsi" w:cstheme="minorHAnsi"/>
          <w:color w:val="333333"/>
          <w:sz w:val="28"/>
          <w:szCs w:val="28"/>
        </w:rPr>
        <w:t>A library management system is software that is designed to manage all the functions of a library. It helps librarian to maintain the database of new books and the books that are borrowed by members along with their due dates. This system completely automates all your library’s activities. The best way to maintain, organize, and handle countless books systematically is to implement a library management system software. A library management system is used to maintain library records. It tracks the records of the number of books in the library, how many books are issued, or how many books have been returned or renewed or late fine charges, etc.</w:t>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sidRPr="00B379DF">
        <w:rPr>
          <w:rFonts w:asciiTheme="minorHAnsi" w:hAnsiTheme="minorHAnsi" w:cstheme="minorHAnsi"/>
          <w:color w:val="333333"/>
          <w:sz w:val="28"/>
          <w:szCs w:val="28"/>
          <w:u w:val="single"/>
        </w:rPr>
        <w:t>ER Diagram</w:t>
      </w:r>
    </w:p>
    <w:p w:rsidR="00B379DF" w:rsidRP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rPr>
      </w:pPr>
      <w:r w:rsidRPr="00B379DF">
        <w:rPr>
          <w:rFonts w:asciiTheme="minorHAnsi" w:hAnsiTheme="minorHAnsi" w:cstheme="minorHAnsi"/>
          <w:noProof/>
          <w:color w:val="333333"/>
          <w:sz w:val="28"/>
          <w:szCs w:val="28"/>
        </w:rPr>
        <w:lastRenderedPageBreak/>
        <w:drawing>
          <wp:inline distT="0" distB="0" distL="0" distR="0">
            <wp:extent cx="4968240" cy="4076700"/>
            <wp:effectExtent l="19050" t="0" r="3810" b="0"/>
            <wp:docPr id="1" name="Picture 0" descr="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rawio.png"/>
                    <pic:cNvPicPr/>
                  </pic:nvPicPr>
                  <pic:blipFill>
                    <a:blip r:embed="rId4" cstate="print"/>
                    <a:stretch>
                      <a:fillRect/>
                    </a:stretch>
                  </pic:blipFill>
                  <pic:spPr>
                    <a:xfrm>
                      <a:off x="0" y="0"/>
                      <a:ext cx="4968240" cy="4076700"/>
                    </a:xfrm>
                    <a:prstGeom prst="rect">
                      <a:avLst/>
                    </a:prstGeom>
                  </pic:spPr>
                </pic:pic>
              </a:graphicData>
            </a:graphic>
          </wp:inline>
        </w:drawing>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Database Model</w:t>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Pr>
          <w:rFonts w:asciiTheme="minorHAnsi" w:hAnsiTheme="minorHAnsi" w:cstheme="minorHAnsi"/>
          <w:noProof/>
          <w:color w:val="333333"/>
          <w:sz w:val="28"/>
          <w:szCs w:val="28"/>
          <w:u w:val="single"/>
        </w:rPr>
        <w:lastRenderedPageBreak/>
        <w:drawing>
          <wp:inline distT="0" distB="0" distL="0" distR="0">
            <wp:extent cx="5875020" cy="3741420"/>
            <wp:effectExtent l="19050" t="0" r="0" b="0"/>
            <wp:docPr id="2" name="Picture 1" descr="relational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database.jpg"/>
                    <pic:cNvPicPr/>
                  </pic:nvPicPr>
                  <pic:blipFill>
                    <a:blip r:embed="rId5" cstate="print"/>
                    <a:stretch>
                      <a:fillRect/>
                    </a:stretch>
                  </pic:blipFill>
                  <pic:spPr>
                    <a:xfrm>
                      <a:off x="0" y="0"/>
                      <a:ext cx="5875020" cy="3741420"/>
                    </a:xfrm>
                    <a:prstGeom prst="rect">
                      <a:avLst/>
                    </a:prstGeom>
                  </pic:spPr>
                </pic:pic>
              </a:graphicData>
            </a:graphic>
          </wp:inline>
        </w:drawing>
      </w:r>
    </w:p>
    <w:p w:rsidR="00B379DF" w:rsidRP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p>
    <w:p w:rsidR="00B379DF" w:rsidRPr="00E04294" w:rsidRDefault="00B379DF">
      <w:pPr>
        <w:rPr>
          <w:sz w:val="28"/>
          <w:szCs w:val="28"/>
          <w:u w:val="single"/>
          <w:lang w:val="en-IN"/>
        </w:rPr>
      </w:pPr>
    </w:p>
    <w:sectPr w:rsidR="00B379DF" w:rsidRPr="00E04294" w:rsidSect="008016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4294"/>
    <w:rsid w:val="00801646"/>
    <w:rsid w:val="00B379DF"/>
    <w:rsid w:val="00E04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9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66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2022-04-17T04:59:00Z</dcterms:created>
  <dcterms:modified xsi:type="dcterms:W3CDTF">2022-04-17T05:54:00Z</dcterms:modified>
</cp:coreProperties>
</file>