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790B58" wp14:paraId="6B1BA92F" wp14:textId="57B62823">
      <w:pPr>
        <w:spacing w:before="120" w:after="12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1D665D"/>
          <w:sz w:val="24"/>
          <w:szCs w:val="24"/>
          <w:lang w:val="en-US"/>
        </w:rPr>
      </w:pPr>
      <w:r w:rsidRPr="0B790B58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[2.20.25]</w:t>
      </w:r>
    </w:p>
    <w:p xmlns:wp14="http://schemas.microsoft.com/office/word/2010/wordml" w:rsidP="0B790B58" wp14:paraId="59DB4C98" wp14:textId="7987EE26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70C0"/>
          <w:sz w:val="52"/>
          <w:szCs w:val="52"/>
          <w:lang w:val="en-US"/>
        </w:rPr>
      </w:pPr>
      <w:r w:rsidRPr="0B790B58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70C0"/>
          <w:sz w:val="52"/>
          <w:szCs w:val="52"/>
          <w:lang w:val="en-US"/>
        </w:rPr>
        <w:t>Meeting Notes</w:t>
      </w:r>
    </w:p>
    <w:p xmlns:wp14="http://schemas.microsoft.com/office/word/2010/wordml" w:rsidP="0B790B58" wp14:paraId="62F80C82" wp14:textId="22FC6072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1D665D"/>
          <w:sz w:val="40"/>
          <w:szCs w:val="40"/>
          <w:lang w:val="en-US"/>
        </w:rPr>
      </w:pPr>
      <w:r w:rsidRPr="0B790B58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  <w:t>Attending</w:t>
      </w:r>
    </w:p>
    <w:p xmlns:wp14="http://schemas.microsoft.com/office/word/2010/wordml" w:rsidP="0B790B58" wp14:paraId="1F4CF0C6" wp14:textId="7E464C29">
      <w:pPr>
        <w:spacing w:before="60" w:after="0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[Jay Watkins]</w:t>
      </w:r>
    </w:p>
    <w:p xmlns:wp14="http://schemas.microsoft.com/office/word/2010/wordml" w:rsidP="0B790B58" wp14:paraId="1BAEEE9C" wp14:textId="2B668FE8">
      <w:pPr>
        <w:spacing w:before="60" w:after="0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[Pawan Kumar]</w:t>
      </w:r>
    </w:p>
    <w:p xmlns:wp14="http://schemas.microsoft.com/office/word/2010/wordml" w:rsidP="0B790B58" wp14:paraId="5A4B99AC" wp14:textId="362D8BF7">
      <w:pPr>
        <w:keepNext w:val="1"/>
        <w:keepLines w:val="1"/>
        <w:spacing w:before="60" w:beforeAutospacing="off" w:after="0" w:afterAutospacing="off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[Kiera Wooding]</w:t>
      </w:r>
    </w:p>
    <w:p xmlns:wp14="http://schemas.microsoft.com/office/word/2010/wordml" w:rsidP="0B790B58" wp14:paraId="4C64C8A0" wp14:textId="7AEBE4E4">
      <w:pPr>
        <w:keepNext w:val="1"/>
        <w:keepLines w:val="1"/>
        <w:spacing w:before="60" w:beforeAutospacing="off" w:after="0" w:afterAutospacing="off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A021E36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Client Goal Points</w:t>
      </w:r>
    </w:p>
    <w:p w:rsidR="0A922796" w:rsidP="5A021E36" w:rsidRDefault="0A922796" w14:paraId="4AA45089" w14:textId="05CBE1D6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We are interested in assessing the impacts of the completed FHWA-sponsored projects on the transportation industry, the traveling public, and any other beneficiaries as determined by an analysis. Measures of impacts might include:</w:t>
      </w:r>
    </w:p>
    <w:p w:rsidR="0A922796" w:rsidP="5A021E36" w:rsidRDefault="0A922796" w14:paraId="6966C7B0" w14:textId="7686F452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-pending and awarded patents; </w:t>
      </w:r>
    </w:p>
    <w:p w:rsidR="0A922796" w:rsidP="5A021E36" w:rsidRDefault="0A922796" w14:paraId="27C8A158" w14:textId="4EB2DDDA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-products implemented by state DOTs and other transportation agencies; </w:t>
      </w:r>
    </w:p>
    <w:p w:rsidR="0A922796" w:rsidP="5A021E36" w:rsidRDefault="0A922796" w14:paraId="58439070" w14:textId="71EF40A9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-reported (qualitative or quantitative) SBIR product influences on transportation system safety, efficiency, and resilience; </w:t>
      </w:r>
    </w:p>
    <w:p w:rsidR="0A922796" w:rsidP="5A021E36" w:rsidRDefault="0A922796" w14:paraId="64FE14FA" w14:textId="6EC06DBC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-product impacts on the natural environment;</w:t>
      </w:r>
    </w:p>
    <w:p w:rsidR="0A922796" w:rsidP="5A021E36" w:rsidRDefault="0A922796" w14:paraId="09A0D277" w14:textId="4804CFDE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business revenue;</w:t>
      </w:r>
    </w:p>
    <w:p w:rsidR="0A922796" w:rsidP="5A021E36" w:rsidRDefault="0A922796" w14:paraId="65A57D1A" w14:textId="4224C668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-is the business an exporter;</w:t>
      </w:r>
    </w:p>
    <w:p w:rsidR="0A922796" w:rsidP="5A021E36" w:rsidRDefault="0A922796" w14:paraId="201EC9F7" w14:textId="360C4285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and other metrics.</w:t>
      </w:r>
    </w:p>
    <w:p w:rsidR="0A922796" w:rsidP="5A021E36" w:rsidRDefault="0A922796" w14:paraId="0CE63876" w14:textId="31415EDA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A021E36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Discussion</w:t>
      </w:r>
    </w:p>
    <w:p w:rsidR="0EA69EB6" w:rsidP="5A021E36" w:rsidRDefault="0EA69EB6" w14:paraId="74AC2B3A" w14:textId="7D009598">
      <w:pPr>
        <w:pStyle w:val="Normal"/>
      </w:pPr>
      <w:r w:rsidR="0EA69EB6">
        <w:rPr/>
        <w:t>The number</w:t>
      </w:r>
      <w:r w:rsidR="0A922796">
        <w:rPr/>
        <w:t xml:space="preserve"> of employees is not found for </w:t>
      </w:r>
      <w:r w:rsidR="7A90DC3B">
        <w:rPr/>
        <w:t>all;</w:t>
      </w:r>
      <w:r w:rsidR="0A922796">
        <w:rPr/>
        <w:t xml:space="preserve"> do we need this information and where do we get it </w:t>
      </w:r>
      <w:r w:rsidR="0A922796">
        <w:rPr/>
        <w:t>from.</w:t>
      </w:r>
      <w:r w:rsidR="0A922796">
        <w:rPr/>
        <w:t xml:space="preserve"> </w:t>
      </w:r>
    </w:p>
    <w:p w:rsidR="0A922796" w:rsidP="5A021E36" w:rsidRDefault="0A922796" w14:paraId="5083426A" w14:textId="0767DB66">
      <w:pPr>
        <w:pStyle w:val="Normal"/>
      </w:pPr>
      <w:r w:rsidR="0A922796">
        <w:rPr/>
        <w:t xml:space="preserve">Parallel to current operational business/operations and </w:t>
      </w:r>
      <w:r w:rsidR="0A922796">
        <w:rPr/>
        <w:t>terminated</w:t>
      </w:r>
      <w:r w:rsidR="0A922796">
        <w:rPr/>
        <w:t>/closed/acquired</w:t>
      </w:r>
    </w:p>
    <w:p w:rsidR="0A922796" w:rsidP="5A021E36" w:rsidRDefault="0A922796" w14:paraId="080E417C" w14:textId="1E7377D3">
      <w:pPr>
        <w:pStyle w:val="Normal"/>
      </w:pPr>
      <w:r w:rsidR="0A922796">
        <w:rPr/>
        <w:t>Total grant money given to each company/business</w:t>
      </w:r>
    </w:p>
    <w:p w:rsidR="0A922796" w:rsidP="5A021E36" w:rsidRDefault="0A922796" w14:paraId="178918A0" w14:textId="4E06C142">
      <w:pPr>
        <w:pStyle w:val="Normal"/>
      </w:pPr>
      <w:r w:rsidR="0A922796">
        <w:rPr/>
        <w:t>Do they want to know if their pat</w:t>
      </w:r>
      <w:r w:rsidR="4BB3137B">
        <w:rPr/>
        <w:t>t</w:t>
      </w:r>
      <w:r w:rsidR="0A922796">
        <w:rPr/>
        <w:t xml:space="preserve">en was from SBIR fund or another </w:t>
      </w:r>
      <w:r w:rsidR="0A922796">
        <w:rPr/>
        <w:t>source.</w:t>
      </w:r>
    </w:p>
    <w:p w:rsidR="02F2A3B7" w:rsidP="5A021E36" w:rsidRDefault="02F2A3B7" w14:paraId="35D8003F" w14:textId="7B1F5E17">
      <w:pPr>
        <w:pStyle w:val="Normal"/>
      </w:pPr>
      <w:r w:rsidR="02F2A3B7">
        <w:rPr/>
        <w:t xml:space="preserve">What do they </w:t>
      </w:r>
      <w:r w:rsidR="02F2A3B7">
        <w:rPr/>
        <w:t>determine</w:t>
      </w:r>
      <w:r w:rsidR="02F2A3B7">
        <w:rPr/>
        <w:t xml:space="preserve"> as an impact??? What/where is the proof</w:t>
      </w:r>
    </w:p>
    <w:p w:rsidR="0A922796" w:rsidP="5A021E36" w:rsidRDefault="0A922796" w14:paraId="3B956723" w14:textId="6F44D38A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A021E36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To-Do</w:t>
      </w:r>
    </w:p>
    <w:p w:rsidR="0A922796" w:rsidP="5A021E36" w:rsidRDefault="0A922796" w14:paraId="1514A713" w14:textId="4D18A48B">
      <w:pPr>
        <w:pStyle w:val="Normal"/>
        <w:rPr>
          <w:highlight w:val="yellow"/>
        </w:rPr>
      </w:pPr>
      <w:r w:rsidRPr="5A021E36" w:rsidR="0A922796">
        <w:rPr>
          <w:highlight w:val="yellow"/>
        </w:rPr>
        <w:t>**Finish research (all)</w:t>
      </w:r>
    </w:p>
    <w:p w:rsidR="400A674F" w:rsidP="5A021E36" w:rsidRDefault="400A674F" w14:paraId="3E0FBA55" w14:textId="75469DEE">
      <w:pPr>
        <w:pStyle w:val="Normal"/>
      </w:pPr>
      <w:r w:rsidR="400A674F">
        <w:rPr/>
        <w:t xml:space="preserve">Explore NAICS code </w:t>
      </w:r>
      <w:r w:rsidR="3C54475A">
        <w:rPr/>
        <w:t xml:space="preserve">options </w:t>
      </w:r>
      <w:r w:rsidR="3B125C6D">
        <w:rPr/>
        <w:t>(all)</w:t>
      </w:r>
    </w:p>
    <w:p w:rsidR="3B125C6D" w:rsidP="5A021E36" w:rsidRDefault="3B125C6D" w14:paraId="3D8E5261" w14:textId="4BB602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B125C6D">
        <w:rPr/>
        <w:t>Develop ideas for using Python for data scraping (Jay &amp; Pawan)</w:t>
      </w:r>
    </w:p>
    <w:p w:rsidR="175CECDB" w:rsidP="5A021E36" w:rsidRDefault="175CECDB" w14:paraId="0AA80BA7" w14:textId="2A2632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5CECDB">
        <w:rPr/>
        <w:t>Update slide-deck for continued use (Kiera and Jay)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802B1"/>
    <w:rsid w:val="02F2A3B7"/>
    <w:rsid w:val="08DD4B33"/>
    <w:rsid w:val="0A922796"/>
    <w:rsid w:val="0B790B58"/>
    <w:rsid w:val="0EA69EB6"/>
    <w:rsid w:val="164802B1"/>
    <w:rsid w:val="175CECDB"/>
    <w:rsid w:val="18DE9585"/>
    <w:rsid w:val="19FF6981"/>
    <w:rsid w:val="21359870"/>
    <w:rsid w:val="26FC62DC"/>
    <w:rsid w:val="27B909A2"/>
    <w:rsid w:val="29857348"/>
    <w:rsid w:val="2A97BE94"/>
    <w:rsid w:val="2CCE9DBF"/>
    <w:rsid w:val="2D815C67"/>
    <w:rsid w:val="3B125C6D"/>
    <w:rsid w:val="3C54475A"/>
    <w:rsid w:val="3FBC2233"/>
    <w:rsid w:val="400A674F"/>
    <w:rsid w:val="40A1D4D6"/>
    <w:rsid w:val="48CA85E6"/>
    <w:rsid w:val="4BB3137B"/>
    <w:rsid w:val="4E2EDF2B"/>
    <w:rsid w:val="5A021E36"/>
    <w:rsid w:val="63201F23"/>
    <w:rsid w:val="6DAF7E13"/>
    <w:rsid w:val="73D358C8"/>
    <w:rsid w:val="74EF1166"/>
    <w:rsid w:val="77E4C0CD"/>
    <w:rsid w:val="7A90D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5569"/>
  <w15:chartTrackingRefBased/>
  <w15:docId w15:val="{EB6C0290-C9BA-4AB4-B4BD-432F0C541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F33162F147942BBE4FE339BD1FEB1" ma:contentTypeVersion="4" ma:contentTypeDescription="Create a new document." ma:contentTypeScope="" ma:versionID="6f808a4c0a2ea9cfb28e7f419b24b8af">
  <xsd:schema xmlns:xsd="http://www.w3.org/2001/XMLSchema" xmlns:xs="http://www.w3.org/2001/XMLSchema" xmlns:p="http://schemas.microsoft.com/office/2006/metadata/properties" xmlns:ns2="0cb4a612-07bd-41f5-a89e-89acacdf2d8c" targetNamespace="http://schemas.microsoft.com/office/2006/metadata/properties" ma:root="true" ma:fieldsID="47a646e1ad67e96313876d8dc00e7664" ns2:_="">
    <xsd:import namespace="0cb4a612-07bd-41f5-a89e-89acacdf2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4a612-07bd-41f5-a89e-89acacdf2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EAE01-411C-4000-94C9-2F943D49B83F}"/>
</file>

<file path=customXml/itemProps2.xml><?xml version="1.0" encoding="utf-8"?>
<ds:datastoreItem xmlns:ds="http://schemas.openxmlformats.org/officeDocument/2006/customXml" ds:itemID="{3BCC4AE1-AA02-44FA-9A08-5BCE02BBA09D}"/>
</file>

<file path=customXml/itemProps3.xml><?xml version="1.0" encoding="utf-8"?>
<ds:datastoreItem xmlns:ds="http://schemas.openxmlformats.org/officeDocument/2006/customXml" ds:itemID="{15C8FE21-2FAB-4879-9E90-5314E080C0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Wooding, Kiera</dc:creator>
  <keywords/>
  <dc:description/>
  <dcterms:created xsi:type="dcterms:W3CDTF">2025-02-20T23:45:46.0000000Z</dcterms:created>
  <dcterms:modified xsi:type="dcterms:W3CDTF">2025-02-21T14:09:19.0352082Z</dcterms:modified>
  <lastModifiedBy>Watkins, William J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0x010100F09F33162F147942BBE4FE339BD1FEB1</vt:lpwstr>
  </property>
</Properties>
</file>