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FAE4" w14:textId="77777777" w:rsidR="00A07527" w:rsidRPr="00A07527" w:rsidRDefault="00A07527" w:rsidP="00A07527">
      <w:pPr>
        <w:pStyle w:val="NoSpacing"/>
        <w:rPr>
          <w:sz w:val="20"/>
          <w:szCs w:val="20"/>
          <w:lang w:val="de-CH"/>
        </w:rPr>
      </w:pPr>
      <w:r w:rsidRPr="00A07527">
        <w:rPr>
          <w:sz w:val="20"/>
          <w:szCs w:val="20"/>
          <w:lang w:val="de-CH"/>
        </w:rPr>
        <w:t>Palni Kundra, Dr. sc.</w:t>
      </w:r>
    </w:p>
    <w:p w14:paraId="5FF8D0BF" w14:textId="77777777" w:rsidR="00A07527" w:rsidRPr="00A07527" w:rsidRDefault="00A07527" w:rsidP="00A07527">
      <w:pPr>
        <w:pStyle w:val="NoSpacing"/>
        <w:rPr>
          <w:sz w:val="20"/>
          <w:szCs w:val="20"/>
          <w:lang w:val="de-CH"/>
        </w:rPr>
      </w:pPr>
      <w:r w:rsidRPr="00A07527">
        <w:rPr>
          <w:sz w:val="20"/>
          <w:szCs w:val="20"/>
          <w:lang w:val="de-CH"/>
        </w:rPr>
        <w:t>Ringstrasse 15</w:t>
      </w:r>
    </w:p>
    <w:p w14:paraId="676D1A02" w14:textId="77777777" w:rsidR="00A07527" w:rsidRPr="00A07527" w:rsidRDefault="00A07527" w:rsidP="00A07527">
      <w:pPr>
        <w:pStyle w:val="NoSpacing"/>
        <w:rPr>
          <w:sz w:val="20"/>
          <w:szCs w:val="20"/>
          <w:lang w:val="de-CH"/>
        </w:rPr>
      </w:pPr>
      <w:r w:rsidRPr="00A07527">
        <w:rPr>
          <w:sz w:val="20"/>
          <w:szCs w:val="20"/>
          <w:lang w:val="de-CH"/>
        </w:rPr>
        <w:t>CH-8107 Buchs (ZH)</w:t>
      </w:r>
    </w:p>
    <w:p w14:paraId="5F8BAAC6" w14:textId="60B40B60" w:rsidR="00A07527" w:rsidRPr="00A07527" w:rsidRDefault="0066718A" w:rsidP="00A07527">
      <w:pPr>
        <w:pStyle w:val="NoSpacing"/>
        <w:rPr>
          <w:color w:val="215E99" w:themeColor="text2" w:themeTint="BF"/>
          <w:sz w:val="20"/>
          <w:szCs w:val="20"/>
          <w:lang w:val="de-CH"/>
        </w:rPr>
      </w:pPr>
      <w:r w:rsidRPr="00A07527">
        <w:rPr>
          <w:sz w:val="20"/>
          <w:szCs w:val="20"/>
          <w:lang w:val="de-CH"/>
        </w:rPr>
        <w:t>E-Mail</w:t>
      </w:r>
      <w:r w:rsidR="00A07527" w:rsidRPr="00A07527">
        <w:rPr>
          <w:sz w:val="20"/>
          <w:szCs w:val="20"/>
          <w:lang w:val="de-CH"/>
        </w:rPr>
        <w:t xml:space="preserve">: </w:t>
      </w:r>
      <w:hyperlink r:id="rId5" w:history="1">
        <w:r w:rsidR="00A07527" w:rsidRPr="00A07527">
          <w:rPr>
            <w:rStyle w:val="Hyperlink"/>
            <w:color w:val="0070C0"/>
            <w:sz w:val="20"/>
            <w:szCs w:val="20"/>
            <w:lang w:val="de-CH"/>
          </w:rPr>
          <w:t>palnikundra@gmail.com</w:t>
        </w:r>
      </w:hyperlink>
      <w:r w:rsidR="00A07527" w:rsidRPr="00A07527">
        <w:rPr>
          <w:color w:val="0070C0"/>
          <w:sz w:val="20"/>
          <w:szCs w:val="20"/>
          <w:lang w:val="de-CH"/>
        </w:rPr>
        <w:t xml:space="preserve"> </w:t>
      </w:r>
    </w:p>
    <w:p w14:paraId="0C2344ED" w14:textId="77777777" w:rsidR="00A07527" w:rsidRPr="00A07527" w:rsidRDefault="00A07527" w:rsidP="00A07527">
      <w:pPr>
        <w:pStyle w:val="NoSpacing"/>
        <w:rPr>
          <w:sz w:val="20"/>
          <w:szCs w:val="20"/>
        </w:rPr>
      </w:pPr>
      <w:r w:rsidRPr="00A07527">
        <w:rPr>
          <w:sz w:val="20"/>
          <w:szCs w:val="20"/>
        </w:rPr>
        <w:t>Phone: +41779935899</w:t>
      </w:r>
    </w:p>
    <w:p w14:paraId="4017E727" w14:textId="77777777" w:rsidR="00A07527" w:rsidRPr="00A07527" w:rsidRDefault="00A07527" w:rsidP="00A07527">
      <w:pPr>
        <w:pStyle w:val="NoSpacing"/>
        <w:rPr>
          <w:sz w:val="20"/>
          <w:szCs w:val="20"/>
        </w:rPr>
      </w:pPr>
    </w:p>
    <w:p w14:paraId="6E013570" w14:textId="3F6C0C96" w:rsidR="005D4A03" w:rsidRDefault="005D4A03" w:rsidP="0066718A">
      <w:pPr>
        <w:pStyle w:val="NoSpacing"/>
      </w:pPr>
      <w:r w:rsidRPr="005D4A03">
        <w:t>Roche Diagnostics (Switzerland) Ltd.</w:t>
      </w:r>
    </w:p>
    <w:p w14:paraId="375FC55C" w14:textId="0FF7F2C4" w:rsidR="0066718A" w:rsidRDefault="005D4A03" w:rsidP="0066718A">
      <w:pPr>
        <w:pStyle w:val="NoSpacing"/>
      </w:pPr>
      <w:proofErr w:type="spellStart"/>
      <w:r w:rsidRPr="005D4A03">
        <w:t>Forrenstrasse</w:t>
      </w:r>
      <w:proofErr w:type="spellEnd"/>
      <w:r w:rsidRPr="005D4A03">
        <w:t xml:space="preserve"> 2</w:t>
      </w:r>
    </w:p>
    <w:p w14:paraId="3BFB68D3" w14:textId="76255BC8" w:rsidR="005D4A03" w:rsidRPr="0066718A" w:rsidRDefault="0066718A" w:rsidP="0066718A">
      <w:pPr>
        <w:pStyle w:val="NoSpacing"/>
      </w:pPr>
      <w:r>
        <w:t xml:space="preserve">CH- </w:t>
      </w:r>
      <w:r w:rsidR="005D4A03" w:rsidRPr="005D4A03">
        <w:t>6343 Rotkreuz</w:t>
      </w:r>
    </w:p>
    <w:p w14:paraId="728A805C" w14:textId="320B13BE" w:rsidR="00A07527" w:rsidRPr="00A07527" w:rsidRDefault="00A07527" w:rsidP="00A07527">
      <w:pPr>
        <w:jc w:val="right"/>
        <w:rPr>
          <w:sz w:val="20"/>
          <w:szCs w:val="20"/>
        </w:rPr>
      </w:pPr>
      <w:r>
        <w:rPr>
          <w:sz w:val="20"/>
          <w:szCs w:val="20"/>
        </w:rPr>
        <w:t>31 October 2024</w:t>
      </w:r>
    </w:p>
    <w:p w14:paraId="7B9595CF" w14:textId="77777777" w:rsidR="0066718A" w:rsidRDefault="0066718A" w:rsidP="00A07527">
      <w:pPr>
        <w:jc w:val="both"/>
        <w:rPr>
          <w:sz w:val="20"/>
          <w:szCs w:val="20"/>
        </w:rPr>
      </w:pPr>
    </w:p>
    <w:p w14:paraId="104CE0F6" w14:textId="0AFF34B4" w:rsidR="007F5464" w:rsidRPr="00A07527" w:rsidRDefault="007F5464" w:rsidP="00A07527">
      <w:pPr>
        <w:jc w:val="both"/>
        <w:rPr>
          <w:sz w:val="20"/>
          <w:szCs w:val="20"/>
        </w:rPr>
      </w:pPr>
      <w:r w:rsidRPr="00A07527">
        <w:rPr>
          <w:sz w:val="20"/>
          <w:szCs w:val="20"/>
        </w:rPr>
        <w:t>Internship Application - Ref: 202410-127353</w:t>
      </w:r>
    </w:p>
    <w:p w14:paraId="146893EA" w14:textId="77777777" w:rsidR="0066718A" w:rsidRDefault="0066718A" w:rsidP="00204F13">
      <w:pPr>
        <w:jc w:val="both"/>
        <w:rPr>
          <w:sz w:val="20"/>
          <w:szCs w:val="20"/>
        </w:rPr>
      </w:pPr>
    </w:p>
    <w:p w14:paraId="79D06D67" w14:textId="123EF5CE" w:rsidR="00204F13" w:rsidRPr="00204F13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Dear Members of Hiring Team,</w:t>
      </w:r>
    </w:p>
    <w:p w14:paraId="4C01FF67" w14:textId="26458196" w:rsidR="00204F13" w:rsidRPr="00204F13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I am applying for the Systems Testing Internship at Roche Diagnostics in Rotkreuz with a vision to bridge my academic expertise with the dynamic world of pharmaceutical innovation. As a</w:t>
      </w:r>
      <w:r>
        <w:rPr>
          <w:sz w:val="20"/>
          <w:szCs w:val="20"/>
        </w:rPr>
        <w:t xml:space="preserve"> </w:t>
      </w:r>
      <w:r w:rsidRPr="00204F13">
        <w:rPr>
          <w:sz w:val="20"/>
          <w:szCs w:val="20"/>
        </w:rPr>
        <w:t xml:space="preserve">Ph.D. graduate from ETH Zurich, I see this internship as a critical </w:t>
      </w:r>
      <w:proofErr w:type="gramStart"/>
      <w:r w:rsidRPr="00204F13">
        <w:rPr>
          <w:sz w:val="20"/>
          <w:szCs w:val="20"/>
        </w:rPr>
        <w:t>stepping stone</w:t>
      </w:r>
      <w:proofErr w:type="gramEnd"/>
      <w:r w:rsidRPr="00204F13">
        <w:rPr>
          <w:sz w:val="20"/>
          <w:szCs w:val="20"/>
        </w:rPr>
        <w:t xml:space="preserve"> in translating my scientific training into meaningful healthcare solutions.</w:t>
      </w:r>
    </w:p>
    <w:p w14:paraId="1196D42A" w14:textId="4154C64B" w:rsidR="00204F13" w:rsidRPr="00204F13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During my doctoral research, I investigated the modulatory potential of dietary and gut microbially produced vitamins B9 and B12, developing sophisticated UHPLC-UV/MS methods for comprehensive vitamin detection. This work</w:t>
      </w:r>
      <w:r>
        <w:rPr>
          <w:sz w:val="20"/>
          <w:szCs w:val="20"/>
        </w:rPr>
        <w:t xml:space="preserve"> helped me to gain</w:t>
      </w:r>
      <w:r w:rsidRPr="00204F13">
        <w:rPr>
          <w:sz w:val="20"/>
          <w:szCs w:val="20"/>
        </w:rPr>
        <w:t xml:space="preserve"> technical </w:t>
      </w:r>
      <w:r>
        <w:rPr>
          <w:sz w:val="20"/>
          <w:szCs w:val="20"/>
        </w:rPr>
        <w:t>expertise</w:t>
      </w:r>
      <w:r w:rsidRPr="00204F13">
        <w:rPr>
          <w:sz w:val="20"/>
          <w:szCs w:val="20"/>
        </w:rPr>
        <w:t xml:space="preserve"> in complex experimental design, precise sample preparation, and rigorous data analysis—capabilities that I am eager to apply in a professional diagnostic testing environment.</w:t>
      </w:r>
      <w:r w:rsidR="005D4A03">
        <w:rPr>
          <w:sz w:val="20"/>
          <w:szCs w:val="20"/>
        </w:rPr>
        <w:t xml:space="preserve"> </w:t>
      </w:r>
      <w:r w:rsidRPr="00204F13">
        <w:rPr>
          <w:sz w:val="20"/>
          <w:szCs w:val="20"/>
        </w:rPr>
        <w:t>My key technical competencies include:</w:t>
      </w:r>
    </w:p>
    <w:p w14:paraId="3735AA7C" w14:textId="77777777" w:rsidR="00204F13" w:rsidRDefault="00204F13" w:rsidP="00204F1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Advanced expertise</w:t>
      </w:r>
      <w:r w:rsidRPr="00204F13">
        <w:rPr>
          <w:sz w:val="20"/>
          <w:szCs w:val="20"/>
        </w:rPr>
        <w:t xml:space="preserve"> </w:t>
      </w:r>
      <w:r w:rsidRPr="00204F13">
        <w:rPr>
          <w:sz w:val="20"/>
          <w:szCs w:val="20"/>
        </w:rPr>
        <w:t>in laboratory techniques and experimental design</w:t>
      </w:r>
      <w:r w:rsidRPr="00204F13">
        <w:rPr>
          <w:sz w:val="20"/>
          <w:szCs w:val="20"/>
        </w:rPr>
        <w:t xml:space="preserve"> set up</w:t>
      </w:r>
    </w:p>
    <w:p w14:paraId="14EB0FA1" w14:textId="77777777" w:rsidR="00204F13" w:rsidRDefault="00204F13" w:rsidP="00204F1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Proven proficiency in</w:t>
      </w:r>
      <w:r w:rsidRPr="00204F13">
        <w:rPr>
          <w:sz w:val="20"/>
          <w:szCs w:val="20"/>
        </w:rPr>
        <w:t xml:space="preserve"> </w:t>
      </w:r>
      <w:r w:rsidRPr="00204F13">
        <w:rPr>
          <w:sz w:val="20"/>
          <w:szCs w:val="20"/>
        </w:rPr>
        <w:t>preparing and analyzing complex biological samples</w:t>
      </w:r>
    </w:p>
    <w:p w14:paraId="0CE027ED" w14:textId="77777777" w:rsidR="00204F13" w:rsidRDefault="00204F13" w:rsidP="00204F1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Strong analytical and data interpretation skills</w:t>
      </w:r>
    </w:p>
    <w:p w14:paraId="53E622A2" w14:textId="77777777" w:rsidR="00204F13" w:rsidRDefault="00204F13" w:rsidP="00204F1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Experience in collaborative, multidisciplinary research environments</w:t>
      </w:r>
    </w:p>
    <w:p w14:paraId="6CBBDDE8" w14:textId="4AAFC35A" w:rsidR="00204F13" w:rsidRPr="00204F13" w:rsidRDefault="00204F13" w:rsidP="00204F1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Demonstrated ability to communicate complex scientific concepts effectively</w:t>
      </w:r>
    </w:p>
    <w:p w14:paraId="5824A366" w14:textId="77777777" w:rsidR="00204F13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This internship represents a transformative opportunity for my professional development. I am committed to gaining hands-on experience in industrial diagnostic systems testing, understanding the critical transition from academic research to pharmaceutical development. By participating in this internship, I aim to develop practical skills in quality control and diagnostic instrument validation, build professional networks in a leading healthcare innovation company, and acquire industry-specific knowledge that is not accessible in academic settings.</w:t>
      </w:r>
    </w:p>
    <w:p w14:paraId="3958C5B9" w14:textId="0BF38266" w:rsidR="00204F13" w:rsidRPr="00204F13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 xml:space="preserve">I am fully prepared to meet the technical and professional requirements of the role, including necessary health protocols. </w:t>
      </w:r>
      <w:r w:rsidR="00B346F0">
        <w:rPr>
          <w:sz w:val="20"/>
          <w:szCs w:val="20"/>
        </w:rPr>
        <w:t xml:space="preserve">I believe this </w:t>
      </w:r>
      <w:r w:rsidRPr="00204F13">
        <w:rPr>
          <w:sz w:val="20"/>
          <w:szCs w:val="20"/>
        </w:rPr>
        <w:t>internship is a crucial platform for my professional growth and my long-term goal of making meaningful contributions to healthcare technology.</w:t>
      </w:r>
    </w:p>
    <w:p w14:paraId="7FCC4B32" w14:textId="2383AF76" w:rsidR="00B346F0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 xml:space="preserve">Thank you for considering my application. </w:t>
      </w:r>
      <w:r w:rsidR="00B346F0" w:rsidRPr="00B346F0">
        <w:rPr>
          <w:sz w:val="20"/>
          <w:szCs w:val="20"/>
        </w:rPr>
        <w:t>I</w:t>
      </w:r>
      <w:r w:rsidR="00B346F0">
        <w:rPr>
          <w:sz w:val="20"/>
          <w:szCs w:val="20"/>
        </w:rPr>
        <w:t xml:space="preserve"> am</w:t>
      </w:r>
      <w:r w:rsidR="00B346F0" w:rsidRPr="00B346F0">
        <w:rPr>
          <w:sz w:val="20"/>
          <w:szCs w:val="20"/>
        </w:rPr>
        <w:t xml:space="preserve"> eager to dive into the next chapter and explore how we can turn scientific insights into game-changing diagnostic solutions.</w:t>
      </w:r>
    </w:p>
    <w:p w14:paraId="09F56FB5" w14:textId="540931E7" w:rsidR="00204F13" w:rsidRDefault="00204F13" w:rsidP="00204F13">
      <w:pPr>
        <w:jc w:val="both"/>
        <w:rPr>
          <w:sz w:val="20"/>
          <w:szCs w:val="20"/>
        </w:rPr>
      </w:pPr>
      <w:r w:rsidRPr="00204F13">
        <w:rPr>
          <w:sz w:val="20"/>
          <w:szCs w:val="20"/>
        </w:rPr>
        <w:t>Sincerely</w:t>
      </w:r>
      <w:r>
        <w:rPr>
          <w:sz w:val="20"/>
          <w:szCs w:val="20"/>
        </w:rPr>
        <w:t>,</w:t>
      </w:r>
    </w:p>
    <w:p w14:paraId="5D0C52D0" w14:textId="77777777" w:rsidR="00204F13" w:rsidRDefault="00204F13" w:rsidP="00204F13">
      <w:pPr>
        <w:jc w:val="both"/>
        <w:rPr>
          <w:sz w:val="20"/>
          <w:szCs w:val="20"/>
        </w:rPr>
      </w:pPr>
    </w:p>
    <w:p w14:paraId="5C7AAE41" w14:textId="2050E3F9" w:rsidR="00204F13" w:rsidRPr="00204F13" w:rsidRDefault="00204F13" w:rsidP="00204F13">
      <w:pPr>
        <w:jc w:val="both"/>
        <w:rPr>
          <w:sz w:val="20"/>
          <w:szCs w:val="20"/>
        </w:rPr>
      </w:pPr>
      <w:r>
        <w:rPr>
          <w:sz w:val="20"/>
          <w:szCs w:val="20"/>
        </w:rPr>
        <w:t>Palni Kundra</w:t>
      </w:r>
    </w:p>
    <w:p w14:paraId="31B385B7" w14:textId="2EC35EE9" w:rsidR="006414C3" w:rsidRPr="00A07527" w:rsidRDefault="006414C3" w:rsidP="00A07527">
      <w:pPr>
        <w:jc w:val="both"/>
        <w:rPr>
          <w:sz w:val="20"/>
          <w:szCs w:val="20"/>
        </w:rPr>
      </w:pPr>
    </w:p>
    <w:sectPr w:rsidR="006414C3" w:rsidRPr="00A07527" w:rsidSect="007F5464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97C5F"/>
    <w:multiLevelType w:val="multilevel"/>
    <w:tmpl w:val="2AE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55F93"/>
    <w:multiLevelType w:val="multilevel"/>
    <w:tmpl w:val="91A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53880"/>
    <w:multiLevelType w:val="hybridMultilevel"/>
    <w:tmpl w:val="70B2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0799C"/>
    <w:multiLevelType w:val="multilevel"/>
    <w:tmpl w:val="3DE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4745A"/>
    <w:multiLevelType w:val="multilevel"/>
    <w:tmpl w:val="C57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D11E7"/>
    <w:multiLevelType w:val="hybridMultilevel"/>
    <w:tmpl w:val="F70E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86338">
    <w:abstractNumId w:val="4"/>
  </w:num>
  <w:num w:numId="2" w16cid:durableId="1847744693">
    <w:abstractNumId w:val="1"/>
  </w:num>
  <w:num w:numId="3" w16cid:durableId="1576546245">
    <w:abstractNumId w:val="2"/>
  </w:num>
  <w:num w:numId="4" w16cid:durableId="1477916019">
    <w:abstractNumId w:val="3"/>
  </w:num>
  <w:num w:numId="5" w16cid:durableId="1363633750">
    <w:abstractNumId w:val="0"/>
  </w:num>
  <w:num w:numId="6" w16cid:durableId="1793665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64"/>
    <w:rsid w:val="00087789"/>
    <w:rsid w:val="00204F13"/>
    <w:rsid w:val="003247ED"/>
    <w:rsid w:val="003A059A"/>
    <w:rsid w:val="003E408D"/>
    <w:rsid w:val="00483EDA"/>
    <w:rsid w:val="00493671"/>
    <w:rsid w:val="005D4A03"/>
    <w:rsid w:val="006414C3"/>
    <w:rsid w:val="0066718A"/>
    <w:rsid w:val="006B7249"/>
    <w:rsid w:val="007A33A3"/>
    <w:rsid w:val="007F5464"/>
    <w:rsid w:val="00934374"/>
    <w:rsid w:val="00A07527"/>
    <w:rsid w:val="00B346F0"/>
    <w:rsid w:val="00D9397B"/>
    <w:rsid w:val="00E51855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7FE0"/>
  <w15:chartTrackingRefBased/>
  <w15:docId w15:val="{BAE81B12-8398-4038-B444-D93CC80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52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A075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nikun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  Palni</dc:creator>
  <cp:keywords/>
  <dc:description/>
  <cp:lastModifiedBy>Kundra  Palni</cp:lastModifiedBy>
  <cp:revision>1</cp:revision>
  <dcterms:created xsi:type="dcterms:W3CDTF">2024-10-31T14:04:00Z</dcterms:created>
  <dcterms:modified xsi:type="dcterms:W3CDTF">2024-10-31T15:40:00Z</dcterms:modified>
</cp:coreProperties>
</file>