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Crucible: The Industrial AI Forge — Technical Manifesto &amp; Product Guide</w:t>
      </w:r>
    </w:p>
    <w:p/>
    <w:p>
      <w:pPr>
        <w:pStyle w:val="Heading2"/>
      </w:pPr>
      <w:r>
        <w:t>1. Executive Summary</w:t>
      </w:r>
    </w:p>
    <w:p/>
    <w:p>
      <w:r>
        <w:t>Crucible is a high-performance, autonomous AI platform designed for the rapid</w:t>
      </w:r>
    </w:p>
    <w:p>
      <w:r>
        <w:t>synthesis of digital assets and architectural blueprints. By leveraging a</w:t>
      </w:r>
    </w:p>
    <w:p>
      <w:r>
        <w:t>multi-provider AI routing layer and a decentralized agent swarm, Crucible</w:t>
      </w:r>
    </w:p>
    <w:p>
      <w:r>
        <w:t>transforms raw market intelligence into deployable codebases and strategic</w:t>
      </w:r>
    </w:p>
    <w:p>
      <w:r>
        <w:t>insights with industrial-grade reliability.</w:t>
      </w:r>
    </w:p>
    <w:p/>
    <w:p>
      <w:r>
        <w:t>---</w:t>
      </w:r>
    </w:p>
    <w:p/>
    <w:p>
      <w:pPr>
        <w:pStyle w:val="Heading2"/>
      </w:pPr>
      <w:r>
        <w:t>2. Platform Architecture</w:t>
      </w:r>
    </w:p>
    <w:p/>
    <w:p>
      <w:pPr>
        <w:pStyle w:val="Heading3"/>
      </w:pPr>
      <w:r>
        <w:t>2.1 The Core Engine (Next.js 15)</w:t>
      </w:r>
    </w:p>
    <w:p/>
    <w:p>
      <w:r>
        <w:t xml:space="preserve">The platform is built on </w:t>
      </w:r>
      <w:r>
        <w:rPr>
          <w:b/>
        </w:rPr>
        <w:t>Next.js 15</w:t>
      </w:r>
      <w:r>
        <w:t xml:space="preserve">, utilizing the </w:t>
      </w:r>
      <w:r>
        <w:rPr>
          <w:b/>
        </w:rPr>
        <w:t>App Router</w:t>
      </w:r>
      <w:r>
        <w:t xml:space="preserve"> for</w:t>
      </w:r>
    </w:p>
    <w:p>
      <w:r>
        <w:t>optimized server-side rendering and client-side interactivity. The architecture</w:t>
      </w:r>
    </w:p>
    <w:p>
      <w:r>
        <w:t>follows a modular pattern:</w:t>
      </w:r>
    </w:p>
    <w:p/>
    <w:p>
      <w:pPr>
        <w:pStyle w:val="ListBullet"/>
      </w:pPr>
      <w:r>
        <w:t>**Server Components**: Handle high-performance data fetching and initial</w:t>
      </w:r>
    </w:p>
    <w:p>
      <w:r>
        <w:t xml:space="preserve">  state.</w:t>
      </w:r>
    </w:p>
    <w:p>
      <w:pPr>
        <w:pStyle w:val="ListBullet"/>
      </w:pPr>
      <w:r>
        <w:t>**Client Components**: Manage real-time UI updates via Framer Motion and</w:t>
      </w:r>
    </w:p>
    <w:p>
      <w:r>
        <w:t xml:space="preserve">  Lucide React.</w:t>
      </w:r>
    </w:p>
    <w:p>
      <w:pPr>
        <w:pStyle w:val="ListBullet"/>
      </w:pPr>
      <w:r>
        <w:t>**Edge Functions**: Proxy AI requests to globally distributed providers.</w:t>
      </w:r>
    </w:p>
    <w:p/>
    <w:p>
      <w:pPr>
        <w:pStyle w:val="Heading3"/>
      </w:pPr>
      <w:r>
        <w:t>2.2 Autonomous Intelligence Layer (The Swarm)</w:t>
      </w:r>
    </w:p>
    <w:p/>
    <w:p>
      <w:r>
        <w:t xml:space="preserve">The intelligence of Crucible resides in its </w:t>
      </w:r>
      <w:r>
        <w:rPr>
          <w:b/>
        </w:rPr>
        <w:t>Agent Orchestrator</w:t>
      </w:r>
      <w:r>
        <w:t>, a</w:t>
      </w:r>
    </w:p>
    <w:p>
      <w:r>
        <w:t>semi-autonomous loop that manages specialized AI nodes:</w:t>
      </w:r>
    </w:p>
    <w:p/>
    <w:p>
      <w:pPr>
        <w:pStyle w:val="ListBullet"/>
      </w:pPr>
      <w:r>
        <w:t>**Trend Scout**: Scans for emerging market shifts and anomalies.</w:t>
      </w:r>
    </w:p>
    <w:p>
      <w:pPr>
        <w:pStyle w:val="ListBullet"/>
      </w:pPr>
      <w:r>
        <w:t>**Market Analyst**: Synthesizes raw data into actionable intelligence.</w:t>
      </w:r>
    </w:p>
    <w:p>
      <w:pPr>
        <w:pStyle w:val="ListBullet"/>
      </w:pPr>
      <w:r>
        <w:t>**Content Writer**: Generates high-authority articles and documentation.</w:t>
      </w:r>
    </w:p>
    <w:p>
      <w:pPr>
        <w:pStyle w:val="ListBullet"/>
      </w:pPr>
      <w:r>
        <w:t>**Template Architect**: Forges architectural blueprints for new software</w:t>
      </w:r>
    </w:p>
    <w:p>
      <w:r>
        <w:t xml:space="preserve">  stacks.</w:t>
      </w:r>
    </w:p>
    <w:p>
      <w:pPr>
        <w:pStyle w:val="ListBullet"/>
      </w:pPr>
      <w:r>
        <w:t>**Builder Agent**: Constructs functional React components and schemas.</w:t>
      </w:r>
    </w:p>
    <w:p>
      <w:pPr>
        <w:pStyle w:val="ListBullet"/>
      </w:pPr>
      <w:r>
        <w:t>**Stage Manager**: Broadcasts live telemetry and holographic updates.</w:t>
      </w:r>
    </w:p>
    <w:p>
      <w:pPr>
        <w:pStyle w:val="ListBullet"/>
      </w:pPr>
      <w:r>
        <w:t>**Forge Overseer**: Audits the construction pipeline and ensures structural</w:t>
      </w:r>
    </w:p>
    <w:p>
      <w:r>
        <w:t xml:space="preserve">  integrity.</w:t>
      </w:r>
    </w:p>
    <w:p/>
    <w:p>
      <w:pPr>
        <w:pStyle w:val="Heading3"/>
      </w:pPr>
      <w:r>
        <w:t>2.3 Data Infrastructure (Supabase)</w:t>
      </w:r>
    </w:p>
    <w:p/>
    <w:p>
      <w:r>
        <w:t xml:space="preserve">Crucible utilizes </w:t>
      </w:r>
      <w:r>
        <w:rPr>
          <w:b/>
        </w:rPr>
        <w:t>Supabase (PostgreSQL)</w:t>
      </w:r>
      <w:r>
        <w:t xml:space="preserve"> for its persistent state and</w:t>
      </w:r>
    </w:p>
    <w:p>
      <w:r>
        <w:t>real-time synchronization:</w:t>
      </w:r>
    </w:p>
    <w:p/>
    <w:p>
      <w:pPr>
        <w:pStyle w:val="ListBullet"/>
      </w:pPr>
      <w:r>
        <w:t>**Agents Registry**: Tracks the health, heat, and status of every active node.</w:t>
      </w:r>
    </w:p>
    <w:p>
      <w:pPr>
        <w:pStyle w:val="ListBullet"/>
      </w:pPr>
      <w:r>
        <w:t>**Forge Blueprints**: Stores the specifications for every asset under</w:t>
      </w:r>
    </w:p>
    <w:p>
      <w:r>
        <w:t xml:space="preserve">  construction.</w:t>
      </w:r>
    </w:p>
    <w:p>
      <w:pPr>
        <w:pStyle w:val="ListBullet"/>
      </w:pPr>
      <w:r>
        <w:t>**Generated Articles**: A library of agent-authored market insights.</w:t>
      </w:r>
    </w:p>
    <w:p>
      <w:pPr>
        <w:pStyle w:val="ListBullet"/>
      </w:pPr>
      <w:r>
        <w:t>**Forge Events**: A global event bus for real-time telemetry (Postgres</w:t>
      </w:r>
    </w:p>
    <w:p>
      <w:r>
        <w:t xml:space="preserve">  Changes).</w:t>
      </w:r>
    </w:p>
    <w:p/>
    <w:p>
      <w:r>
        <w:t>---</w:t>
      </w:r>
    </w:p>
    <w:p/>
    <w:p>
      <w:pPr>
        <w:pStyle w:val="Heading2"/>
      </w:pPr>
      <w:r>
        <w:t>3. The AI Routing Layer (Crucible Nexus)</w:t>
      </w:r>
    </w:p>
    <w:p/>
    <w:p>
      <w:r>
        <w:t xml:space="preserve">Crucible implements a </w:t>
      </w:r>
      <w:r>
        <w:rPr>
          <w:b/>
        </w:rPr>
        <w:t>Universal AI Router</w:t>
      </w:r>
      <w:r>
        <w:t xml:space="preserve"> that abstracts multiple LLM</w:t>
      </w:r>
    </w:p>
    <w:p>
      <w:r>
        <w:t>providers behind a single resilient interface. This ensures 100% uptime through</w:t>
      </w:r>
    </w:p>
    <w:p>
      <w:r>
        <w:t>automated fallback logic.</w:t>
      </w:r>
    </w:p>
    <w:p/>
    <w:p>
      <w:pPr>
        <w:pStyle w:val="Heading3"/>
      </w:pPr>
      <w:r>
        <w:t>3.1 Supported Providers &amp; Models</w:t>
      </w:r>
    </w:p>
    <w:p/>
    <w:p>
      <w:pPr>
        <w:pStyle w:val="ListBullet"/>
      </w:pPr>
      <w:r>
        <w:t>**Tier 1 (Speed &amp; Precision)**: Cerebras (Llama 3.1 70B), Groq (Llama 3.3</w:t>
      </w:r>
    </w:p>
    <w:p>
      <w:r>
        <w:t xml:space="preserve">  70B), SambaNova.</w:t>
      </w:r>
    </w:p>
    <w:p>
      <w:pPr>
        <w:pStyle w:val="ListBullet"/>
      </w:pPr>
      <w:r>
        <w:t>**Tier 2 (Scale &amp; Logic)**: Gemini 2.0 Flash, Claude 3.5 Sonnet, DeepSeek-V3.</w:t>
      </w:r>
    </w:p>
    <w:p>
      <w:pPr>
        <w:pStyle w:val="ListBullet"/>
      </w:pPr>
      <w:r>
        <w:t>**Edge Tier**: Cloudflare Workers AI (@cf/meta/llama-3.1-8b-instruct).</w:t>
      </w:r>
    </w:p>
    <w:p/>
    <w:p>
      <w:pPr>
        <w:pStyle w:val="Heading3"/>
      </w:pPr>
      <w:r>
        <w:t>3.2 Resilience Mechanism</w:t>
      </w:r>
    </w:p>
    <w:p/>
    <w:p>
      <w:r>
        <w:t>Every AI request follows a defined fallback sequence:</w:t>
      </w:r>
    </w:p>
    <w:p/>
    <w:p>
      <w:pPr>
        <w:pStyle w:val="ListNumber"/>
      </w:pPr>
      <w:r>
        <w:t>Attempt primary provider (e.g., Gemini 2.0 Flash).</w:t>
      </w:r>
    </w:p>
    <w:p>
      <w:pPr>
        <w:pStyle w:val="ListNumber"/>
      </w:pPr>
      <w:r>
        <w:t>Fallback to Cerebras/Groq on rate-limiting.</w:t>
      </w:r>
    </w:p>
    <w:p>
      <w:pPr>
        <w:pStyle w:val="ListNumber"/>
      </w:pPr>
      <w:r>
        <w:t>Final fallback to OpenRouter or Cloudflare Workers AI.</w:t>
      </w:r>
    </w:p>
    <w:p>
      <w:pPr>
        <w:pStyle w:val="ListNumber"/>
      </w:pPr>
      <w:r>
        <w:t>Robust JSON parsing via `safeParseJSON` helper to manage malformed model</w:t>
      </w:r>
    </w:p>
    <w:p>
      <w:r>
        <w:t xml:space="preserve">   outputs.</w:t>
      </w:r>
    </w:p>
    <w:p/>
    <w:p>
      <w:r>
        <w:t>---</w:t>
      </w:r>
    </w:p>
    <w:p/>
    <w:p>
      <w:pPr>
        <w:pStyle w:val="Heading2"/>
      </w:pPr>
      <w:r>
        <w:t>4. Primary Functional Zones</w:t>
      </w:r>
    </w:p>
    <w:p/>
    <w:p>
      <w:pPr>
        <w:pStyle w:val="Heading3"/>
      </w:pPr>
      <w:r>
        <w:t>4.1 The Armory (Landing Page)</w:t>
      </w:r>
    </w:p>
    <w:p/>
    <w:p>
      <w:r>
        <w:t>The primary interface for selecting and deploying architectural templates.</w:t>
      </w:r>
    </w:p>
    <w:p/>
    <w:p>
      <w:pPr>
        <w:pStyle w:val="ListBullet"/>
      </w:pPr>
      <w:r>
        <w:t>**Features**: Live card rendering, agent provenance ("Forged by [Agent]"), and</w:t>
      </w:r>
    </w:p>
    <w:p>
      <w:r>
        <w:t xml:space="preserve">  one-click deployment to the Forge.</w:t>
      </w:r>
    </w:p>
    <w:p/>
    <w:p>
      <w:pPr>
        <w:pStyle w:val="Heading3"/>
      </w:pPr>
      <w:r>
        <w:t>4.2 Swarm Reactor (Agents Page)</w:t>
      </w:r>
    </w:p>
    <w:p/>
    <w:p>
      <w:r>
        <w:t>A visual representation of the active intelligence swarm orbiting the central</w:t>
      </w:r>
    </w:p>
    <w:p>
      <w:r>
        <w:t>Crucible Nexus.</w:t>
      </w:r>
    </w:p>
    <w:p/>
    <w:p>
      <w:pPr>
        <w:pStyle w:val="ListBullet"/>
      </w:pPr>
      <w:r>
        <w:t>**Features**: Live Heat telemetry, task counts, and template-forging metrics</w:t>
      </w:r>
    </w:p>
    <w:p>
      <w:r>
        <w:t xml:space="preserve">  visualized in a concentric orbital UI.</w:t>
      </w:r>
    </w:p>
    <w:p/>
    <w:p>
      <w:pPr>
        <w:pStyle w:val="Heading3"/>
      </w:pPr>
      <w:r>
        <w:t>4.3 Command Center (Dashboard)</w:t>
      </w:r>
    </w:p>
    <w:p/>
    <w:p>
      <w:r>
        <w:t>A high-level overview of platform health and recent agent outputs.</w:t>
      </w:r>
    </w:p>
    <w:p/>
    <w:p>
      <w:pPr>
        <w:pStyle w:val="ListBullet"/>
      </w:pPr>
      <w:r>
        <w:t>**Features**: Real-time activity stream, scrollable agent list, and</w:t>
      </w:r>
    </w:p>
    <w:p>
      <w:r>
        <w:t xml:space="preserve">  markdown-rendered research articles.</w:t>
      </w:r>
    </w:p>
    <w:p/>
    <w:p>
      <w:pPr>
        <w:pStyle w:val="Heading3"/>
      </w:pPr>
      <w:r>
        <w:t>4.4 The Stage (Broadcast Hub)</w:t>
      </w:r>
    </w:p>
    <w:p/>
    <w:p>
      <w:r>
        <w:t>A live broadcasting hub for platform telemetry.</w:t>
      </w:r>
    </w:p>
    <w:p/>
    <w:p>
      <w:pPr>
        <w:pStyle w:val="ListBullet"/>
      </w:pPr>
      <w:r>
        <w:t>**Features**: Holographic broadcast simulations and system-wide pulse</w:t>
      </w:r>
    </w:p>
    <w:p>
      <w:r>
        <w:t xml:space="preserve">  monitoring.</w:t>
      </w:r>
    </w:p>
    <w:p/>
    <w:p>
      <w:r>
        <w:t>---</w:t>
      </w:r>
    </w:p>
    <w:p/>
    <w:p>
      <w:pPr>
        <w:pStyle w:val="Heading2"/>
      </w:pPr>
      <w:r>
        <w:t>5. Deployment &amp; Configuration</w:t>
      </w:r>
    </w:p>
    <w:p/>
    <w:p>
      <w:pPr>
        <w:pStyle w:val="Heading3"/>
      </w:pPr>
      <w:r>
        <w:t>5.1 Environment Variables</w:t>
      </w:r>
    </w:p>
    <w:p/>
    <w:p>
      <w:r>
        <w:t>The platform requires a robust set of environment variables for full autonomy:</w:t>
      </w:r>
    </w:p>
    <w:p/>
    <w:p>
      <w:pPr>
        <w:pStyle w:val="ListBullet"/>
      </w:pPr>
      <w:r>
        <w:t>`NEXT_PUBLIC_SUPABASE_URL`: Database endpoint.</w:t>
      </w:r>
    </w:p>
    <w:p>
      <w:pPr>
        <w:pStyle w:val="ListBullet"/>
      </w:pPr>
      <w:r>
        <w:t>`NEXT_PUBLIC_SUPABASE_ANON_KEY`: Database access key.</w:t>
      </w:r>
    </w:p>
    <w:p>
      <w:pPr>
        <w:pStyle w:val="ListBullet"/>
      </w:pPr>
      <w:r>
        <w:t>`GEMINI_API_KEY`, `GROQ_API_KEY`, `CEREBRAS_API_KEY`, etc.: AI provider keys.</w:t>
      </w:r>
    </w:p>
    <w:p>
      <w:pPr>
        <w:pStyle w:val="ListBullet"/>
      </w:pPr>
      <w:r>
        <w:t>`CLOUDFLARE_AUTH_TOKEN`: For edge workers integration.</w:t>
      </w:r>
    </w:p>
    <w:p/>
    <w:p>
      <w:pPr>
        <w:pStyle w:val="Heading3"/>
      </w:pPr>
      <w:r>
        <w:t>5.2 Deployment (Vercel)</w:t>
      </w:r>
    </w:p>
    <w:p/>
    <w:p>
      <w:r>
        <w:t xml:space="preserve">Crucible is optimized for </w:t>
      </w:r>
      <w:r>
        <w:rPr>
          <w:b/>
        </w:rPr>
        <w:t>Vercel</w:t>
      </w:r>
      <w:r>
        <w:t xml:space="preserve"> deployment:</w:t>
      </w:r>
    </w:p>
    <w:p/>
    <w:p>
      <w:pPr>
        <w:pStyle w:val="ListBullet"/>
      </w:pPr>
      <w:r>
        <w:t>Support for Vercel Cron Jobs (Daily batch Research/Articles).</w:t>
      </w:r>
    </w:p>
    <w:p>
      <w:pPr>
        <w:pStyle w:val="ListBullet"/>
      </w:pPr>
      <w:r>
        <w:t>Serverless Functions for AI orchestration.</w:t>
      </w:r>
    </w:p>
    <w:p>
      <w:pPr>
        <w:pStyle w:val="ListBullet"/>
      </w:pPr>
      <w:r>
        <w:t>Edge Middleware for routing and security.</w:t>
      </w:r>
    </w:p>
    <w:p/>
    <w:p>
      <w:r>
        <w:t>---</w:t>
      </w:r>
    </w:p>
    <w:p/>
    <w:p>
      <w:pPr>
        <w:pStyle w:val="Heading2"/>
      </w:pPr>
      <w:r>
        <w:t>6. Development Workflow</w:t>
      </w:r>
    </w:p>
    <w:p/>
    <w:p>
      <w:r>
        <w:t>To run the Crucible platform locally:</w:t>
      </w:r>
    </w:p>
    <w:p/>
    <w:p>
      <w:pPr>
        <w:pStyle w:val="ListNumber"/>
      </w:pPr>
      <w:r>
        <w:t>`git clone [repository]`</w:t>
      </w:r>
    </w:p>
    <w:p>
      <w:pPr>
        <w:pStyle w:val="ListNumber"/>
      </w:pPr>
      <w:r>
        <w:t>`npm install`</w:t>
      </w:r>
    </w:p>
    <w:p>
      <w:pPr>
        <w:pStyle w:val="ListNumber"/>
      </w:pPr>
      <w:r>
        <w:t>Configure `.env.local` using `.env.example`.</w:t>
      </w:r>
    </w:p>
    <w:p>
      <w:pPr>
        <w:pStyle w:val="ListNumber"/>
      </w:pPr>
      <w:r>
        <w:t>`npm run dev` (Port 3000).</w:t>
      </w:r>
    </w:p>
    <w:p>
      <w:pPr>
        <w:pStyle w:val="ListNumber"/>
      </w:pPr>
      <w:r>
        <w:t>(Optional) Run the orchestrator loop: `npm run agents:start`.</w:t>
      </w:r>
    </w:p>
    <w:p/>
    <w:p>
      <w:r>
        <w:t>---</w:t>
      </w:r>
    </w:p>
    <w:p/>
    <w:p>
      <w:r/>
      <w:r>
        <w:rPr>
          <w:b/>
        </w:rPr>
        <w:t>Crucible Platform Documentation — Version 1.0</w:t>
      </w:r>
      <w:r>
        <w:t xml:space="preserve"> _Authored by the Architect</w:t>
      </w:r>
    </w:p>
    <w:p>
      <w:r>
        <w:t>Swarm_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