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C60C8" w14:textId="77777777" w:rsidR="004004F8" w:rsidRPr="00AC575C" w:rsidRDefault="005410B6" w:rsidP="005410B6">
      <w:pPr>
        <w:jc w:val="center"/>
        <w:rPr>
          <w:sz w:val="30"/>
          <w:szCs w:val="30"/>
        </w:rPr>
      </w:pPr>
      <w:r w:rsidRPr="00AC575C">
        <w:rPr>
          <w:sz w:val="30"/>
          <w:szCs w:val="30"/>
        </w:rPr>
        <w:t>第四章</w:t>
      </w:r>
      <w:r w:rsidRPr="00AC575C">
        <w:rPr>
          <w:sz w:val="30"/>
          <w:szCs w:val="30"/>
        </w:rPr>
        <w:t xml:space="preserve"> </w:t>
      </w:r>
      <w:r w:rsidRPr="00AC575C">
        <w:rPr>
          <w:rFonts w:hint="eastAsia"/>
          <w:sz w:val="30"/>
          <w:szCs w:val="30"/>
        </w:rPr>
        <w:t>代理人</w:t>
      </w:r>
      <w:r w:rsidRPr="00AC575C">
        <w:rPr>
          <w:sz w:val="30"/>
          <w:szCs w:val="30"/>
        </w:rPr>
        <w:t>及航空公司销售预测</w:t>
      </w:r>
    </w:p>
    <w:p w14:paraId="3279BCFD" w14:textId="77777777" w:rsidR="005410B6" w:rsidRDefault="005410B6">
      <w:pPr>
        <w:rPr>
          <w:rFonts w:hint="eastAsia"/>
        </w:rPr>
      </w:pPr>
    </w:p>
    <w:p w14:paraId="0353F1B5" w14:textId="77777777" w:rsidR="005410B6" w:rsidRPr="00AC575C" w:rsidRDefault="005410B6">
      <w:pPr>
        <w:rPr>
          <w:sz w:val="28"/>
          <w:szCs w:val="28"/>
        </w:rPr>
      </w:pPr>
      <w:r w:rsidRPr="00AC575C">
        <w:rPr>
          <w:rFonts w:hint="eastAsia"/>
          <w:sz w:val="28"/>
          <w:szCs w:val="28"/>
        </w:rPr>
        <w:t xml:space="preserve">4.1 </w:t>
      </w:r>
      <w:r w:rsidRPr="00AC575C">
        <w:rPr>
          <w:sz w:val="28"/>
          <w:szCs w:val="28"/>
        </w:rPr>
        <w:t>整体思路</w:t>
      </w:r>
    </w:p>
    <w:p w14:paraId="466C5E48" w14:textId="3BC1F3CB" w:rsidR="005410B6" w:rsidRDefault="003D7FCA">
      <w:r>
        <w:tab/>
        <w:t>1</w:t>
      </w:r>
      <w:r>
        <w:t>）对数据进行预处理</w:t>
      </w:r>
    </w:p>
    <w:p w14:paraId="1324FF52" w14:textId="1AB2914F" w:rsidR="003D7FCA" w:rsidRDefault="003D7FCA">
      <w:r>
        <w:rPr>
          <w:rFonts w:hint="eastAsia"/>
        </w:rPr>
        <w:tab/>
      </w:r>
      <w:r>
        <w:t>2</w:t>
      </w:r>
      <w:r>
        <w:t>）预测各销售商的所有待预测</w:t>
      </w:r>
      <w:r>
        <w:rPr>
          <w:rFonts w:hint="eastAsia"/>
        </w:rPr>
        <w:t>时段</w:t>
      </w:r>
      <w:r>
        <w:t>的销售额及销售量</w:t>
      </w:r>
    </w:p>
    <w:p w14:paraId="0E084138" w14:textId="11E6720B" w:rsidR="003D7FCA" w:rsidRDefault="003D7FCA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t>预测各销售商的所有待预测时段的销售对象及销售比例</w:t>
      </w:r>
    </w:p>
    <w:p w14:paraId="50B1C379" w14:textId="6BD0E2C0" w:rsidR="003D7FCA" w:rsidRDefault="003D7FCA">
      <w:r>
        <w:rPr>
          <w:rFonts w:hint="eastAsia"/>
        </w:rPr>
        <w:tab/>
        <w:t>4</w:t>
      </w:r>
      <w:r>
        <w:rPr>
          <w:rFonts w:hint="eastAsia"/>
        </w:rPr>
        <w:t>）以</w:t>
      </w:r>
      <w:r>
        <w:t>预测的销售额为基础将其分配到各个销售对象，</w:t>
      </w:r>
      <w:r>
        <w:rPr>
          <w:rFonts w:hint="eastAsia"/>
        </w:rPr>
        <w:t>形成</w:t>
      </w:r>
      <w:r>
        <w:t>最终预测结果</w:t>
      </w:r>
    </w:p>
    <w:p w14:paraId="4669CC78" w14:textId="2100BFB9" w:rsidR="005410B6" w:rsidRDefault="003D7FCA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）导出</w:t>
      </w:r>
      <w:r>
        <w:t>数据</w:t>
      </w:r>
    </w:p>
    <w:p w14:paraId="34C7D467" w14:textId="77777777" w:rsidR="004E5DCC" w:rsidRDefault="004E5DCC"/>
    <w:p w14:paraId="63D6000B" w14:textId="77777777" w:rsidR="005410B6" w:rsidRPr="00AC575C" w:rsidRDefault="005410B6">
      <w:pPr>
        <w:rPr>
          <w:sz w:val="28"/>
          <w:szCs w:val="28"/>
        </w:rPr>
      </w:pPr>
      <w:r w:rsidRPr="00AC575C">
        <w:rPr>
          <w:rFonts w:hint="eastAsia"/>
          <w:sz w:val="28"/>
          <w:szCs w:val="28"/>
        </w:rPr>
        <w:t xml:space="preserve">4.2 </w:t>
      </w:r>
      <w:r w:rsidRPr="00AC575C">
        <w:rPr>
          <w:rFonts w:hint="eastAsia"/>
          <w:sz w:val="28"/>
          <w:szCs w:val="28"/>
        </w:rPr>
        <w:t>数据</w:t>
      </w:r>
      <w:r w:rsidRPr="00AC575C">
        <w:rPr>
          <w:sz w:val="28"/>
          <w:szCs w:val="28"/>
        </w:rPr>
        <w:t>处理</w:t>
      </w:r>
    </w:p>
    <w:p w14:paraId="57DE7D93" w14:textId="602F09A7" w:rsidR="005972F8" w:rsidRDefault="005972F8">
      <w:pPr>
        <w:rPr>
          <w:rFonts w:hint="eastAsia"/>
        </w:rPr>
      </w:pPr>
      <w:r>
        <w:tab/>
        <w:t>1</w:t>
      </w:r>
      <w:r>
        <w:t>）</w:t>
      </w:r>
      <w:r>
        <w:rPr>
          <w:rFonts w:hint="eastAsia"/>
        </w:rPr>
        <w:t>给定</w:t>
      </w:r>
      <w:r>
        <w:t>的</w:t>
      </w:r>
      <w:r>
        <w:rPr>
          <w:rFonts w:hint="eastAsia"/>
        </w:rPr>
        <w:t>初始</w:t>
      </w:r>
      <w:r>
        <w:t>数据格式混乱不易处理，</w:t>
      </w:r>
      <w:r>
        <w:rPr>
          <w:rFonts w:hint="eastAsia"/>
        </w:rPr>
        <w:t>首先</w:t>
      </w:r>
      <w:r>
        <w:t>将其整理为矩阵形式：</w:t>
      </w:r>
    </w:p>
    <w:p w14:paraId="0D8452B6" w14:textId="0F3E2DE2" w:rsidR="005972F8" w:rsidRDefault="005972F8" w:rsidP="002C1A5E">
      <w:pPr>
        <w:jc w:val="center"/>
      </w:pPr>
      <w:r>
        <w:rPr>
          <w:rFonts w:hint="eastAsia"/>
          <w:noProof/>
        </w:rPr>
        <w:drawing>
          <wp:inline distT="0" distB="0" distL="0" distR="0" wp14:anchorId="64D95B32" wp14:editId="3EA9B2D3">
            <wp:extent cx="5267325" cy="2773680"/>
            <wp:effectExtent l="0" t="0" r="0" b="0"/>
            <wp:docPr id="1" name="图片 1" descr="../../Pictures/Snip2017071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Pictures/Snip20170710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2583" w14:textId="5FDB21DF" w:rsidR="005972F8" w:rsidRDefault="005972F8" w:rsidP="005972F8">
      <w:pPr>
        <w:ind w:firstLine="420"/>
      </w:pPr>
      <w:r>
        <w:rPr>
          <w:rFonts w:hint="eastAsia"/>
        </w:rPr>
        <w:t>其中</w:t>
      </w:r>
      <w:r>
        <w:t>，第一行记录所有</w:t>
      </w:r>
      <w:r w:rsidR="008C5C20">
        <w:t>出现过的</w:t>
      </w:r>
      <w:r>
        <w:t>销售商</w:t>
      </w:r>
      <w:r w:rsidR="008C5C20">
        <w:t>，共</w:t>
      </w:r>
      <w:r w:rsidR="008C5C20">
        <w:t>7397</w:t>
      </w:r>
      <w:r w:rsidR="008C5C20">
        <w:rPr>
          <w:rFonts w:hint="eastAsia"/>
        </w:rPr>
        <w:t>条</w:t>
      </w:r>
      <w:r w:rsidR="008C5C20">
        <w:t>；</w:t>
      </w:r>
      <w:r w:rsidR="008C5C20">
        <w:rPr>
          <w:rFonts w:hint="eastAsia"/>
        </w:rPr>
        <w:t>第一列</w:t>
      </w:r>
      <w:r w:rsidR="008C5C20">
        <w:t>记录出现的天数，</w:t>
      </w:r>
      <w:r w:rsidR="008C5C20">
        <w:rPr>
          <w:rFonts w:hint="eastAsia"/>
        </w:rPr>
        <w:t>共</w:t>
      </w:r>
      <w:r w:rsidR="008C5C20">
        <w:t>91</w:t>
      </w:r>
      <w:r w:rsidR="008C5C20">
        <w:rPr>
          <w:rFonts w:hint="eastAsia"/>
        </w:rPr>
        <w:t>条</w:t>
      </w:r>
      <w:r w:rsidR="008C5C20">
        <w:t>。</w:t>
      </w:r>
    </w:p>
    <w:p w14:paraId="74AF437F" w14:textId="36ED165E" w:rsidR="008C5C20" w:rsidRDefault="008C5C20" w:rsidP="005972F8">
      <w:pPr>
        <w:ind w:firstLine="420"/>
      </w:pPr>
      <w:r>
        <w:t>代码如下：</w:t>
      </w:r>
    </w:p>
    <w:p w14:paraId="70603C10" w14:textId="5401F65B" w:rsidR="008C5C20" w:rsidRDefault="008C5C20" w:rsidP="002C1A5E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CBB8EA4" wp14:editId="22272D4F">
            <wp:extent cx="5267325" cy="5463540"/>
            <wp:effectExtent l="0" t="0" r="0" b="0"/>
            <wp:docPr id="2" name="图片 2" descr="../../Pictures/Snip2017071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Pictures/Snip20170710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FE4FF" w14:textId="5C39D625" w:rsidR="008C5C20" w:rsidRDefault="008C5C20" w:rsidP="005972F8">
      <w:pPr>
        <w:ind w:firstLine="420"/>
      </w:pPr>
      <w:r>
        <w:t>2</w:t>
      </w:r>
      <w:r>
        <w:t>）</w:t>
      </w:r>
      <w:r>
        <w:rPr>
          <w:rFonts w:hint="eastAsia"/>
        </w:rPr>
        <w:t>其次</w:t>
      </w:r>
      <w:r>
        <w:t>，</w:t>
      </w:r>
      <w:r>
        <w:rPr>
          <w:rFonts w:hint="eastAsia"/>
        </w:rPr>
        <w:t>求出</w:t>
      </w:r>
      <w:r>
        <w:t>每对</w:t>
      </w:r>
      <w:r>
        <w:t>sale-</w:t>
      </w:r>
      <w:r>
        <w:rPr>
          <w:rFonts w:hint="eastAsia"/>
        </w:rPr>
        <w:t>buy</w:t>
      </w:r>
      <w:r>
        <w:t>er</w:t>
      </w:r>
      <w:r>
        <w:t>之间的链接关系，</w:t>
      </w:r>
      <w:r>
        <w:rPr>
          <w:rFonts w:hint="eastAsia"/>
        </w:rPr>
        <w:t>即</w:t>
      </w:r>
      <w:r>
        <w:t>每个</w:t>
      </w:r>
      <w:r>
        <w:t>sale</w:t>
      </w:r>
      <w:r>
        <w:t>对应的</w:t>
      </w:r>
      <w:r>
        <w:t>buyer</w:t>
      </w:r>
      <w:r>
        <w:t>分别是谁，</w:t>
      </w:r>
      <w:r>
        <w:rPr>
          <w:rFonts w:hint="eastAsia"/>
        </w:rPr>
        <w:t>分别</w:t>
      </w:r>
      <w:r>
        <w:t>在什么时间段购买了多少。</w:t>
      </w:r>
    </w:p>
    <w:p w14:paraId="02BD5707" w14:textId="444653E0" w:rsidR="008C5C20" w:rsidRDefault="00C42B29" w:rsidP="00C42B29">
      <w:pPr>
        <w:ind w:firstLine="420"/>
        <w:rPr>
          <w:rFonts w:hint="eastAsia"/>
        </w:rPr>
      </w:pPr>
      <w:r>
        <w:rPr>
          <w:rFonts w:hint="eastAsia"/>
        </w:rPr>
        <w:t>数据</w:t>
      </w:r>
      <w:r>
        <w:t>如下：</w:t>
      </w:r>
    </w:p>
    <w:p w14:paraId="34C04CA2" w14:textId="1383D9C7" w:rsidR="008C5C20" w:rsidRDefault="00C42B29" w:rsidP="002C1A5E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5AA354D1" wp14:editId="48AC429A">
            <wp:extent cx="5267325" cy="657225"/>
            <wp:effectExtent l="0" t="0" r="0" b="3175"/>
            <wp:docPr id="3" name="图片 3" descr="../../Pictures/Snip2017071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Pictures/Snip20170710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C9523" w14:textId="4CF76B93" w:rsidR="00C42B29" w:rsidRDefault="00C42B29" w:rsidP="005972F8">
      <w:pPr>
        <w:ind w:firstLine="420"/>
      </w:pPr>
      <w:r>
        <w:t>其中，</w:t>
      </w:r>
      <w:r>
        <w:rPr>
          <w:rFonts w:hint="eastAsia"/>
        </w:rPr>
        <w:t>第一行</w:t>
      </w:r>
      <w:r>
        <w:t>记录所有</w:t>
      </w:r>
      <w:r>
        <w:t>buyer</w:t>
      </w:r>
      <w:r>
        <w:t>，</w:t>
      </w:r>
      <w:r>
        <w:rPr>
          <w:rFonts w:hint="eastAsia"/>
        </w:rPr>
        <w:t>第一列</w:t>
      </w:r>
      <w:r>
        <w:t>记录所有</w:t>
      </w:r>
      <w:r>
        <w:t>sales</w:t>
      </w:r>
      <w:r w:rsidR="001B264B">
        <w:t>。</w:t>
      </w:r>
    </w:p>
    <w:p w14:paraId="166F6BFB" w14:textId="6D72C78A" w:rsidR="001B264B" w:rsidRDefault="001B264B" w:rsidP="000C48E7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t>如下：</w:t>
      </w:r>
    </w:p>
    <w:p w14:paraId="7FD3BFF5" w14:textId="4529B023" w:rsidR="001D3784" w:rsidRDefault="000C48E7" w:rsidP="002C1A5E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9C3BDC" wp14:editId="6EB8EAF6">
            <wp:extent cx="5267325" cy="5168900"/>
            <wp:effectExtent l="0" t="0" r="0" b="12700"/>
            <wp:docPr id="4" name="图片 4" descr="../../Pictures/Snip20170710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Pictures/Snip20170710_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806B9" w14:textId="77777777" w:rsidR="001D3784" w:rsidRDefault="001D3784" w:rsidP="005972F8">
      <w:pPr>
        <w:ind w:firstLine="420"/>
        <w:rPr>
          <w:rFonts w:hint="eastAsia"/>
        </w:rPr>
      </w:pPr>
    </w:p>
    <w:p w14:paraId="7881B8B4" w14:textId="77777777" w:rsidR="005410B6" w:rsidRPr="00AC575C" w:rsidRDefault="005410B6">
      <w:pPr>
        <w:rPr>
          <w:sz w:val="28"/>
          <w:szCs w:val="28"/>
        </w:rPr>
      </w:pPr>
      <w:r w:rsidRPr="00AC575C">
        <w:rPr>
          <w:rFonts w:hint="eastAsia"/>
          <w:sz w:val="28"/>
          <w:szCs w:val="28"/>
        </w:rPr>
        <w:t xml:space="preserve">4.3 </w:t>
      </w:r>
      <w:r w:rsidRPr="00AC575C">
        <w:rPr>
          <w:rFonts w:hint="eastAsia"/>
          <w:sz w:val="28"/>
          <w:szCs w:val="28"/>
        </w:rPr>
        <w:t>模型</w:t>
      </w:r>
      <w:r w:rsidRPr="00AC575C">
        <w:rPr>
          <w:sz w:val="28"/>
          <w:szCs w:val="28"/>
        </w:rPr>
        <w:t>预测</w:t>
      </w:r>
    </w:p>
    <w:p w14:paraId="2397C24F" w14:textId="10F94098" w:rsidR="005410B6" w:rsidRDefault="00BB5726" w:rsidP="00BB572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用</w:t>
      </w:r>
      <w:r>
        <w:rPr>
          <w:rFonts w:hint="eastAsia"/>
        </w:rPr>
        <w:t>当前</w:t>
      </w:r>
      <w:r>
        <w:t>机器学习中最热门的</w:t>
      </w:r>
      <w:proofErr w:type="spellStart"/>
      <w:r>
        <w:t>xgboost</w:t>
      </w:r>
      <w:proofErr w:type="spellEnd"/>
      <w:r>
        <w:t>模型对未来销售情况进行预测，</w:t>
      </w:r>
      <w:r>
        <w:rPr>
          <w:rFonts w:hint="eastAsia"/>
        </w:rPr>
        <w:t>引入</w:t>
      </w:r>
      <w:r>
        <w:t>测评使用的</w:t>
      </w:r>
      <w:r>
        <w:t xml:space="preserve">loos </w:t>
      </w:r>
      <w:r>
        <w:rPr>
          <w:rFonts w:hint="eastAsia"/>
        </w:rPr>
        <w:t>function</w:t>
      </w:r>
      <w:r>
        <w:t>进行</w:t>
      </w:r>
      <w:r>
        <w:rPr>
          <w:rFonts w:hint="eastAsia"/>
        </w:rPr>
        <w:t>调整</w:t>
      </w:r>
      <w:r>
        <w:t>：</w:t>
      </w:r>
    </w:p>
    <w:p w14:paraId="0CB6C5F5" w14:textId="461AE03C" w:rsidR="00BB5726" w:rsidRDefault="00BB5726" w:rsidP="00BB572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456E6D" wp14:editId="04154C72">
            <wp:extent cx="2156444" cy="1128890"/>
            <wp:effectExtent l="0" t="0" r="3175" b="0"/>
            <wp:docPr id="9" name="图片 9" descr="../../Pictures/Snip20170710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Pictures/Snip20170710_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321" cy="114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8E73" w14:textId="4B811B28" w:rsidR="00BB5726" w:rsidRDefault="00BB5726">
      <w:r>
        <w:tab/>
        <w:t>2</w:t>
      </w:r>
      <w:r>
        <w:t>）</w:t>
      </w:r>
      <w:r w:rsidR="00EC51FB">
        <w:t>对</w:t>
      </w:r>
      <w:r w:rsidR="00EC51FB">
        <w:rPr>
          <w:rFonts w:hint="eastAsia"/>
        </w:rPr>
        <w:t>数据</w:t>
      </w:r>
      <w:r w:rsidR="00EC51FB">
        <w:t>进行再次处理</w:t>
      </w:r>
      <w:r w:rsidR="00ED67A9">
        <w:t>，</w:t>
      </w:r>
      <w:r w:rsidR="00ED67A9">
        <w:rPr>
          <w:rFonts w:hint="eastAsia"/>
        </w:rPr>
        <w:t>得到</w:t>
      </w:r>
      <w:r w:rsidR="00ED67A9">
        <w:t>模型可以使用的矩阵形式：</w:t>
      </w:r>
    </w:p>
    <w:p w14:paraId="26C578E7" w14:textId="77777777" w:rsidR="00BB5726" w:rsidRDefault="00BB5726"/>
    <w:p w14:paraId="6D1EB6A0" w14:textId="2F477289" w:rsidR="004F4CA0" w:rsidRDefault="004F4CA0" w:rsidP="004F4CA0">
      <w:pPr>
        <w:jc w:val="center"/>
      </w:pPr>
      <w:r>
        <w:rPr>
          <w:rFonts w:hint="eastAsia"/>
          <w:noProof/>
        </w:rPr>
        <w:drawing>
          <wp:inline distT="0" distB="0" distL="0" distR="0" wp14:anchorId="18A35A51" wp14:editId="2FA2643F">
            <wp:extent cx="3070844" cy="2010918"/>
            <wp:effectExtent l="0" t="0" r="3175" b="0"/>
            <wp:docPr id="10" name="图片 10" descr="../../Pictures/Snip20170710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Pictures/Snip20170710_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33" cy="201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93A4" w14:textId="0AC5A509" w:rsidR="004F4CA0" w:rsidRDefault="00A10548">
      <w:r>
        <w:tab/>
        <w:t>3</w:t>
      </w:r>
      <w:r>
        <w:t>）</w:t>
      </w:r>
      <w:r>
        <w:rPr>
          <w:rFonts w:hint="eastAsia"/>
        </w:rPr>
        <w:t>模型</w:t>
      </w:r>
      <w:r>
        <w:t>使用的参数：</w:t>
      </w:r>
    </w:p>
    <w:p w14:paraId="0E0C592C" w14:textId="3FB34599" w:rsidR="00A10548" w:rsidRDefault="00A10548" w:rsidP="002C1A5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47E2D9" wp14:editId="6AF7EE05">
            <wp:extent cx="1584944" cy="2115911"/>
            <wp:effectExtent l="0" t="0" r="0" b="0"/>
            <wp:docPr id="11" name="图片 11" descr="../../Pictures/Snip20170710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Pictures/Snip20170710_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738" cy="214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78CCE" w14:textId="621B3C29" w:rsidR="00C8403A" w:rsidRDefault="00C8403A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t>模型使用：</w:t>
      </w:r>
    </w:p>
    <w:p w14:paraId="00BBEAD2" w14:textId="175FA011" w:rsidR="00BB5726" w:rsidRDefault="00747FE6" w:rsidP="002C1A5E">
      <w:pPr>
        <w:jc w:val="center"/>
      </w:pPr>
      <w:r>
        <w:rPr>
          <w:rFonts w:hint="eastAsia"/>
          <w:noProof/>
        </w:rPr>
        <w:drawing>
          <wp:inline distT="0" distB="0" distL="0" distR="0" wp14:anchorId="64B8AFD1" wp14:editId="685D65E7">
            <wp:extent cx="3187995" cy="2977384"/>
            <wp:effectExtent l="0" t="0" r="0" b="0"/>
            <wp:docPr id="12" name="图片 12" descr="../../Pictures/Snip20170710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Pictures/Snip20170710_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238" cy="298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FEAA7" w14:textId="57C0D986" w:rsidR="00747FE6" w:rsidRDefault="00747FE6">
      <w:r>
        <w:rPr>
          <w:rFonts w:hint="eastAsia"/>
        </w:rPr>
        <w:t>5</w:t>
      </w:r>
      <w:r>
        <w:rPr>
          <w:rFonts w:hint="eastAsia"/>
        </w:rPr>
        <w:t>）结果</w:t>
      </w:r>
      <w:r>
        <w:t>：</w:t>
      </w:r>
    </w:p>
    <w:p w14:paraId="03E087A8" w14:textId="746BFE5D" w:rsidR="00747FE6" w:rsidRDefault="00747FE6" w:rsidP="002C1A5E">
      <w:pPr>
        <w:jc w:val="center"/>
      </w:pPr>
      <w:r>
        <w:rPr>
          <w:noProof/>
        </w:rPr>
        <w:drawing>
          <wp:inline distT="0" distB="0" distL="0" distR="0" wp14:anchorId="0E0BF946" wp14:editId="00A927E4">
            <wp:extent cx="5267325" cy="3657600"/>
            <wp:effectExtent l="0" t="0" r="0" b="0"/>
            <wp:docPr id="13" name="图片 13" descr="../../Pictures/Snip20170710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Pictures/Snip20170710_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CAF0" w14:textId="4608439A" w:rsidR="00747FE6" w:rsidRDefault="00747FE6">
      <w:r>
        <w:t>其中，</w:t>
      </w:r>
      <w:r>
        <w:rPr>
          <w:rFonts w:hint="eastAsia"/>
        </w:rPr>
        <w:t>第一排</w:t>
      </w:r>
      <w:r>
        <w:t>为天数，</w:t>
      </w:r>
      <w:r>
        <w:rPr>
          <w:rFonts w:hint="eastAsia"/>
        </w:rPr>
        <w:t>即待</w:t>
      </w:r>
      <w:r>
        <w:t>预测的</w:t>
      </w:r>
      <w:r>
        <w:t>81</w:t>
      </w:r>
      <w:r>
        <w:rPr>
          <w:rFonts w:hint="eastAsia"/>
        </w:rPr>
        <w:t>至</w:t>
      </w:r>
      <w:r>
        <w:t>91</w:t>
      </w:r>
      <w:r>
        <w:rPr>
          <w:rFonts w:hint="eastAsia"/>
        </w:rPr>
        <w:t>天</w:t>
      </w:r>
      <w:r>
        <w:t>；</w:t>
      </w:r>
      <w:r>
        <w:rPr>
          <w:rFonts w:hint="eastAsia"/>
        </w:rPr>
        <w:t>第一</w:t>
      </w:r>
      <w:r>
        <w:t>列记录</w:t>
      </w:r>
      <w:r>
        <w:rPr>
          <w:rFonts w:hint="eastAsia"/>
        </w:rPr>
        <w:t>所有</w:t>
      </w:r>
      <w:r>
        <w:t>销售商。</w:t>
      </w:r>
      <w:r>
        <w:rPr>
          <w:rFonts w:hint="eastAsia"/>
        </w:rPr>
        <w:t>每一</w:t>
      </w:r>
      <w:r>
        <w:t>条数据表示某销售商在某天的预测销量。</w:t>
      </w:r>
    </w:p>
    <w:p w14:paraId="442C36E8" w14:textId="77777777" w:rsidR="00BB5726" w:rsidRDefault="00BB5726">
      <w:bookmarkStart w:id="0" w:name="_GoBack"/>
      <w:bookmarkEnd w:id="0"/>
    </w:p>
    <w:p w14:paraId="1006205A" w14:textId="77777777" w:rsidR="005410B6" w:rsidRPr="00AC575C" w:rsidRDefault="005410B6">
      <w:pPr>
        <w:rPr>
          <w:sz w:val="28"/>
          <w:szCs w:val="28"/>
        </w:rPr>
      </w:pPr>
      <w:r w:rsidRPr="00AC575C">
        <w:rPr>
          <w:rFonts w:hint="eastAsia"/>
          <w:sz w:val="28"/>
          <w:szCs w:val="28"/>
        </w:rPr>
        <w:t xml:space="preserve">4.4 </w:t>
      </w:r>
      <w:r w:rsidRPr="00AC575C">
        <w:rPr>
          <w:rFonts w:hint="eastAsia"/>
          <w:sz w:val="28"/>
          <w:szCs w:val="28"/>
        </w:rPr>
        <w:t>导出</w:t>
      </w:r>
      <w:r w:rsidRPr="00AC575C">
        <w:rPr>
          <w:sz w:val="28"/>
          <w:szCs w:val="28"/>
        </w:rPr>
        <w:t>结果</w:t>
      </w:r>
    </w:p>
    <w:p w14:paraId="6B57057B" w14:textId="44CB76E9" w:rsidR="00444BE7" w:rsidRDefault="00444BE7">
      <w:r>
        <w:rPr>
          <w:rFonts w:hint="eastAsia"/>
        </w:rPr>
        <w:tab/>
        <w:t>1</w:t>
      </w:r>
      <w:r>
        <w:rPr>
          <w:rFonts w:hint="eastAsia"/>
        </w:rPr>
        <w:t>）将</w:t>
      </w:r>
      <w:r>
        <w:t>预测结果与真实值之间的链接进行匹配</w:t>
      </w:r>
    </w:p>
    <w:p w14:paraId="33A646E4" w14:textId="37E5A96A" w:rsidR="00444BE7" w:rsidRDefault="00444BE7">
      <w:pPr>
        <w:rPr>
          <w:rFonts w:hint="eastAsia"/>
        </w:rPr>
      </w:pPr>
      <w:r>
        <w:rPr>
          <w:rFonts w:hint="eastAsia"/>
        </w:rPr>
        <w:tab/>
      </w:r>
      <w:r>
        <w:t>由得到的链接结果，</w:t>
      </w:r>
      <w:r>
        <w:rPr>
          <w:rFonts w:hint="eastAsia"/>
        </w:rPr>
        <w:t>即</w:t>
      </w:r>
      <w:r>
        <w:t>sales-buyer</w:t>
      </w:r>
      <w:r>
        <w:t>对的链接，</w:t>
      </w:r>
      <w:r>
        <w:rPr>
          <w:rFonts w:hint="eastAsia"/>
        </w:rPr>
        <w:t>将</w:t>
      </w:r>
      <w:r>
        <w:t>数据初步转化为待提交的格式：</w:t>
      </w:r>
    </w:p>
    <w:p w14:paraId="0CFA7990" w14:textId="33208E8F" w:rsidR="00444BE7" w:rsidRDefault="00444BE7" w:rsidP="00C41A8D">
      <w:pPr>
        <w:jc w:val="center"/>
      </w:pPr>
      <w:r>
        <w:rPr>
          <w:rFonts w:hint="eastAsia"/>
          <w:noProof/>
        </w:rPr>
        <w:drawing>
          <wp:inline distT="0" distB="0" distL="0" distR="0" wp14:anchorId="7303E213" wp14:editId="7DD03747">
            <wp:extent cx="2155825" cy="2293307"/>
            <wp:effectExtent l="0" t="0" r="3175" b="0"/>
            <wp:docPr id="5" name="图片 5" descr="../../Pictures/Snip20170710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Pictures/Snip20170710_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553" cy="231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07E0" w14:textId="4C3296F3" w:rsidR="00444BE7" w:rsidRDefault="00444BE7">
      <w:r>
        <w:rPr>
          <w:rFonts w:hint="eastAsia"/>
        </w:rPr>
        <w:t>其中</w:t>
      </w:r>
      <w:r>
        <w:t>，</w:t>
      </w:r>
      <w:r>
        <w:rPr>
          <w:rFonts w:hint="eastAsia"/>
        </w:rPr>
        <w:t>第一列</w:t>
      </w:r>
      <w:r>
        <w:t>为所有销售商，</w:t>
      </w:r>
      <w:r>
        <w:rPr>
          <w:rFonts w:hint="eastAsia"/>
        </w:rPr>
        <w:t>第二列</w:t>
      </w:r>
      <w:r>
        <w:t>为某</w:t>
      </w:r>
      <w:r>
        <w:rPr>
          <w:rFonts w:hint="eastAsia"/>
        </w:rPr>
        <w:t>sales</w:t>
      </w:r>
      <w:r>
        <w:t>对应的所有</w:t>
      </w:r>
      <w:r>
        <w:t>buyers</w:t>
      </w:r>
      <w:r w:rsidR="00A169CC">
        <w:t>，</w:t>
      </w:r>
      <w:r w:rsidR="00A169CC">
        <w:rPr>
          <w:rFonts w:hint="eastAsia"/>
        </w:rPr>
        <w:t>第三</w:t>
      </w:r>
      <w:r w:rsidR="00A169CC">
        <w:t>列为</w:t>
      </w:r>
      <w:r w:rsidR="00A169CC">
        <w:t>sales-</w:t>
      </w:r>
      <w:r w:rsidR="00A169CC">
        <w:rPr>
          <w:rFonts w:hint="eastAsia"/>
        </w:rPr>
        <w:t>buyer</w:t>
      </w:r>
      <w:r w:rsidR="00A169CC">
        <w:t>对的</w:t>
      </w:r>
      <w:r w:rsidR="00043862">
        <w:rPr>
          <w:rFonts w:hint="eastAsia"/>
        </w:rPr>
        <w:t>销售额</w:t>
      </w:r>
      <w:r w:rsidR="00043862">
        <w:t>（总量）</w:t>
      </w:r>
      <w:r w:rsidR="00C41A8D">
        <w:t>。</w:t>
      </w:r>
    </w:p>
    <w:p w14:paraId="3CACCC9E" w14:textId="1B50AEF2" w:rsidR="00C41A8D" w:rsidRDefault="006E2710">
      <w:r>
        <w:tab/>
      </w:r>
      <w:r>
        <w:rPr>
          <w:rFonts w:hint="eastAsia"/>
        </w:rPr>
        <w:t>代码为</w:t>
      </w:r>
      <w:r>
        <w:t>：</w:t>
      </w:r>
    </w:p>
    <w:p w14:paraId="4BD5C20B" w14:textId="61772974" w:rsidR="00C41A8D" w:rsidRDefault="002E06A4" w:rsidP="002C1A5E">
      <w:pPr>
        <w:jc w:val="center"/>
      </w:pPr>
      <w:r>
        <w:rPr>
          <w:rFonts w:hint="eastAsia"/>
          <w:noProof/>
        </w:rPr>
        <w:drawing>
          <wp:inline distT="0" distB="0" distL="0" distR="0" wp14:anchorId="34AB5202" wp14:editId="751FD68F">
            <wp:extent cx="5267325" cy="5697855"/>
            <wp:effectExtent l="0" t="0" r="0" b="0"/>
            <wp:docPr id="6" name="图片 6" descr="../../Pictures/Snip20170710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Pictures/Snip20170710_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2A92" w14:textId="31CABF1B" w:rsidR="002E06A4" w:rsidRDefault="002E06A4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将</w:t>
      </w:r>
      <w:r>
        <w:t>预测结果与真实值之间的链接进行匹配</w:t>
      </w:r>
    </w:p>
    <w:p w14:paraId="4A123132" w14:textId="3E6984CB" w:rsidR="002E06A4" w:rsidRDefault="002E06A4">
      <w:r>
        <w:rPr>
          <w:rFonts w:hint="eastAsia"/>
        </w:rPr>
        <w:t>由</w:t>
      </w:r>
      <w:r>
        <w:t>预测的</w:t>
      </w:r>
      <w:r>
        <w:rPr>
          <w:rFonts w:hint="eastAsia"/>
        </w:rPr>
        <w:t>待</w:t>
      </w:r>
      <w:r>
        <w:t>预测日的链接关系和预测的销售额及销售量，</w:t>
      </w:r>
      <w:r>
        <w:rPr>
          <w:rFonts w:hint="eastAsia"/>
        </w:rPr>
        <w:t>将</w:t>
      </w:r>
      <w:r>
        <w:t>二者结合起来，</w:t>
      </w:r>
      <w:r>
        <w:rPr>
          <w:rFonts w:hint="eastAsia"/>
        </w:rPr>
        <w:t>得到</w:t>
      </w:r>
      <w:r>
        <w:t>最终第</w:t>
      </w:r>
      <w:r>
        <w:t>81</w:t>
      </w:r>
      <w:r>
        <w:rPr>
          <w:rFonts w:hint="eastAsia"/>
        </w:rPr>
        <w:t>至</w:t>
      </w:r>
      <w:r>
        <w:t>91</w:t>
      </w:r>
      <w:r>
        <w:rPr>
          <w:rFonts w:hint="eastAsia"/>
        </w:rPr>
        <w:t>天</w:t>
      </w:r>
      <w:r>
        <w:t>的所有</w:t>
      </w:r>
      <w:r>
        <w:t>sales-</w:t>
      </w:r>
      <w:r>
        <w:rPr>
          <w:rFonts w:hint="eastAsia"/>
        </w:rPr>
        <w:t>buyers</w:t>
      </w:r>
      <w:r>
        <w:t>的预测结果</w:t>
      </w:r>
      <w:r w:rsidR="00131263">
        <w:t>。</w:t>
      </w:r>
    </w:p>
    <w:p w14:paraId="37F7F472" w14:textId="77526CBC" w:rsidR="00131263" w:rsidRDefault="00131263">
      <w:r>
        <w:rPr>
          <w:rFonts w:hint="eastAsia"/>
        </w:rPr>
        <w:t>格式</w:t>
      </w:r>
      <w:r>
        <w:t>如下：</w:t>
      </w:r>
    </w:p>
    <w:p w14:paraId="36F62275" w14:textId="18389DAA" w:rsidR="002E06A4" w:rsidRDefault="00131263" w:rsidP="002C1A5E">
      <w:pPr>
        <w:jc w:val="center"/>
      </w:pPr>
      <w:r>
        <w:rPr>
          <w:rFonts w:hint="eastAsia"/>
          <w:noProof/>
        </w:rPr>
        <w:drawing>
          <wp:inline distT="0" distB="0" distL="0" distR="0" wp14:anchorId="38CB343A" wp14:editId="3C7036ED">
            <wp:extent cx="2613644" cy="951835"/>
            <wp:effectExtent l="0" t="0" r="3175" b="0"/>
            <wp:docPr id="7" name="图片 7" descr="../../Pictures/Snip20170710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Pictures/Snip20170710_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220" cy="96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955FB" w14:textId="1D589E85" w:rsidR="00657DC9" w:rsidRDefault="00131263">
      <w:pPr>
        <w:rPr>
          <w:rFonts w:hint="eastAsia"/>
        </w:rPr>
      </w:pPr>
      <w:r>
        <w:rPr>
          <w:rFonts w:hint="eastAsia"/>
        </w:rPr>
        <w:t>代码</w:t>
      </w:r>
      <w:r>
        <w:t>如下：</w:t>
      </w:r>
    </w:p>
    <w:p w14:paraId="3D8AC603" w14:textId="327A96F6" w:rsidR="00657DC9" w:rsidRDefault="00253BA9" w:rsidP="002C1A5E">
      <w:pPr>
        <w:jc w:val="center"/>
      </w:pPr>
      <w:r>
        <w:rPr>
          <w:rFonts w:hint="eastAsia"/>
          <w:noProof/>
        </w:rPr>
        <w:drawing>
          <wp:inline distT="0" distB="0" distL="0" distR="0" wp14:anchorId="14810923" wp14:editId="07FE948C">
            <wp:extent cx="5267325" cy="6416040"/>
            <wp:effectExtent l="0" t="0" r="0" b="10160"/>
            <wp:docPr id="8" name="图片 8" descr="../../Pictures/Snip20170710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Pictures/Snip20170710_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7DC9" w:rsidSect="001A06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B6"/>
    <w:rsid w:val="00034CAF"/>
    <w:rsid w:val="00043862"/>
    <w:rsid w:val="00080FD0"/>
    <w:rsid w:val="000C48E7"/>
    <w:rsid w:val="00131263"/>
    <w:rsid w:val="001A06D2"/>
    <w:rsid w:val="001B264B"/>
    <w:rsid w:val="001D3784"/>
    <w:rsid w:val="00253BA9"/>
    <w:rsid w:val="002C1A5E"/>
    <w:rsid w:val="002E06A4"/>
    <w:rsid w:val="003878CE"/>
    <w:rsid w:val="003D7FCA"/>
    <w:rsid w:val="004004F8"/>
    <w:rsid w:val="00444BE7"/>
    <w:rsid w:val="004E5DCC"/>
    <w:rsid w:val="004F4CA0"/>
    <w:rsid w:val="005410B6"/>
    <w:rsid w:val="005972F8"/>
    <w:rsid w:val="00657DC9"/>
    <w:rsid w:val="006E2710"/>
    <w:rsid w:val="00747FE6"/>
    <w:rsid w:val="008C5C20"/>
    <w:rsid w:val="00A10548"/>
    <w:rsid w:val="00A169CC"/>
    <w:rsid w:val="00AC575C"/>
    <w:rsid w:val="00BB5726"/>
    <w:rsid w:val="00C41A8D"/>
    <w:rsid w:val="00C42B29"/>
    <w:rsid w:val="00C8403A"/>
    <w:rsid w:val="00EC51FB"/>
    <w:rsid w:val="00ED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6DF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115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44</cp:revision>
  <dcterms:created xsi:type="dcterms:W3CDTF">2017-07-10T07:17:00Z</dcterms:created>
  <dcterms:modified xsi:type="dcterms:W3CDTF">2017-07-10T07:58:00Z</dcterms:modified>
</cp:coreProperties>
</file>