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6C38" w14:textId="77777777" w:rsidR="00A93825" w:rsidRDefault="00A93825">
      <w:pPr>
        <w:spacing w:line="276" w:lineRule="auto"/>
        <w:jc w:val="left"/>
        <w:rPr>
          <w:rFonts w:eastAsiaTheme="minorHAnsi" w:hint="eastAsia"/>
          <w:b/>
          <w:bCs/>
          <w:color w:val="000000" w:themeColor="text1"/>
          <w:sz w:val="24"/>
        </w:rPr>
      </w:pPr>
    </w:p>
    <w:p w14:paraId="0C94631C" w14:textId="77777777" w:rsidR="00A93825" w:rsidRDefault="00000000">
      <w:pPr>
        <w:spacing w:line="276" w:lineRule="auto"/>
        <w:jc w:val="center"/>
        <w:rPr>
          <w:rFonts w:eastAsiaTheme="minorHAnsi"/>
          <w:b/>
          <w:bCs/>
          <w:color w:val="000000" w:themeColor="text1"/>
          <w:sz w:val="32"/>
          <w:szCs w:val="32"/>
        </w:rPr>
      </w:pPr>
      <w:bookmarkStart w:id="0" w:name="_Hlk114773841"/>
      <w:bookmarkStart w:id="1" w:name="OLE_LINK7"/>
      <w:r>
        <w:rPr>
          <w:rFonts w:eastAsiaTheme="minorHAnsi" w:hint="eastAsia"/>
          <w:b/>
          <w:bCs/>
          <w:color w:val="000000" w:themeColor="text1"/>
          <w:sz w:val="32"/>
          <w:szCs w:val="32"/>
        </w:rPr>
        <w:t>项目大纲</w:t>
      </w:r>
    </w:p>
    <w:p w14:paraId="33AAD694" w14:textId="77777777" w:rsidR="00A93825" w:rsidRDefault="00A93825">
      <w:pPr>
        <w:spacing w:line="276" w:lineRule="auto"/>
        <w:jc w:val="center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3BF6C874" w14:textId="77777777" w:rsidR="00A93825" w:rsidRDefault="00000000">
      <w:pPr>
        <w:spacing w:line="276" w:lineRule="auto"/>
        <w:jc w:val="left"/>
        <w:rPr>
          <w:rFonts w:eastAsiaTheme="minorHAnsi"/>
          <w:sz w:val="24"/>
        </w:rPr>
      </w:pPr>
      <w:r>
        <w:rPr>
          <w:rFonts w:eastAsiaTheme="minorHAnsi" w:hint="eastAsia"/>
          <w:b/>
          <w:bCs/>
          <w:sz w:val="24"/>
        </w:rPr>
        <w:t>项目背景：</w:t>
      </w:r>
      <w:r>
        <w:rPr>
          <w:rFonts w:eastAsiaTheme="minorHAnsi" w:hint="eastAsia"/>
          <w:sz w:val="24"/>
        </w:rPr>
        <w:t>全世界由将近2</w:t>
      </w:r>
      <w:r>
        <w:rPr>
          <w:rFonts w:eastAsiaTheme="minorHAnsi"/>
          <w:sz w:val="24"/>
        </w:rPr>
        <w:t>00</w:t>
      </w:r>
      <w:r>
        <w:rPr>
          <w:rFonts w:eastAsiaTheme="minorHAnsi" w:hint="eastAsia"/>
          <w:sz w:val="24"/>
        </w:rPr>
        <w:t>个国家和地区，只有西欧、北美、日本、澳洲等少数地区和国家属于发达国家，大多数国家处于不发达状态</w:t>
      </w:r>
      <w:r>
        <w:rPr>
          <w:rFonts w:eastAsiaTheme="minorHAnsi"/>
          <w:sz w:val="24"/>
        </w:rPr>
        <w:t>。</w:t>
      </w:r>
      <w:r>
        <w:rPr>
          <w:rFonts w:eastAsiaTheme="minorHAnsi" w:hint="eastAsia"/>
          <w:sz w:val="24"/>
        </w:rPr>
        <w:t>虽然一部分国家已经摆脱了贫困而成为了中等收入国家，但依然面临着如何发展的问题。那些处在低收入（人均GDP1</w:t>
      </w:r>
      <w:r>
        <w:rPr>
          <w:rFonts w:eastAsiaTheme="minorHAnsi"/>
          <w:sz w:val="24"/>
        </w:rPr>
        <w:t>300</w:t>
      </w:r>
      <w:r>
        <w:rPr>
          <w:rFonts w:eastAsiaTheme="minorHAnsi" w:hint="eastAsia"/>
          <w:sz w:val="24"/>
        </w:rPr>
        <w:t>美元以下）状态的国家更是面临着严重的危机，包括饥饿、营养不良、传染病、政局不稳、混乱等各种问题。一个好的世界应该是所有国家的人民都能生活的体面，有尊严，即使不一定都很富裕。世界上只有少数国家富裕不仅不够公平，而且也不利于整体的发展，因为更多国家的富裕意味着更高的购买力，对于发达国家也是有好处的。</w:t>
      </w:r>
    </w:p>
    <w:p w14:paraId="0574D812" w14:textId="77777777" w:rsidR="00A93825" w:rsidRDefault="00000000">
      <w:pPr>
        <w:spacing w:line="276" w:lineRule="auto"/>
        <w:jc w:val="left"/>
        <w:rPr>
          <w:rFonts w:eastAsiaTheme="minorHAnsi"/>
          <w:sz w:val="24"/>
        </w:rPr>
      </w:pPr>
      <w:bookmarkStart w:id="2" w:name="OLE_LINK9"/>
      <w:bookmarkStart w:id="3" w:name="OLE_LINK10"/>
      <w:r>
        <w:rPr>
          <w:rFonts w:eastAsiaTheme="minorHAnsi" w:hint="eastAsia"/>
          <w:sz w:val="24"/>
        </w:rPr>
        <w:t>本项目从经济发展的角度出发，研究如何能够使一个国家发展起来，而且能够持续下去。我们将主要研究一个国家如何从贫穷落后走向发达富裕，具体包括如下内容：经济发展概说、收入分配和消除贫困、自然资源、资本形成、人力资源、技术进步、制度建设、发展战略等侧面。</w:t>
      </w:r>
    </w:p>
    <w:bookmarkEnd w:id="2"/>
    <w:bookmarkEnd w:id="3"/>
    <w:p w14:paraId="6E91DA6A" w14:textId="77777777" w:rsidR="00A93825" w:rsidRDefault="00A93825">
      <w:pPr>
        <w:spacing w:line="276" w:lineRule="auto"/>
        <w:jc w:val="left"/>
        <w:rPr>
          <w:rFonts w:eastAsiaTheme="minorHAnsi"/>
          <w:sz w:val="24"/>
        </w:rPr>
      </w:pPr>
    </w:p>
    <w:p w14:paraId="6C751755" w14:textId="77777777" w:rsidR="00A93825" w:rsidRDefault="00000000">
      <w:pPr>
        <w:tabs>
          <w:tab w:val="left" w:pos="432"/>
        </w:tabs>
        <w:spacing w:line="360" w:lineRule="auto"/>
        <w:rPr>
          <w:rFonts w:asciiTheme="minorEastAsia" w:hAnsiTheme="minorEastAsia" w:cstheme="minorHAnsi"/>
          <w:b/>
          <w:bCs/>
          <w:color w:val="000000" w:themeColor="text1"/>
          <w:sz w:val="24"/>
        </w:rPr>
      </w:pPr>
      <w:r>
        <w:rPr>
          <w:rFonts w:asciiTheme="minorEastAsia" w:hAnsiTheme="minorEastAsia" w:cstheme="minorHAnsi" w:hint="eastAsia"/>
          <w:b/>
          <w:bCs/>
          <w:color w:val="000000" w:themeColor="text1"/>
          <w:sz w:val="24"/>
        </w:rPr>
        <w:t>项目参考大纲：具体内容根据课程进度调整</w:t>
      </w:r>
    </w:p>
    <w:tbl>
      <w:tblPr>
        <w:tblStyle w:val="71"/>
        <w:tblW w:w="4998" w:type="pct"/>
        <w:jc w:val="center"/>
        <w:tblLook w:val="04A0" w:firstRow="1" w:lastRow="0" w:firstColumn="1" w:lastColumn="0" w:noHBand="0" w:noVBand="1"/>
      </w:tblPr>
      <w:tblGrid>
        <w:gridCol w:w="570"/>
        <w:gridCol w:w="708"/>
        <w:gridCol w:w="2409"/>
        <w:gridCol w:w="3256"/>
        <w:gridCol w:w="3519"/>
      </w:tblGrid>
      <w:tr w:rsidR="00A93825" w14:paraId="0132EE2B" w14:textId="77777777" w:rsidTr="00A93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0" w:type="pct"/>
            <w:gridSpan w:val="2"/>
            <w:tcBorders>
              <w:bottom w:val="nil"/>
            </w:tcBorders>
            <w:shd w:val="clear" w:color="auto" w:fill="44546A" w:themeFill="text2"/>
            <w:vAlign w:val="center"/>
          </w:tcPr>
          <w:p w14:paraId="630CF769" w14:textId="77777777" w:rsidR="00A93825" w:rsidRDefault="00000000">
            <w:pPr>
              <w:spacing w:line="276" w:lineRule="auto"/>
              <w:jc w:val="center"/>
              <w:rPr>
                <w:rFonts w:eastAsiaTheme="minorHAnsi"/>
                <w:b w:val="0"/>
                <w:iCs w:val="0"/>
                <w:color w:val="FFFFFF" w:themeColor="background1"/>
                <w:sz w:val="24"/>
              </w:rPr>
            </w:pPr>
            <w:r>
              <w:rPr>
                <w:rFonts w:eastAsiaTheme="minorHAnsi"/>
                <w:bCs w:val="0"/>
                <w:i w:val="0"/>
                <w:color w:val="FFFFFF" w:themeColor="background1"/>
                <w:sz w:val="24"/>
              </w:rPr>
              <w:t>Week</w:t>
            </w:r>
          </w:p>
        </w:tc>
        <w:tc>
          <w:tcPr>
            <w:tcW w:w="1151" w:type="pct"/>
            <w:tcBorders>
              <w:bottom w:val="single" w:sz="4" w:space="0" w:color="666666" w:themeColor="text1" w:themeTint="99"/>
            </w:tcBorders>
            <w:shd w:val="clear" w:color="auto" w:fill="44546A" w:themeFill="text2"/>
            <w:vAlign w:val="center"/>
          </w:tcPr>
          <w:p w14:paraId="037C67C4" w14:textId="77777777" w:rsidR="00A93825" w:rsidRDefault="0000000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eastAsiaTheme="minorHAnsi"/>
                <w:color w:val="FFFFFF" w:themeColor="background1"/>
                <w:sz w:val="24"/>
              </w:rPr>
              <w:t>Webinar论文课</w:t>
            </w:r>
          </w:p>
        </w:tc>
        <w:tc>
          <w:tcPr>
            <w:tcW w:w="1556" w:type="pct"/>
            <w:tcBorders>
              <w:bottom w:val="nil"/>
            </w:tcBorders>
            <w:shd w:val="clear" w:color="auto" w:fill="44546A" w:themeFill="text2"/>
            <w:vAlign w:val="center"/>
          </w:tcPr>
          <w:p w14:paraId="56A57DE7" w14:textId="77777777" w:rsidR="00A93825" w:rsidRDefault="0000000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eastAsiaTheme="minorHAnsi" w:hint="eastAsia"/>
                <w:color w:val="FFFFFF" w:themeColor="background1"/>
                <w:sz w:val="24"/>
              </w:rPr>
              <w:t>主导师</w:t>
            </w:r>
            <w:r>
              <w:rPr>
                <w:rFonts w:eastAsiaTheme="minorHAnsi"/>
                <w:color w:val="FFFFFF" w:themeColor="background1"/>
                <w:sz w:val="24"/>
              </w:rPr>
              <w:t>L</w:t>
            </w:r>
            <w:r>
              <w:rPr>
                <w:rFonts w:eastAsiaTheme="minorHAnsi" w:hint="eastAsia"/>
                <w:color w:val="FFFFFF" w:themeColor="background1"/>
                <w:sz w:val="24"/>
              </w:rPr>
              <w:t>ecture</w:t>
            </w:r>
          </w:p>
        </w:tc>
        <w:tc>
          <w:tcPr>
            <w:tcW w:w="1681" w:type="pct"/>
            <w:tcBorders>
              <w:bottom w:val="nil"/>
            </w:tcBorders>
            <w:shd w:val="clear" w:color="auto" w:fill="44546A" w:themeFill="text2"/>
            <w:vAlign w:val="center"/>
          </w:tcPr>
          <w:p w14:paraId="25DBED7F" w14:textId="77777777" w:rsidR="00A93825" w:rsidRDefault="0000000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FFFF" w:themeColor="background1"/>
                <w:sz w:val="24"/>
              </w:rPr>
            </w:pPr>
            <w:r>
              <w:rPr>
                <w:rFonts w:eastAsiaTheme="minorHAnsi" w:hint="eastAsia"/>
                <w:color w:val="FFFFFF" w:themeColor="background1"/>
                <w:sz w:val="24"/>
              </w:rPr>
              <w:t>副导师</w:t>
            </w:r>
            <w:r>
              <w:rPr>
                <w:rFonts w:eastAsiaTheme="minorHAnsi"/>
                <w:color w:val="FFFFFF" w:themeColor="background1"/>
                <w:sz w:val="24"/>
              </w:rPr>
              <w:t>Mentor Session</w:t>
            </w:r>
          </w:p>
        </w:tc>
      </w:tr>
      <w:tr w:rsidR="00A93825" w14:paraId="0C239C65" w14:textId="77777777" w:rsidTr="00A93825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 w:val="restart"/>
            <w:tcBorders>
              <w:right w:val="nil"/>
            </w:tcBorders>
            <w:vAlign w:val="center"/>
          </w:tcPr>
          <w:p w14:paraId="19E7909C" w14:textId="77777777" w:rsidR="00A93825" w:rsidRDefault="00000000">
            <w:pPr>
              <w:spacing w:line="276" w:lineRule="auto"/>
              <w:jc w:val="center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i w:val="0"/>
                <w:iCs w:val="0"/>
                <w:sz w:val="24"/>
              </w:rPr>
              <w:t>1</w:t>
            </w:r>
          </w:p>
        </w:tc>
        <w:tc>
          <w:tcPr>
            <w:tcW w:w="338" w:type="pct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3A371DC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bottom w:val="single" w:sz="4" w:space="0" w:color="666666" w:themeColor="text1" w:themeTint="99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53EB51" w14:textId="77777777" w:rsidR="00A93825" w:rsidRDefault="00A938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</w:rPr>
            </w:pPr>
          </w:p>
        </w:tc>
        <w:tc>
          <w:tcPr>
            <w:tcW w:w="1556" w:type="pct"/>
            <w:tcBorders>
              <w:top w:val="nil"/>
              <w:left w:val="single" w:sz="4" w:space="0" w:color="auto"/>
              <w:bottom w:val="single" w:sz="4" w:space="0" w:color="666666" w:themeColor="text1" w:themeTint="99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772AE2" w14:textId="77777777" w:rsidR="00A93825" w:rsidRDefault="00000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经济发展概说</w:t>
            </w:r>
          </w:p>
        </w:tc>
        <w:tc>
          <w:tcPr>
            <w:tcW w:w="1681" w:type="pct"/>
            <w:tcBorders>
              <w:top w:val="nil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3CB5239A" w14:textId="77777777" w:rsidR="00A93825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补充专业知识讲解</w:t>
            </w:r>
            <w:r>
              <w:rPr>
                <w:rFonts w:eastAsiaTheme="minorHAnsi"/>
                <w:b/>
                <w:sz w:val="24"/>
              </w:rPr>
              <w:t>I</w:t>
            </w:r>
          </w:p>
        </w:tc>
      </w:tr>
      <w:tr w:rsidR="00A93825" w14:paraId="34626BDF" w14:textId="77777777" w:rsidTr="00A93825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/>
            <w:tcBorders>
              <w:right w:val="nil"/>
            </w:tcBorders>
            <w:vAlign w:val="center"/>
          </w:tcPr>
          <w:p w14:paraId="4D33932D" w14:textId="77777777" w:rsidR="00A93825" w:rsidRDefault="00A93825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8" w:type="pct"/>
            <w:tcBorders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</w:tcPr>
          <w:p w14:paraId="4EA1FFEF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E464D1" w14:textId="77777777" w:rsidR="00A93825" w:rsidRDefault="00A938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FC7C78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什么是经济发展</w:t>
            </w:r>
          </w:p>
          <w:p w14:paraId="243FD991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经济增长</w:t>
            </w:r>
          </w:p>
          <w:p w14:paraId="408A5E93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产业结构的变化</w:t>
            </w:r>
          </w:p>
          <w:p w14:paraId="175B1182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人口、劳动力流动、城市化</w:t>
            </w:r>
          </w:p>
          <w:p w14:paraId="1BBB757B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贴合课题进行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选题指导</w:t>
            </w:r>
          </w:p>
        </w:tc>
        <w:tc>
          <w:tcPr>
            <w:tcW w:w="1681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196AD94" w14:textId="77777777" w:rsidR="00A93825" w:rsidRDefault="00000000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主导师课程知识补充讲解</w:t>
            </w:r>
          </w:p>
          <w:p w14:paraId="0C8DBB98" w14:textId="77777777" w:rsidR="00A93825" w:rsidRDefault="00000000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项目所需科研软件讲解</w:t>
            </w:r>
          </w:p>
        </w:tc>
      </w:tr>
      <w:tr w:rsidR="00A93825" w14:paraId="36EC440F" w14:textId="77777777" w:rsidTr="00A93825">
        <w:trPr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/>
            <w:tcBorders>
              <w:right w:val="nil"/>
            </w:tcBorders>
            <w:vAlign w:val="center"/>
          </w:tcPr>
          <w:p w14:paraId="3ED10B16" w14:textId="77777777" w:rsidR="00A93825" w:rsidRDefault="00A93825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A32E9B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33FF023" w14:textId="77777777" w:rsidR="00A93825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了解专业相关知识、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每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组思考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1-3个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题目</w:t>
            </w:r>
          </w:p>
        </w:tc>
      </w:tr>
      <w:tr w:rsidR="00A93825" w14:paraId="04C274D9" w14:textId="77777777" w:rsidTr="00A93825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20FBC905" w14:textId="77777777" w:rsidR="00A93825" w:rsidRDefault="00000000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  <w:r>
              <w:rPr>
                <w:rFonts w:eastAsiaTheme="minorHAnsi" w:hint="eastAsia"/>
                <w:b/>
                <w:bCs/>
                <w:i w:val="0"/>
                <w:sz w:val="24"/>
              </w:rPr>
              <w:t>2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65B88EC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A0CA35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学术论文的基本素养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A327D" w14:textId="77777777" w:rsidR="00A93825" w:rsidRDefault="00000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收入分配、消除贫困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21EFBA15" w14:textId="77777777" w:rsidR="00A93825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补充专业知识讲解</w:t>
            </w:r>
            <w:r>
              <w:rPr>
                <w:rFonts w:eastAsiaTheme="minorHAnsi"/>
                <w:b/>
                <w:sz w:val="24"/>
              </w:rPr>
              <w:t>II</w:t>
            </w:r>
          </w:p>
        </w:tc>
      </w:tr>
      <w:tr w:rsidR="00A93825" w14:paraId="38DA20DE" w14:textId="77777777" w:rsidTr="00A93825">
        <w:trPr>
          <w:trHeight w:val="1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/>
            <w:tcBorders>
              <w:right w:val="nil"/>
            </w:tcBorders>
            <w:vAlign w:val="center"/>
          </w:tcPr>
          <w:p w14:paraId="33096BAB" w14:textId="77777777" w:rsidR="00A93825" w:rsidRDefault="00A93825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8" w:type="pct"/>
            <w:tcBorders>
              <w:top w:val="single" w:sz="8" w:space="0" w:color="000000" w:themeColor="text1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B7459DD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top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A8257E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学术论文是什么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;</w:t>
            </w:r>
          </w:p>
          <w:p w14:paraId="12B2FAB7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国际会议论文概念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;</w:t>
            </w:r>
          </w:p>
          <w:p w14:paraId="7748EAD6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如何完成一篇学术论文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1556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6601F6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收入增加</w:t>
            </w:r>
          </w:p>
          <w:p w14:paraId="3B661BB3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收入分配</w:t>
            </w:r>
          </w:p>
          <w:p w14:paraId="574179FE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地区差异</w:t>
            </w:r>
          </w:p>
          <w:p w14:paraId="05F1E88F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消除贫困</w:t>
            </w:r>
          </w:p>
          <w:p w14:paraId="2C735CEA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定题指导</w:t>
            </w:r>
          </w:p>
        </w:tc>
        <w:tc>
          <w:tcPr>
            <w:tcW w:w="168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0C041DE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主导师课程知识补充讲解</w:t>
            </w:r>
          </w:p>
          <w:p w14:paraId="4AABB8B7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文献搜索实操与示例文献精读</w:t>
            </w:r>
          </w:p>
        </w:tc>
      </w:tr>
      <w:tr w:rsidR="00A93825" w14:paraId="5136A830" w14:textId="77777777" w:rsidTr="00A93825">
        <w:trPr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/>
            <w:tcBorders>
              <w:right w:val="nil"/>
            </w:tcBorders>
            <w:vAlign w:val="center"/>
          </w:tcPr>
          <w:p w14:paraId="232BBD11" w14:textId="77777777" w:rsidR="00A93825" w:rsidRDefault="00A93825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00F58A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FD88A19" w14:textId="77777777" w:rsidR="00A93825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确定最终题目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、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查阅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10篇相关文献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、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构思报告框架</w:t>
            </w:r>
          </w:p>
        </w:tc>
      </w:tr>
      <w:tr w:rsidR="00A93825" w14:paraId="0C6362AE" w14:textId="77777777" w:rsidTr="00A93825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38DF21BD" w14:textId="77777777" w:rsidR="00A93825" w:rsidRDefault="00000000">
            <w:pPr>
              <w:spacing w:line="276" w:lineRule="auto"/>
              <w:jc w:val="center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i w:val="0"/>
                <w:iCs w:val="0"/>
                <w:sz w:val="24"/>
              </w:rPr>
              <w:t>3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31E2381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44EF85" w14:textId="77777777" w:rsidR="00A93825" w:rsidRDefault="00000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学术论文结构框架</w:t>
            </w:r>
            <w:r>
              <w:rPr>
                <w:rStyle w:val="fontstyle21"/>
                <w:rFonts w:ascii="DengXian" w:eastAsia="DengXian" w:hAnsi="DengXian"/>
                <w:b/>
              </w:rPr>
              <w:t xml:space="preserve">1 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A58B1E" w14:textId="77777777" w:rsidR="00A93825" w:rsidRDefault="00000000">
            <w:pPr>
              <w:spacing w:line="2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自然资源、资本形成、人力资源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02D6FAE2" w14:textId="77777777" w:rsidR="00A93825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补充专业知识讲解</w:t>
            </w:r>
            <w:r>
              <w:rPr>
                <w:rFonts w:eastAsiaTheme="minorHAnsi"/>
                <w:b/>
                <w:sz w:val="24"/>
              </w:rPr>
              <w:t>III</w:t>
            </w:r>
          </w:p>
        </w:tc>
      </w:tr>
      <w:tr w:rsidR="00A93825" w14:paraId="706F3156" w14:textId="77777777" w:rsidTr="00A93825">
        <w:trPr>
          <w:trHeight w:val="1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/>
            <w:tcBorders>
              <w:right w:val="nil"/>
            </w:tcBorders>
            <w:vAlign w:val="center"/>
          </w:tcPr>
          <w:p w14:paraId="5BCD77FE" w14:textId="77777777" w:rsidR="00A93825" w:rsidRDefault="00A93825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812061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top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C42758" w14:textId="77777777" w:rsidR="00A93825" w:rsidRDefault="00000000">
            <w:pPr>
              <w:pStyle w:val="ab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  <w:r>
              <w:rPr>
                <w:rStyle w:val="fontstyle21"/>
                <w:rFonts w:ascii="DengXian" w:eastAsia="DengXian" w:hAnsi="DengXian"/>
                <w:sz w:val="21"/>
                <w:szCs w:val="21"/>
              </w:rPr>
              <w:t>标准学术论文架构</w:t>
            </w:r>
            <w:r>
              <w:rPr>
                <w:rStyle w:val="fontstyle21"/>
                <w:rFonts w:ascii="DengXian" w:eastAsia="DengXian" w:hAnsi="DengXian" w:hint="eastAsia"/>
                <w:sz w:val="21"/>
                <w:szCs w:val="21"/>
              </w:rPr>
              <w:t>；</w:t>
            </w:r>
          </w:p>
          <w:p w14:paraId="3826296B" w14:textId="77777777" w:rsidR="00A93825" w:rsidRDefault="00000000">
            <w:pPr>
              <w:pStyle w:val="ab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Style w:val="fontstyle21"/>
                <w:rFonts w:ascii="DengXian" w:eastAsia="DengXian" w:hAnsi="DengXian"/>
                <w:sz w:val="21"/>
                <w:szCs w:val="21"/>
              </w:rPr>
              <w:t>不同模块的写作方法与写作规范</w:t>
            </w:r>
          </w:p>
        </w:tc>
        <w:tc>
          <w:tcPr>
            <w:tcW w:w="1556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0FCE88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自然资源</w:t>
            </w:r>
          </w:p>
          <w:p w14:paraId="1872F706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资本形成</w:t>
            </w:r>
          </w:p>
          <w:p w14:paraId="0D7B5CD3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人力资源，企业家</w:t>
            </w:r>
          </w:p>
          <w:p w14:paraId="50A4D49B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教育和健康</w:t>
            </w:r>
          </w:p>
        </w:tc>
        <w:tc>
          <w:tcPr>
            <w:tcW w:w="1681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E7D22DC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项目相关案例分析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/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实验分析</w:t>
            </w:r>
          </w:p>
          <w:p w14:paraId="01AF48FD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专业科研方法扩充</w:t>
            </w:r>
          </w:p>
          <w:p w14:paraId="3C8FB713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</w:rPr>
            </w:pPr>
            <w:r>
              <w:rPr>
                <w:rStyle w:val="fontstyle21"/>
                <w:rFonts w:ascii="DengXian" w:eastAsia="DengXian" w:hAnsi="DengXian" w:hint="eastAsia"/>
                <w:sz w:val="21"/>
                <w:szCs w:val="21"/>
              </w:rPr>
              <w:t>文献综述与引言撰写指导</w:t>
            </w:r>
          </w:p>
        </w:tc>
      </w:tr>
      <w:tr w:rsidR="00A93825" w14:paraId="2E35F28A" w14:textId="77777777" w:rsidTr="00A93825">
        <w:trPr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/>
            <w:tcBorders>
              <w:right w:val="nil"/>
            </w:tcBorders>
            <w:vAlign w:val="center"/>
          </w:tcPr>
          <w:p w14:paraId="74C4B47D" w14:textId="77777777" w:rsidR="00A93825" w:rsidRDefault="00A93825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102E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C72766C" w14:textId="77777777" w:rsidR="00A93825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撰写课题报告引言综述</w:t>
            </w:r>
          </w:p>
        </w:tc>
      </w:tr>
      <w:tr w:rsidR="00A93825" w14:paraId="3B1BE0BC" w14:textId="77777777" w:rsidTr="00A93825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66A661C9" w14:textId="77777777" w:rsidR="00A93825" w:rsidRDefault="00000000">
            <w:pPr>
              <w:spacing w:line="276" w:lineRule="auto"/>
              <w:jc w:val="center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i w:val="0"/>
                <w:iCs w:val="0"/>
                <w:sz w:val="24"/>
              </w:rPr>
              <w:t>4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8024B11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0685FF" w14:textId="77777777" w:rsidR="00A93825" w:rsidRDefault="00000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学术论文结构框架</w:t>
            </w:r>
            <w:r>
              <w:rPr>
                <w:rStyle w:val="fontstyle21"/>
                <w:rFonts w:ascii="DengXian" w:eastAsia="DengXian" w:hAnsi="DengXian"/>
                <w:b/>
              </w:rPr>
              <w:t xml:space="preserve">2 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4F51AB" w14:textId="77777777" w:rsidR="00A93825" w:rsidRDefault="00000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技术进步、制度建设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61FCD247" w14:textId="77777777" w:rsidR="00A93825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科研报告写作指导</w:t>
            </w:r>
            <w:r>
              <w:rPr>
                <w:rFonts w:eastAsiaTheme="minorHAnsi"/>
                <w:b/>
                <w:sz w:val="24"/>
              </w:rPr>
              <w:t>I</w:t>
            </w:r>
          </w:p>
        </w:tc>
      </w:tr>
      <w:tr w:rsidR="00A93825" w14:paraId="3E6D9CEC" w14:textId="77777777" w:rsidTr="00A93825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/>
            <w:tcBorders>
              <w:right w:val="nil"/>
            </w:tcBorders>
            <w:vAlign w:val="center"/>
          </w:tcPr>
          <w:p w14:paraId="37895833" w14:textId="77777777" w:rsidR="00A93825" w:rsidRDefault="00A93825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097671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top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11A5B1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="DengXian" w:eastAsia="DengXian" w:hAnsi="DengXian"/>
                <w:sz w:val="21"/>
                <w:szCs w:val="21"/>
              </w:rPr>
              <w:t>标准学术论文架构</w:t>
            </w:r>
            <w:r>
              <w:rPr>
                <w:rStyle w:val="fontstyle21"/>
                <w:rFonts w:ascii="DengXian" w:eastAsia="DengXian" w:hAnsi="DengXian" w:hint="eastAsia"/>
                <w:sz w:val="21"/>
                <w:szCs w:val="21"/>
              </w:rPr>
              <w:t>；</w:t>
            </w:r>
          </w:p>
          <w:p w14:paraId="310E4C92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Style w:val="fontstyle21"/>
                <w:rFonts w:ascii="DengXian" w:eastAsia="DengXian" w:hAnsi="DengXian"/>
                <w:sz w:val="21"/>
                <w:szCs w:val="21"/>
              </w:rPr>
              <w:t>不同模块的写作方法与写作规范.</w:t>
            </w:r>
          </w:p>
        </w:tc>
        <w:tc>
          <w:tcPr>
            <w:tcW w:w="1556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9C4BA4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技术进步</w:t>
            </w:r>
          </w:p>
          <w:p w14:paraId="630E9ACF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政府与市场</w:t>
            </w:r>
          </w:p>
          <w:p w14:paraId="4255D4EF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宏观政策、产业政策</w:t>
            </w:r>
          </w:p>
          <w:p w14:paraId="71D6B794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国有企业</w:t>
            </w:r>
          </w:p>
        </w:tc>
        <w:tc>
          <w:tcPr>
            <w:tcW w:w="1681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54D920A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主导师课程知识补充讲解</w:t>
            </w:r>
          </w:p>
          <w:p w14:paraId="1BE86B6B" w14:textId="77777777" w:rsidR="00A93825" w:rsidRDefault="00000000">
            <w:pPr>
              <w:pStyle w:val="ab"/>
              <w:numPr>
                <w:ilvl w:val="0"/>
                <w:numId w:val="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  <w:r>
              <w:rPr>
                <w:rStyle w:val="fontstyle21"/>
                <w:rFonts w:ascii="DengXian" w:eastAsia="DengXian" w:hAnsi="DengXian"/>
                <w:sz w:val="21"/>
                <w:szCs w:val="21"/>
              </w:rPr>
              <w:t>指导学生开展正文部分问题/数据分析等内容的写作</w:t>
            </w:r>
          </w:p>
        </w:tc>
      </w:tr>
      <w:tr w:rsidR="00A93825" w14:paraId="2C229C2F" w14:textId="77777777" w:rsidTr="00A93825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/>
            <w:tcBorders>
              <w:right w:val="nil"/>
            </w:tcBorders>
            <w:vAlign w:val="center"/>
          </w:tcPr>
          <w:p w14:paraId="0E29D44B" w14:textId="77777777" w:rsidR="00A93825" w:rsidRDefault="00A93825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EA74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B4C6099" w14:textId="77777777" w:rsidR="00A93825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撰写报告正文与数据分析</w:t>
            </w:r>
          </w:p>
        </w:tc>
      </w:tr>
      <w:tr w:rsidR="00A93825" w14:paraId="6CBD5E8D" w14:textId="77777777" w:rsidTr="00A93825">
        <w:trPr>
          <w:trHeight w:val="8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46CE7F4E" w14:textId="77777777" w:rsidR="00A93825" w:rsidRDefault="00000000">
            <w:pPr>
              <w:spacing w:line="276" w:lineRule="auto"/>
              <w:jc w:val="center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i w:val="0"/>
                <w:iCs w:val="0"/>
                <w:sz w:val="24"/>
              </w:rPr>
              <w:t>5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AF6B111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F3E24B" w14:textId="77777777" w:rsidR="00A93825" w:rsidRDefault="00000000">
            <w:pPr>
              <w:spacing w:line="2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学术论文写作技巧与写作方法讲解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3D40AB" w14:textId="77777777" w:rsidR="00A93825" w:rsidRDefault="000000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发展战略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77E6CFC3" w14:textId="77777777" w:rsidR="00A93825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科研报告写作指导</w:t>
            </w:r>
            <w:r>
              <w:rPr>
                <w:rFonts w:eastAsiaTheme="minorHAnsi"/>
                <w:b/>
                <w:sz w:val="24"/>
              </w:rPr>
              <w:t>II</w:t>
            </w:r>
          </w:p>
        </w:tc>
      </w:tr>
      <w:tr w:rsidR="00A93825" w14:paraId="45334D1E" w14:textId="77777777" w:rsidTr="00A93825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/>
            <w:tcBorders>
              <w:right w:val="nil"/>
            </w:tcBorders>
            <w:vAlign w:val="center"/>
          </w:tcPr>
          <w:p w14:paraId="37E14B06" w14:textId="77777777" w:rsidR="00A93825" w:rsidRDefault="00A93825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EC23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FAD515" w14:textId="77777777" w:rsidR="00A93825" w:rsidRDefault="00000000">
            <w:pPr>
              <w:pStyle w:val="ab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Style w:val="fontstyle21"/>
                <w:rFonts w:ascii="DengXian" w:eastAsia="DengXian" w:hAnsi="DengXian" w:hint="eastAsia"/>
                <w:sz w:val="21"/>
                <w:szCs w:val="21"/>
              </w:rPr>
              <w:t>实用系统的学术论文写作技巧</w:t>
            </w:r>
          </w:p>
        </w:tc>
        <w:tc>
          <w:tcPr>
            <w:tcW w:w="1556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CD3C59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国际贸易</w:t>
            </w:r>
          </w:p>
          <w:p w14:paraId="00912B9B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引进外资</w:t>
            </w:r>
          </w:p>
          <w:p w14:paraId="5C4283CB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对外投资</w:t>
            </w:r>
          </w:p>
          <w:p w14:paraId="7EC6DC35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论文答辩的程序、准备、注意事项</w:t>
            </w:r>
          </w:p>
        </w:tc>
        <w:tc>
          <w:tcPr>
            <w:tcW w:w="1681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FAE447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 w:cs="Times New Roman"/>
                <w:color w:val="000000" w:themeColor="text1"/>
                <w:sz w:val="21"/>
                <w:szCs w:val="21"/>
                <w:lang w:val="fr-FR"/>
              </w:rPr>
            </w:pPr>
            <w:r>
              <w:rPr>
                <w:rStyle w:val="fontstyle21"/>
                <w:rFonts w:asciiTheme="minorHAnsi" w:eastAsiaTheme="minorHAnsi" w:hAnsiTheme="minorHAnsi" w:cs="Times New Roman"/>
                <w:color w:val="000000" w:themeColor="text1"/>
                <w:sz w:val="21"/>
                <w:szCs w:val="21"/>
                <w:lang w:val="fr-FR"/>
              </w:rPr>
              <w:t>对已完成部分进行点评和修改</w:t>
            </w:r>
          </w:p>
          <w:p w14:paraId="0D14378F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 w:cs="Times New Roman"/>
                <w:color w:val="000000" w:themeColor="text1"/>
                <w:sz w:val="21"/>
                <w:szCs w:val="21"/>
                <w:lang w:val="fr-FR"/>
              </w:rPr>
            </w:pPr>
            <w:r>
              <w:rPr>
                <w:rStyle w:val="fontstyle21"/>
                <w:rFonts w:asciiTheme="minorHAnsi" w:eastAsiaTheme="minorHAnsi" w:hAnsiTheme="minorHAnsi" w:cs="Times New Roman" w:hint="eastAsia"/>
                <w:color w:val="000000" w:themeColor="text1"/>
                <w:sz w:val="21"/>
                <w:szCs w:val="21"/>
                <w:lang w:val="fr-FR"/>
              </w:rPr>
              <w:t>数据分析/案例分析的完善</w:t>
            </w:r>
          </w:p>
          <w:p w14:paraId="5BA43287" w14:textId="77777777" w:rsidR="00A93825" w:rsidRDefault="00000000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</w:rPr>
            </w:pP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指导学生完善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研究结果与结论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部分的写作</w:t>
            </w:r>
          </w:p>
        </w:tc>
      </w:tr>
      <w:tr w:rsidR="00A93825" w14:paraId="26176B51" w14:textId="77777777" w:rsidTr="00A93825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/>
            <w:tcBorders>
              <w:right w:val="single" w:sz="4" w:space="0" w:color="auto"/>
            </w:tcBorders>
            <w:vAlign w:val="center"/>
          </w:tcPr>
          <w:p w14:paraId="5C225D33" w14:textId="77777777" w:rsidR="00A93825" w:rsidRDefault="00A93825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E5D8C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8378C8B" w14:textId="77777777" w:rsidR="00A93825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完成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3000字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课题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报告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、准备答辩材料</w:t>
            </w:r>
          </w:p>
        </w:tc>
      </w:tr>
      <w:tr w:rsidR="00A93825" w14:paraId="62F0FAFA" w14:textId="77777777" w:rsidTr="00A93825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6B7CCC74" w14:textId="77777777" w:rsidR="00A93825" w:rsidRDefault="00000000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  <w:r>
              <w:rPr>
                <w:rFonts w:eastAsiaTheme="minorHAnsi" w:hint="eastAsia"/>
                <w:b/>
                <w:bCs/>
                <w:i w:val="0"/>
                <w:sz w:val="24"/>
              </w:rPr>
              <w:t>6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BC69AA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2E6B69" w14:textId="77777777" w:rsidR="00A93825" w:rsidRDefault="00A9382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DB6E03" w14:textId="77777777" w:rsidR="00A93825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/>
                <w:szCs w:val="21"/>
              </w:rPr>
            </w:pPr>
            <w:r>
              <w:rPr>
                <w:rStyle w:val="fontstyle21"/>
                <w:rFonts w:asciiTheme="minorHAnsi" w:eastAsiaTheme="minorHAnsi" w:hAnsiTheme="minorHAnsi"/>
                <w:b/>
              </w:rPr>
              <w:t>项目答辩与点评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0186540" w14:textId="77777777" w:rsidR="00A93825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科研报告写作总结</w:t>
            </w:r>
          </w:p>
        </w:tc>
      </w:tr>
      <w:tr w:rsidR="00A93825" w14:paraId="216E1BA3" w14:textId="77777777" w:rsidTr="00A93825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/>
            <w:tcBorders>
              <w:right w:val="nil"/>
            </w:tcBorders>
            <w:vAlign w:val="center"/>
          </w:tcPr>
          <w:p w14:paraId="51D92189" w14:textId="77777777" w:rsidR="00A93825" w:rsidRDefault="00A93825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6102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DE5435" w14:textId="77777777" w:rsidR="00A93825" w:rsidRDefault="00A9382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</w:p>
        </w:tc>
        <w:tc>
          <w:tcPr>
            <w:tcW w:w="1556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513DDC" w14:textId="77777777" w:rsidR="00A93825" w:rsidRDefault="00000000">
            <w:pPr>
              <w:pStyle w:val="ab"/>
              <w:numPr>
                <w:ilvl w:val="0"/>
                <w:numId w:val="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/>
                <w:sz w:val="21"/>
                <w:szCs w:val="21"/>
              </w:rPr>
              <w:t>学生项目汇报与答辩</w:t>
            </w:r>
          </w:p>
          <w:p w14:paraId="6DBEFB22" w14:textId="77777777" w:rsidR="00A93825" w:rsidRDefault="00000000">
            <w:pPr>
              <w:pStyle w:val="ab"/>
              <w:numPr>
                <w:ilvl w:val="0"/>
                <w:numId w:val="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Style w:val="fontstyle21"/>
                <w:rFonts w:asciiTheme="minorHAnsi" w:eastAsiaTheme="minorHAnsi" w:hAnsiTheme="minorHAnsi"/>
                <w:sz w:val="21"/>
                <w:szCs w:val="21"/>
              </w:rPr>
              <w:t>导师点评与指导</w:t>
            </w:r>
          </w:p>
        </w:tc>
        <w:tc>
          <w:tcPr>
            <w:tcW w:w="1681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2B53BDD" w14:textId="77777777" w:rsidR="00A93825" w:rsidRDefault="00000000">
            <w:pPr>
              <w:pStyle w:val="ab"/>
              <w:numPr>
                <w:ilvl w:val="0"/>
                <w:numId w:val="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对全文提出修改意见</w:t>
            </w:r>
          </w:p>
          <w:p w14:paraId="0DC67883" w14:textId="77777777" w:rsidR="00A93825" w:rsidRDefault="00000000">
            <w:pPr>
              <w:pStyle w:val="ab"/>
              <w:numPr>
                <w:ilvl w:val="0"/>
                <w:numId w:val="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/>
                <w:sz w:val="21"/>
                <w:szCs w:val="21"/>
              </w:rPr>
              <w:t>报告定稿</w:t>
            </w:r>
          </w:p>
          <w:p w14:paraId="1209EA4C" w14:textId="77777777" w:rsidR="00A93825" w:rsidRDefault="00000000">
            <w:pPr>
              <w:pStyle w:val="ab"/>
              <w:numPr>
                <w:ilvl w:val="0"/>
                <w:numId w:val="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sz w:val="21"/>
                <w:szCs w:val="21"/>
              </w:rPr>
              <w:t>答辩技巧讲解</w:t>
            </w:r>
          </w:p>
        </w:tc>
      </w:tr>
      <w:tr w:rsidR="00A93825" w14:paraId="566B3E34" w14:textId="77777777" w:rsidTr="00A93825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26EE45" w14:textId="77777777" w:rsidR="00A93825" w:rsidRDefault="00A93825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8D6E" w14:textId="77777777" w:rsidR="00A93825" w:rsidRDefault="0000000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6318FED" w14:textId="77777777" w:rsidR="00A93825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修改定稿课题报告</w:t>
            </w:r>
          </w:p>
        </w:tc>
      </w:tr>
    </w:tbl>
    <w:p w14:paraId="6B3E3930" w14:textId="77777777" w:rsidR="00A93825" w:rsidRDefault="00A93825">
      <w:pPr>
        <w:spacing w:line="276" w:lineRule="auto"/>
        <w:rPr>
          <w:rFonts w:eastAsiaTheme="minorHAnsi"/>
          <w:sz w:val="24"/>
        </w:rPr>
      </w:pPr>
    </w:p>
    <w:p w14:paraId="4D24E0A5" w14:textId="77777777" w:rsidR="00A93825" w:rsidRDefault="00A93825">
      <w:pPr>
        <w:spacing w:line="276" w:lineRule="auto"/>
        <w:rPr>
          <w:rFonts w:eastAsiaTheme="minorHAnsi"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3825" w14:paraId="78728041" w14:textId="77777777">
        <w:trPr>
          <w:trHeight w:val="680"/>
        </w:trPr>
        <w:tc>
          <w:tcPr>
            <w:tcW w:w="10343" w:type="dxa"/>
            <w:tcBorders>
              <w:bottom w:val="nil"/>
            </w:tcBorders>
            <w:shd w:val="clear" w:color="auto" w:fill="44546A" w:themeFill="text2"/>
            <w:vAlign w:val="center"/>
          </w:tcPr>
          <w:p w14:paraId="1ACAFDAC" w14:textId="77777777" w:rsidR="00A93825" w:rsidRDefault="00000000">
            <w:pPr>
              <w:spacing w:line="276" w:lineRule="auto"/>
              <w:jc w:val="center"/>
              <w:rPr>
                <w:rStyle w:val="fontstyle21"/>
                <w:rFonts w:asciiTheme="minorHAnsi" w:eastAsiaTheme="minorHAnsi" w:hAnsiTheme="minorHAnsi"/>
                <w:b/>
                <w:bCs/>
                <w:color w:val="auto"/>
              </w:rPr>
            </w:pPr>
            <w:r>
              <w:rPr>
                <w:rFonts w:eastAsiaTheme="minorHAnsi" w:hint="eastAsia"/>
                <w:b/>
                <w:bCs/>
                <w:color w:val="FFFFFF" w:themeColor="background1"/>
                <w:kern w:val="0"/>
                <w:sz w:val="24"/>
              </w:rPr>
              <w:lastRenderedPageBreak/>
              <w:t>项目参考书籍或材料</w:t>
            </w:r>
          </w:p>
        </w:tc>
      </w:tr>
      <w:tr w:rsidR="00A93825" w14:paraId="70852005" w14:textId="77777777">
        <w:tc>
          <w:tcPr>
            <w:tcW w:w="10343" w:type="dxa"/>
            <w:tcBorders>
              <w:top w:val="nil"/>
              <w:left w:val="nil"/>
              <w:bottom w:val="single" w:sz="8" w:space="0" w:color="44546A" w:themeColor="text2"/>
              <w:right w:val="nil"/>
            </w:tcBorders>
            <w:vAlign w:val="center"/>
          </w:tcPr>
          <w:p w14:paraId="5BAF3679" w14:textId="77777777" w:rsidR="00A93825" w:rsidRDefault="00000000">
            <w:pPr>
              <w:spacing w:line="276" w:lineRule="auto"/>
              <w:rPr>
                <w:rFonts w:eastAsiaTheme="minorHAnsi"/>
                <w:kern w:val="0"/>
                <w:sz w:val="24"/>
              </w:rPr>
            </w:pPr>
            <w:r>
              <w:rPr>
                <w:rFonts w:eastAsiaTheme="minorHAnsi" w:hint="eastAsia"/>
                <w:kern w:val="0"/>
                <w:sz w:val="24"/>
              </w:rPr>
              <w:t>查阅世界银行数据库、相关国家政府网站、专业学术杂志、教材：</w:t>
            </w:r>
          </w:p>
          <w:p w14:paraId="6BC99958" w14:textId="77777777" w:rsidR="00A93825" w:rsidRDefault="00000000">
            <w:pPr>
              <w:spacing w:line="276" w:lineRule="auto"/>
              <w:rPr>
                <w:rFonts w:eastAsiaTheme="minorHAnsi"/>
                <w:kern w:val="0"/>
                <w:sz w:val="24"/>
              </w:rPr>
            </w:pPr>
            <w:r>
              <w:rPr>
                <w:rFonts w:eastAsiaTheme="minorHAnsi" w:hint="eastAsia"/>
                <w:kern w:val="0"/>
                <w:sz w:val="24"/>
              </w:rPr>
              <w:t>1</w:t>
            </w:r>
            <w:r>
              <w:rPr>
                <w:rFonts w:eastAsiaTheme="minorHAnsi" w:hint="eastAsia"/>
                <w:kern w:val="0"/>
                <w:sz w:val="24"/>
              </w:rPr>
              <w:t>、浏览、收藏和阅读相关统计及数据网、政府部门网等高端专业资料和专业论文等</w:t>
            </w:r>
          </w:p>
          <w:p w14:paraId="300CB98F" w14:textId="77777777" w:rsidR="00A93825" w:rsidRDefault="00000000">
            <w:pPr>
              <w:spacing w:line="276" w:lineRule="auto"/>
              <w:rPr>
                <w:rFonts w:eastAsiaTheme="minorHAnsi"/>
                <w:kern w:val="0"/>
                <w:sz w:val="24"/>
              </w:rPr>
            </w:pPr>
            <w:r>
              <w:rPr>
                <w:rFonts w:eastAsiaTheme="minorHAnsi" w:hint="eastAsia"/>
                <w:kern w:val="0"/>
                <w:sz w:val="24"/>
              </w:rPr>
              <w:t>2</w:t>
            </w:r>
            <w:r>
              <w:rPr>
                <w:rFonts w:eastAsiaTheme="minorHAnsi" w:hint="eastAsia"/>
                <w:kern w:val="0"/>
                <w:sz w:val="24"/>
              </w:rPr>
              <w:t>、选择类似知网等，阅读相关的期刊论文、权威报刊文章、优秀研究报告和优秀毕业论文等</w:t>
            </w:r>
          </w:p>
          <w:p w14:paraId="73376EB3" w14:textId="77777777" w:rsidR="00A93825" w:rsidRDefault="00000000">
            <w:pPr>
              <w:spacing w:line="276" w:lineRule="auto"/>
              <w:rPr>
                <w:rFonts w:eastAsiaTheme="minorHAnsi"/>
                <w:kern w:val="0"/>
                <w:sz w:val="24"/>
              </w:rPr>
            </w:pPr>
            <w:r>
              <w:rPr>
                <w:rFonts w:eastAsiaTheme="minorHAnsi" w:hint="eastAsia"/>
                <w:kern w:val="0"/>
                <w:sz w:val="24"/>
              </w:rPr>
              <w:t>3</w:t>
            </w:r>
            <w:r>
              <w:rPr>
                <w:rFonts w:eastAsiaTheme="minorHAnsi" w:hint="eastAsia"/>
                <w:kern w:val="0"/>
                <w:sz w:val="24"/>
              </w:rPr>
              <w:t>、重点关注一个国家或一个领域、行业、地区的问题。</w:t>
            </w:r>
          </w:p>
          <w:p w14:paraId="309EBB5F" w14:textId="77777777" w:rsidR="00A93825" w:rsidRDefault="00000000">
            <w:pPr>
              <w:spacing w:line="276" w:lineRule="auto"/>
              <w:rPr>
                <w:rFonts w:eastAsiaTheme="minorHAnsi"/>
                <w:kern w:val="0"/>
                <w:sz w:val="24"/>
              </w:rPr>
            </w:pPr>
            <w:r>
              <w:rPr>
                <w:rFonts w:eastAsiaTheme="minorHAnsi" w:hint="eastAsia"/>
                <w:kern w:val="0"/>
                <w:sz w:val="24"/>
              </w:rPr>
              <w:t>4</w:t>
            </w:r>
            <w:r>
              <w:rPr>
                <w:rFonts w:eastAsiaTheme="minorHAnsi" w:hint="eastAsia"/>
                <w:kern w:val="0"/>
                <w:sz w:val="24"/>
              </w:rPr>
              <w:t>、重点关注一个问题，如贫困、环境、国际贸易、国际投资、收入分配、政府的作用、教育、企业家。</w:t>
            </w:r>
          </w:p>
          <w:p w14:paraId="5486E62E" w14:textId="77777777" w:rsidR="00A93825" w:rsidRDefault="00000000">
            <w:pPr>
              <w:spacing w:line="276" w:lineRule="auto"/>
              <w:rPr>
                <w:rFonts w:eastAsiaTheme="minorHAnsi"/>
                <w:kern w:val="0"/>
                <w:sz w:val="24"/>
              </w:rPr>
            </w:pPr>
            <w:r>
              <w:rPr>
                <w:rFonts w:eastAsiaTheme="minorHAnsi" w:hint="eastAsia"/>
                <w:kern w:val="0"/>
                <w:sz w:val="24"/>
              </w:rPr>
              <w:t>5</w:t>
            </w:r>
            <w:r>
              <w:rPr>
                <w:rFonts w:eastAsiaTheme="minorHAnsi" w:hint="eastAsia"/>
                <w:kern w:val="0"/>
                <w:sz w:val="24"/>
              </w:rPr>
              <w:t>、阅读发展经济学的相关教材，如</w:t>
            </w:r>
            <w:bookmarkStart w:id="4" w:name="OLE_LINK5"/>
            <w:bookmarkStart w:id="5" w:name="OLE_LINK6"/>
            <w:r>
              <w:rPr>
                <w:rFonts w:eastAsiaTheme="minorHAnsi" w:hint="eastAsia"/>
                <w:kern w:val="0"/>
                <w:sz w:val="24"/>
              </w:rPr>
              <w:t>关权</w:t>
            </w:r>
            <w:bookmarkEnd w:id="4"/>
            <w:bookmarkEnd w:id="5"/>
            <w:r>
              <w:rPr>
                <w:rFonts w:eastAsiaTheme="minorHAnsi" w:hint="eastAsia"/>
                <w:kern w:val="0"/>
                <w:sz w:val="24"/>
              </w:rPr>
              <w:t>《发展经济学：中国经济发展》清华大学出版社，</w:t>
            </w:r>
            <w:r>
              <w:rPr>
                <w:rFonts w:eastAsiaTheme="minorHAnsi" w:hint="eastAsia"/>
                <w:kern w:val="0"/>
                <w:sz w:val="24"/>
              </w:rPr>
              <w:t>2</w:t>
            </w:r>
            <w:r>
              <w:rPr>
                <w:rFonts w:eastAsiaTheme="minorHAnsi"/>
                <w:kern w:val="0"/>
                <w:sz w:val="24"/>
              </w:rPr>
              <w:t>014</w:t>
            </w:r>
            <w:r>
              <w:rPr>
                <w:rFonts w:eastAsiaTheme="minorHAnsi" w:hint="eastAsia"/>
                <w:kern w:val="0"/>
                <w:sz w:val="24"/>
              </w:rPr>
              <w:t>年，关权《发展经济学》中国人民大学出版社，</w:t>
            </w:r>
            <w:r>
              <w:rPr>
                <w:rFonts w:eastAsiaTheme="minorHAnsi" w:hint="eastAsia"/>
                <w:kern w:val="0"/>
                <w:sz w:val="24"/>
              </w:rPr>
              <w:t>2</w:t>
            </w:r>
            <w:r>
              <w:rPr>
                <w:rFonts w:eastAsiaTheme="minorHAnsi"/>
                <w:kern w:val="0"/>
                <w:sz w:val="24"/>
              </w:rPr>
              <w:t>018</w:t>
            </w:r>
            <w:r>
              <w:rPr>
                <w:rFonts w:eastAsiaTheme="minorHAnsi" w:hint="eastAsia"/>
                <w:kern w:val="0"/>
                <w:sz w:val="24"/>
              </w:rPr>
              <w:t>年。</w:t>
            </w:r>
          </w:p>
          <w:p w14:paraId="5639552A" w14:textId="77777777" w:rsidR="00A93825" w:rsidRDefault="00000000">
            <w:pPr>
              <w:pStyle w:val="ab"/>
              <w:spacing w:line="360" w:lineRule="auto"/>
              <w:ind w:firstLineChars="0" w:firstLine="0"/>
              <w:jc w:val="left"/>
              <w:rPr>
                <w:rFonts w:eastAsiaTheme="minorHAnsi"/>
                <w:kern w:val="0"/>
                <w:sz w:val="24"/>
                <w:szCs w:val="20"/>
              </w:rPr>
            </w:pPr>
            <w:r>
              <w:rPr>
                <w:rFonts w:eastAsiaTheme="minorHAnsi" w:hint="eastAsia"/>
                <w:kern w:val="0"/>
                <w:sz w:val="24"/>
                <w:szCs w:val="24"/>
              </w:rPr>
              <w:t>6</w:t>
            </w:r>
            <w:r>
              <w:rPr>
                <w:rFonts w:eastAsiaTheme="minorHAnsi" w:hint="eastAsia"/>
                <w:kern w:val="0"/>
                <w:sz w:val="24"/>
                <w:szCs w:val="24"/>
              </w:rPr>
              <w:t>、在查阅资料基础上，思考</w:t>
            </w:r>
            <w:r>
              <w:rPr>
                <w:rFonts w:eastAsiaTheme="minorHAnsi" w:hint="eastAsia"/>
                <w:kern w:val="0"/>
                <w:sz w:val="24"/>
                <w:szCs w:val="24"/>
              </w:rPr>
              <w:t>1-2</w:t>
            </w:r>
            <w:r>
              <w:rPr>
                <w:rFonts w:eastAsiaTheme="minorHAnsi" w:hint="eastAsia"/>
                <w:kern w:val="0"/>
                <w:sz w:val="24"/>
                <w:szCs w:val="24"/>
              </w:rPr>
              <w:t>个项目内感兴趣的具体选题</w:t>
            </w:r>
          </w:p>
        </w:tc>
      </w:tr>
      <w:bookmarkEnd w:id="0"/>
      <w:bookmarkEnd w:id="1"/>
    </w:tbl>
    <w:p w14:paraId="3E2A5202" w14:textId="635B7E42" w:rsidR="002265EE" w:rsidRDefault="002265EE">
      <w:pPr>
        <w:spacing w:line="276" w:lineRule="auto"/>
        <w:rPr>
          <w:rFonts w:eastAsiaTheme="minorHAnsi"/>
          <w:sz w:val="24"/>
        </w:rPr>
      </w:pPr>
    </w:p>
    <w:p w14:paraId="480793ED" w14:textId="77777777" w:rsidR="002265EE" w:rsidRDefault="002265EE">
      <w:pPr>
        <w:widowControl/>
        <w:jc w:val="left"/>
        <w:rPr>
          <w:rFonts w:eastAsiaTheme="minorHAnsi"/>
          <w:sz w:val="24"/>
        </w:rPr>
      </w:pPr>
      <w:r>
        <w:rPr>
          <w:rFonts w:eastAsiaTheme="minorHAnsi"/>
          <w:sz w:val="24"/>
        </w:rPr>
        <w:br w:type="page"/>
      </w:r>
    </w:p>
    <w:p w14:paraId="41BAA2E8" w14:textId="77777777" w:rsidR="002265EE" w:rsidRDefault="002265EE" w:rsidP="002265EE">
      <w:pPr>
        <w:spacing w:line="276" w:lineRule="auto"/>
        <w:jc w:val="center"/>
        <w:rPr>
          <w:rFonts w:eastAsiaTheme="minorHAnsi"/>
          <w:b/>
          <w:bCs/>
          <w:color w:val="000000" w:themeColor="text1"/>
          <w:sz w:val="32"/>
          <w:szCs w:val="32"/>
        </w:rPr>
      </w:pPr>
      <w:bookmarkStart w:id="6" w:name="OLE_LINK17"/>
      <w:bookmarkStart w:id="7" w:name="OLE_LINK18"/>
      <w:r>
        <w:rPr>
          <w:rFonts w:eastAsiaTheme="minorHAnsi" w:hint="eastAsia"/>
          <w:b/>
          <w:bCs/>
          <w:color w:val="000000" w:themeColor="text1"/>
          <w:sz w:val="32"/>
          <w:szCs w:val="32"/>
        </w:rPr>
        <w:lastRenderedPageBreak/>
        <w:t>项目大纲</w:t>
      </w:r>
    </w:p>
    <w:p w14:paraId="6B314B41" w14:textId="77777777" w:rsidR="00FC1EDE" w:rsidRDefault="002265EE" w:rsidP="00FC1EDE">
      <w:pPr>
        <w:spacing w:line="276" w:lineRule="auto"/>
        <w:jc w:val="left"/>
        <w:rPr>
          <w:rFonts w:eastAsiaTheme="minorHAnsi"/>
          <w:sz w:val="24"/>
        </w:rPr>
      </w:pPr>
      <w:r>
        <w:rPr>
          <w:rFonts w:eastAsiaTheme="minorHAnsi" w:hint="eastAsia"/>
          <w:b/>
          <w:bCs/>
          <w:sz w:val="24"/>
        </w:rPr>
        <w:t>项目背景：</w:t>
      </w:r>
      <w:bookmarkStart w:id="8" w:name="_Hlk116930298"/>
    </w:p>
    <w:p w14:paraId="4DF76238" w14:textId="77777777" w:rsidR="00FC1EDE" w:rsidRDefault="00FC1EDE" w:rsidP="00FC1EDE">
      <w:pPr>
        <w:spacing w:line="276" w:lineRule="auto"/>
        <w:jc w:val="left"/>
        <w:rPr>
          <w:rFonts w:eastAsiaTheme="minorHAnsi"/>
          <w:sz w:val="24"/>
        </w:rPr>
      </w:pPr>
      <w:r>
        <w:rPr>
          <w:rFonts w:hint="eastAsia"/>
        </w:rPr>
        <w:t>本课程由浅入深地介绍体育经济领域相关问题，将微观经济理论和计量经济学分析应用于体育，并探讨在体育设计中出现的一些公共政策议题，较为</w:t>
      </w:r>
      <w:r w:rsidRPr="00FC1EDE">
        <w:rPr>
          <w:rFonts w:hint="eastAsia"/>
          <w:color w:val="000000"/>
          <w:shd w:val="clear" w:color="auto" w:fill="FFFFFF"/>
        </w:rPr>
        <w:t>系统地研究体育与经济的关系、经济效益以及行业特点、职业体育中一系列问题。通过</w:t>
      </w:r>
      <w:r>
        <w:rPr>
          <w:rFonts w:hint="eastAsia"/>
        </w:rPr>
        <w:t>介绍体育经济分析领域的理论发展前沿，使同学</w:t>
      </w:r>
      <w:r w:rsidRPr="00FC1EDE">
        <w:rPr>
          <w:rFonts w:hint="eastAsia"/>
          <w:color w:val="000000"/>
          <w:shd w:val="clear" w:color="auto" w:fill="FFFFFF"/>
        </w:rPr>
        <w:t>掌握体育经济方法、基本内容和技术，了解和使用数据来解释或预测体育商业行为，最终通过实战项目和具体案例理解和探索体育商业世界</w:t>
      </w:r>
      <w:r>
        <w:rPr>
          <w:rFonts w:hint="eastAsia"/>
        </w:rPr>
        <w:t>。</w:t>
      </w:r>
    </w:p>
    <w:p w14:paraId="015EBE23" w14:textId="47567809" w:rsidR="00FC1EDE" w:rsidRDefault="00FC1EDE" w:rsidP="00FC1EDE">
      <w:pPr>
        <w:spacing w:line="276" w:lineRule="auto"/>
        <w:jc w:val="left"/>
        <w:rPr>
          <w:color w:val="000000"/>
          <w:shd w:val="clear" w:color="auto" w:fill="FFFFFF"/>
        </w:rPr>
      </w:pPr>
      <w:r>
        <w:rPr>
          <w:rFonts w:hint="eastAsia"/>
        </w:rPr>
        <w:t>重点内容包括</w:t>
      </w:r>
      <w:r>
        <w:rPr>
          <w:rFonts w:hint="eastAsia"/>
          <w:color w:val="000000"/>
          <w:shd w:val="clear" w:color="auto" w:fill="FFFFFF"/>
        </w:rPr>
        <w:t>运用西方经济学原理分析体育与经济的关系以及体育领域经济现象、经济活动的本质特点和规律；介绍体育经济分析的方法、工具和实践；通过具体案例了解分析的基本原理及其应用过程，并涉及一定收入支出的</w:t>
      </w:r>
      <w:r>
        <w:rPr>
          <w:rFonts w:hint="eastAsia"/>
        </w:rPr>
        <w:t>财务理论和实际应用</w:t>
      </w:r>
      <w:r>
        <w:rPr>
          <w:rFonts w:hint="eastAsia"/>
          <w:color w:val="000000"/>
          <w:shd w:val="clear" w:color="auto" w:fill="FFFFFF"/>
        </w:rPr>
        <w:t>。希望学生熟悉中级微观经济学，至少熟悉计量经济学的分析工具。</w:t>
      </w:r>
    </w:p>
    <w:p w14:paraId="5B47DA65" w14:textId="77777777" w:rsidR="003301B9" w:rsidRPr="00FC1EDE" w:rsidRDefault="003301B9" w:rsidP="00FC1EDE">
      <w:pPr>
        <w:spacing w:line="276" w:lineRule="auto"/>
        <w:jc w:val="left"/>
        <w:rPr>
          <w:rFonts w:eastAsiaTheme="minorHAnsi" w:hint="eastAsia"/>
          <w:sz w:val="24"/>
        </w:rPr>
      </w:pPr>
    </w:p>
    <w:bookmarkEnd w:id="8"/>
    <w:p w14:paraId="60AA49ED" w14:textId="77777777" w:rsidR="00FC1EDE" w:rsidRPr="00FC1EDE" w:rsidRDefault="00FC1EDE" w:rsidP="00FC1EDE">
      <w:pPr>
        <w:spacing w:line="276" w:lineRule="auto"/>
        <w:jc w:val="left"/>
        <w:rPr>
          <w:rFonts w:eastAsiaTheme="minorHAnsi"/>
          <w:b/>
          <w:bCs/>
          <w:sz w:val="24"/>
        </w:rPr>
      </w:pPr>
      <w:r w:rsidRPr="00FC1EDE">
        <w:rPr>
          <w:rFonts w:eastAsiaTheme="minorHAnsi" w:hint="eastAsia"/>
          <w:b/>
          <w:bCs/>
          <w:sz w:val="24"/>
        </w:rPr>
        <w:t>课程目标</w:t>
      </w:r>
    </w:p>
    <w:p w14:paraId="7FE2FFE5" w14:textId="77777777" w:rsidR="00FC1EDE" w:rsidRDefault="00FC1EDE" w:rsidP="00FC1EDE">
      <w:pPr>
        <w:jc w:val="left"/>
      </w:pPr>
      <w:r>
        <w:rPr>
          <w:rFonts w:hint="eastAsia"/>
          <w:color w:val="000000"/>
          <w:shd w:val="clear" w:color="auto" w:fill="FFFFFF"/>
        </w:rPr>
        <w:t>本课程的目标是为学生提供分析工具，以体育经济学作为“实验室”来理解经济问题。鉴于该课程的应用性质，它还将使用计量经济学工具来研究相关的经验应用。</w:t>
      </w:r>
      <w:r>
        <w:t>预期的学习成果。在完成该课程后，学生将能够</w:t>
      </w:r>
      <w:r>
        <w:rPr>
          <w:rFonts w:hint="eastAsia"/>
        </w:rPr>
        <w:t>：</w:t>
      </w:r>
    </w:p>
    <w:p w14:paraId="427FE0D6" w14:textId="77777777" w:rsidR="00FC1EDE" w:rsidRDefault="00FC1EDE" w:rsidP="00FC1EDE">
      <w:pPr>
        <w:pStyle w:val="ab"/>
        <w:widowControl/>
        <w:numPr>
          <w:ilvl w:val="0"/>
          <w:numId w:val="8"/>
        </w:numPr>
        <w:ind w:firstLineChars="0"/>
        <w:jc w:val="left"/>
      </w:pPr>
      <w:r>
        <w:t>了解体育产业所处的更广泛的经济和金融环境</w:t>
      </w:r>
    </w:p>
    <w:p w14:paraId="3EE15A44" w14:textId="77777777" w:rsidR="00FC1EDE" w:rsidRDefault="00FC1EDE" w:rsidP="00FC1EDE">
      <w:pPr>
        <w:pStyle w:val="ab"/>
        <w:widowControl/>
        <w:numPr>
          <w:ilvl w:val="0"/>
          <w:numId w:val="8"/>
        </w:numPr>
        <w:ind w:firstLineChars="0"/>
        <w:jc w:val="left"/>
      </w:pPr>
      <w:r>
        <w:t>使用经济模型分析</w:t>
      </w:r>
    </w:p>
    <w:p w14:paraId="6650CB73" w14:textId="77777777" w:rsidR="00FC1EDE" w:rsidRDefault="00FC1EDE" w:rsidP="00FC1EDE">
      <w:pPr>
        <w:pStyle w:val="ab"/>
        <w:widowControl/>
        <w:numPr>
          <w:ilvl w:val="0"/>
          <w:numId w:val="8"/>
        </w:numPr>
        <w:ind w:firstLineChars="0"/>
        <w:jc w:val="left"/>
      </w:pPr>
      <w:r>
        <w:t>了解体育如何为经济学家提供一个测试经济理论的“</w:t>
      </w:r>
      <w:r>
        <w:rPr>
          <w:rFonts w:hint="eastAsia"/>
        </w:rPr>
        <w:t>实验室</w:t>
      </w:r>
      <w:r>
        <w:t>”</w:t>
      </w:r>
    </w:p>
    <w:p w14:paraId="4499F86F" w14:textId="34AB6499" w:rsidR="00FC1EDE" w:rsidRDefault="00FC1EDE" w:rsidP="00FC1EDE">
      <w:pPr>
        <w:pStyle w:val="ab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识别</w:t>
      </w:r>
      <w:r>
        <w:t>体育经济学文献中的关键议题</w:t>
      </w:r>
      <w:r>
        <w:rPr>
          <w:rFonts w:hint="eastAsia"/>
        </w:rPr>
        <w:t>（</w:t>
      </w:r>
      <w:r w:rsidRPr="00C3721D">
        <w:t>key topics</w:t>
      </w:r>
      <w:r>
        <w:rPr>
          <w:rFonts w:hint="eastAsia"/>
        </w:rPr>
        <w:t>）</w:t>
      </w:r>
    </w:p>
    <w:p w14:paraId="2E3F240B" w14:textId="77777777" w:rsidR="003301B9" w:rsidRDefault="003301B9" w:rsidP="003974E3">
      <w:pPr>
        <w:pStyle w:val="ab"/>
        <w:widowControl/>
        <w:ind w:left="420" w:firstLineChars="0" w:firstLine="0"/>
        <w:jc w:val="left"/>
        <w:rPr>
          <w:rFonts w:hint="eastAsia"/>
        </w:rPr>
      </w:pPr>
    </w:p>
    <w:p w14:paraId="09BF4FA7" w14:textId="77777777" w:rsidR="002265EE" w:rsidRDefault="002265EE" w:rsidP="002265EE">
      <w:pPr>
        <w:tabs>
          <w:tab w:val="left" w:pos="432"/>
        </w:tabs>
        <w:spacing w:line="360" w:lineRule="auto"/>
        <w:rPr>
          <w:rFonts w:asciiTheme="minorEastAsia" w:hAnsiTheme="minorEastAsia" w:cstheme="minorHAnsi"/>
          <w:b/>
          <w:bCs/>
          <w:color w:val="000000" w:themeColor="text1"/>
          <w:sz w:val="24"/>
        </w:rPr>
      </w:pPr>
      <w:r>
        <w:rPr>
          <w:rFonts w:asciiTheme="minorEastAsia" w:hAnsiTheme="minorEastAsia" w:cstheme="minorHAnsi" w:hint="eastAsia"/>
          <w:b/>
          <w:bCs/>
          <w:color w:val="000000" w:themeColor="text1"/>
          <w:sz w:val="24"/>
        </w:rPr>
        <w:t>项目参考大纲：具体内容根据课程进度调整</w:t>
      </w:r>
    </w:p>
    <w:tbl>
      <w:tblPr>
        <w:tblStyle w:val="71"/>
        <w:tblW w:w="4998" w:type="pct"/>
        <w:jc w:val="center"/>
        <w:tblLook w:val="04A0" w:firstRow="1" w:lastRow="0" w:firstColumn="1" w:lastColumn="0" w:noHBand="0" w:noVBand="1"/>
      </w:tblPr>
      <w:tblGrid>
        <w:gridCol w:w="568"/>
        <w:gridCol w:w="709"/>
        <w:gridCol w:w="2408"/>
        <w:gridCol w:w="3258"/>
        <w:gridCol w:w="3519"/>
      </w:tblGrid>
      <w:tr w:rsidR="002265EE" w14:paraId="082B2147" w14:textId="77777777" w:rsidTr="00DA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0" w:type="pct"/>
            <w:gridSpan w:val="2"/>
            <w:tcBorders>
              <w:bottom w:val="nil"/>
            </w:tcBorders>
            <w:shd w:val="clear" w:color="auto" w:fill="44546A" w:themeFill="text2"/>
            <w:vAlign w:val="center"/>
          </w:tcPr>
          <w:p w14:paraId="0B5F8187" w14:textId="77777777" w:rsidR="002265EE" w:rsidRDefault="002265EE" w:rsidP="00EC32DC">
            <w:pPr>
              <w:spacing w:line="276" w:lineRule="auto"/>
              <w:jc w:val="center"/>
              <w:rPr>
                <w:rFonts w:eastAsiaTheme="minorHAnsi"/>
                <w:b w:val="0"/>
                <w:iCs w:val="0"/>
                <w:color w:val="FFFFFF" w:themeColor="background1"/>
                <w:sz w:val="24"/>
              </w:rPr>
            </w:pPr>
            <w:r>
              <w:rPr>
                <w:rFonts w:eastAsiaTheme="minorHAnsi"/>
                <w:bCs w:val="0"/>
                <w:i w:val="0"/>
                <w:color w:val="FFFFFF" w:themeColor="background1"/>
                <w:sz w:val="24"/>
              </w:rPr>
              <w:t>Week</w:t>
            </w:r>
          </w:p>
        </w:tc>
        <w:tc>
          <w:tcPr>
            <w:tcW w:w="1151" w:type="pct"/>
            <w:tcBorders>
              <w:bottom w:val="single" w:sz="4" w:space="0" w:color="666666" w:themeColor="text1" w:themeTint="99"/>
            </w:tcBorders>
            <w:shd w:val="clear" w:color="auto" w:fill="44546A" w:themeFill="text2"/>
            <w:vAlign w:val="center"/>
          </w:tcPr>
          <w:p w14:paraId="69F8D2EF" w14:textId="77777777" w:rsidR="002265EE" w:rsidRDefault="002265EE" w:rsidP="00EC32D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eastAsiaTheme="minorHAnsi"/>
                <w:color w:val="FFFFFF" w:themeColor="background1"/>
                <w:sz w:val="24"/>
              </w:rPr>
              <w:t>Webinar论文课</w:t>
            </w:r>
          </w:p>
        </w:tc>
        <w:tc>
          <w:tcPr>
            <w:tcW w:w="1557" w:type="pct"/>
            <w:tcBorders>
              <w:bottom w:val="nil"/>
            </w:tcBorders>
            <w:shd w:val="clear" w:color="auto" w:fill="44546A" w:themeFill="text2"/>
            <w:vAlign w:val="center"/>
          </w:tcPr>
          <w:p w14:paraId="09C11230" w14:textId="77777777" w:rsidR="002265EE" w:rsidRDefault="002265EE" w:rsidP="00EC32D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eastAsiaTheme="minorHAnsi" w:hint="eastAsia"/>
                <w:color w:val="FFFFFF" w:themeColor="background1"/>
                <w:sz w:val="24"/>
              </w:rPr>
              <w:t>主导师</w:t>
            </w:r>
            <w:r>
              <w:rPr>
                <w:rFonts w:eastAsiaTheme="minorHAnsi"/>
                <w:color w:val="FFFFFF" w:themeColor="background1"/>
                <w:sz w:val="24"/>
              </w:rPr>
              <w:t>L</w:t>
            </w:r>
            <w:r>
              <w:rPr>
                <w:rFonts w:eastAsiaTheme="minorHAnsi" w:hint="eastAsia"/>
                <w:color w:val="FFFFFF" w:themeColor="background1"/>
                <w:sz w:val="24"/>
              </w:rPr>
              <w:t>ecture</w:t>
            </w:r>
          </w:p>
        </w:tc>
        <w:tc>
          <w:tcPr>
            <w:tcW w:w="1682" w:type="pct"/>
            <w:tcBorders>
              <w:bottom w:val="nil"/>
            </w:tcBorders>
            <w:shd w:val="clear" w:color="auto" w:fill="44546A" w:themeFill="text2"/>
            <w:vAlign w:val="center"/>
          </w:tcPr>
          <w:p w14:paraId="4EE37C7A" w14:textId="77777777" w:rsidR="002265EE" w:rsidRDefault="002265EE" w:rsidP="00EC32D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FFFF" w:themeColor="background1"/>
                <w:sz w:val="24"/>
              </w:rPr>
            </w:pPr>
            <w:r>
              <w:rPr>
                <w:rFonts w:eastAsiaTheme="minorHAnsi" w:hint="eastAsia"/>
                <w:color w:val="FFFFFF" w:themeColor="background1"/>
                <w:sz w:val="24"/>
              </w:rPr>
              <w:t>副导师</w:t>
            </w:r>
            <w:r>
              <w:rPr>
                <w:rFonts w:eastAsiaTheme="minorHAnsi"/>
                <w:color w:val="FFFFFF" w:themeColor="background1"/>
                <w:sz w:val="24"/>
              </w:rPr>
              <w:t>Mentor Session</w:t>
            </w:r>
          </w:p>
        </w:tc>
      </w:tr>
      <w:tr w:rsidR="00DA23F8" w14:paraId="06340FE4" w14:textId="77777777" w:rsidTr="00DA23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 w:val="restart"/>
            <w:tcBorders>
              <w:right w:val="nil"/>
            </w:tcBorders>
            <w:vAlign w:val="center"/>
          </w:tcPr>
          <w:p w14:paraId="79A842CF" w14:textId="77777777" w:rsidR="002265EE" w:rsidRDefault="002265EE" w:rsidP="00EC32DC">
            <w:pPr>
              <w:spacing w:line="276" w:lineRule="auto"/>
              <w:jc w:val="center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i w:val="0"/>
                <w:iCs w:val="0"/>
                <w:sz w:val="24"/>
              </w:rPr>
              <w:t>1</w:t>
            </w:r>
          </w:p>
        </w:tc>
        <w:tc>
          <w:tcPr>
            <w:tcW w:w="339" w:type="pct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717EADF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bottom w:val="single" w:sz="4" w:space="0" w:color="666666" w:themeColor="text1" w:themeTint="99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9A4799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</w:rPr>
            </w:pPr>
          </w:p>
        </w:tc>
        <w:tc>
          <w:tcPr>
            <w:tcW w:w="1557" w:type="pct"/>
            <w:tcBorders>
              <w:top w:val="nil"/>
              <w:left w:val="single" w:sz="4" w:space="0" w:color="auto"/>
              <w:bottom w:val="single" w:sz="4" w:space="0" w:color="666666" w:themeColor="text1" w:themeTint="99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B9A992" w14:textId="02A222F5" w:rsidR="002265EE" w:rsidRDefault="00736ED1" w:rsidP="00EC32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 w:hint="eastAsia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体育经济</w:t>
            </w:r>
            <w:r w:rsidR="00F10DA4">
              <w:rPr>
                <w:rStyle w:val="fontstyle21"/>
                <w:rFonts w:ascii="DengXian" w:eastAsia="DengXian" w:hAnsi="DengXian" w:hint="eastAsia"/>
                <w:b/>
              </w:rPr>
              <w:t>主要概念</w:t>
            </w:r>
          </w:p>
        </w:tc>
        <w:tc>
          <w:tcPr>
            <w:tcW w:w="1682" w:type="pct"/>
            <w:tcBorders>
              <w:top w:val="nil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35AB42F2" w14:textId="77777777" w:rsidR="002265EE" w:rsidRDefault="002265EE" w:rsidP="00EC32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补充专业知识讲解</w:t>
            </w:r>
            <w:r>
              <w:rPr>
                <w:rFonts w:eastAsiaTheme="minorHAnsi"/>
                <w:b/>
                <w:sz w:val="24"/>
              </w:rPr>
              <w:t>I</w:t>
            </w:r>
          </w:p>
        </w:tc>
      </w:tr>
      <w:tr w:rsidR="00DA23F8" w14:paraId="1AC237E2" w14:textId="77777777" w:rsidTr="00DA23F8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1652465E" w14:textId="77777777" w:rsidR="002265EE" w:rsidRDefault="002265EE" w:rsidP="00EC32DC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9" w:type="pct"/>
            <w:tcBorders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</w:tcPr>
          <w:p w14:paraId="6D6241E3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869514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120498" w14:textId="0D7B5194" w:rsidR="002265EE" w:rsidRDefault="00325138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体育与经济学关系</w:t>
            </w:r>
          </w:p>
          <w:p w14:paraId="51471D73" w14:textId="1379AABA" w:rsidR="002265EE" w:rsidRDefault="00474936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供需分析方法</w:t>
            </w:r>
          </w:p>
          <w:p w14:paraId="3041A3A3" w14:textId="44640DEE" w:rsidR="002265EE" w:rsidRDefault="00164AA6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基本概念</w:t>
            </w:r>
          </w:p>
          <w:p w14:paraId="75C4739A" w14:textId="77777777" w:rsidR="002265EE" w:rsidRDefault="002265EE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贴合课题进行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选题指导</w:t>
            </w:r>
          </w:p>
        </w:tc>
        <w:tc>
          <w:tcPr>
            <w:tcW w:w="1682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C93C246" w14:textId="77777777" w:rsidR="002265EE" w:rsidRDefault="002265EE" w:rsidP="00EC32DC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主导师课程知识补充讲解</w:t>
            </w:r>
          </w:p>
          <w:p w14:paraId="1B90BD7D" w14:textId="77777777" w:rsidR="002265EE" w:rsidRDefault="002265EE" w:rsidP="00EC32DC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项目所需科研软件讲解</w:t>
            </w:r>
          </w:p>
        </w:tc>
      </w:tr>
      <w:tr w:rsidR="002265EE" w14:paraId="548D5E95" w14:textId="77777777" w:rsidTr="00DA23F8">
        <w:trPr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27E699EB" w14:textId="77777777" w:rsidR="002265EE" w:rsidRDefault="002265EE" w:rsidP="00EC32DC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AB846B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303D19D" w14:textId="77777777" w:rsidR="002265EE" w:rsidRDefault="002265EE" w:rsidP="00EC32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了解专业相关知识、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每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组思考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1-3个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题目</w:t>
            </w:r>
          </w:p>
        </w:tc>
      </w:tr>
      <w:tr w:rsidR="00DA23F8" w14:paraId="695EC561" w14:textId="77777777" w:rsidTr="00DA23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4E725F35" w14:textId="77777777" w:rsidR="002265EE" w:rsidRDefault="002265EE" w:rsidP="00EC32DC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  <w:r>
              <w:rPr>
                <w:rFonts w:eastAsiaTheme="minorHAnsi" w:hint="eastAsia"/>
                <w:b/>
                <w:bCs/>
                <w:i w:val="0"/>
                <w:sz w:val="24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4BB4F5F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E09E30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学术论文的基本素养</w:t>
            </w: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219DDB" w14:textId="3D990EC6" w:rsidR="002265EE" w:rsidRDefault="007C1FD7" w:rsidP="00EC32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职业球队</w:t>
            </w:r>
            <w:r w:rsidR="009E7D86">
              <w:rPr>
                <w:rStyle w:val="fontstyle21"/>
                <w:rFonts w:ascii="DengXian" w:eastAsia="DengXian" w:hAnsi="DengXian" w:hint="eastAsia"/>
                <w:b/>
              </w:rPr>
              <w:t>决策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48B1D5AA" w14:textId="77777777" w:rsidR="002265EE" w:rsidRDefault="002265EE" w:rsidP="00EC32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补充专业知识讲解</w:t>
            </w:r>
            <w:r>
              <w:rPr>
                <w:rFonts w:eastAsiaTheme="minorHAnsi"/>
                <w:b/>
                <w:sz w:val="24"/>
              </w:rPr>
              <w:t>II</w:t>
            </w:r>
          </w:p>
        </w:tc>
      </w:tr>
      <w:tr w:rsidR="00DA23F8" w14:paraId="20C46762" w14:textId="77777777" w:rsidTr="00DA23F8">
        <w:trPr>
          <w:trHeight w:val="1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73C70648" w14:textId="77777777" w:rsidR="002265EE" w:rsidRDefault="002265EE" w:rsidP="00EC32DC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8" w:space="0" w:color="000000" w:themeColor="text1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548F583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top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FF7815" w14:textId="5E4282C7" w:rsidR="002265EE" w:rsidRDefault="005957D1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主要期刊</w:t>
            </w:r>
          </w:p>
          <w:p w14:paraId="45AEA122" w14:textId="7C93E923" w:rsidR="002265EE" w:rsidRDefault="005957D1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国际协会</w:t>
            </w:r>
          </w:p>
          <w:p w14:paraId="57687795" w14:textId="5163CC64" w:rsidR="002265EE" w:rsidRDefault="002265EE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如何完成一篇学术论文</w:t>
            </w:r>
          </w:p>
        </w:tc>
        <w:tc>
          <w:tcPr>
            <w:tcW w:w="1557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08C62F" w14:textId="0C592194" w:rsidR="009C2CC4" w:rsidRDefault="009C2CC4" w:rsidP="009E7D86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长期与短期</w:t>
            </w:r>
          </w:p>
          <w:p w14:paraId="3A485B1A" w14:textId="4B14F506" w:rsidR="002265EE" w:rsidRPr="009E7D86" w:rsidRDefault="009E7D86" w:rsidP="009E7D86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利润与胜率相机抉择</w:t>
            </w:r>
          </w:p>
          <w:p w14:paraId="04DBC645" w14:textId="0BB21D26" w:rsidR="002265EE" w:rsidRDefault="009E7D86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俱乐部收入</w:t>
            </w:r>
            <w:r w:rsidR="009C2CC4">
              <w:rPr>
                <w:rFonts w:ascii="DengXian" w:eastAsia="DengXian" w:hAnsi="DengXian" w:hint="eastAsia"/>
                <w:szCs w:val="21"/>
              </w:rPr>
              <w:t>结构</w:t>
            </w:r>
          </w:p>
          <w:p w14:paraId="7E520607" w14:textId="0C5C6515" w:rsidR="002265EE" w:rsidRDefault="009E7D86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细窥收入与成本</w:t>
            </w:r>
          </w:p>
          <w:p w14:paraId="2BBE26E4" w14:textId="77777777" w:rsidR="002265EE" w:rsidRDefault="002265EE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定题指导</w:t>
            </w:r>
          </w:p>
        </w:tc>
        <w:tc>
          <w:tcPr>
            <w:tcW w:w="1682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8E6C57B" w14:textId="77777777" w:rsidR="002265EE" w:rsidRDefault="002265EE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主导师课程知识补充讲解</w:t>
            </w:r>
          </w:p>
          <w:p w14:paraId="0832D28F" w14:textId="77777777" w:rsidR="002265EE" w:rsidRDefault="002265EE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文献搜索实操与示例文献精读</w:t>
            </w:r>
          </w:p>
        </w:tc>
      </w:tr>
      <w:tr w:rsidR="002265EE" w14:paraId="5E1B6FC2" w14:textId="77777777" w:rsidTr="00DA23F8">
        <w:trPr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29BECD41" w14:textId="77777777" w:rsidR="002265EE" w:rsidRDefault="002265EE" w:rsidP="00EC32DC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D5085D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2AE91C7" w14:textId="77777777" w:rsidR="002265EE" w:rsidRDefault="002265EE" w:rsidP="00EC32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确定最终题目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、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查阅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10篇相关文献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、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构思报告框架</w:t>
            </w:r>
          </w:p>
        </w:tc>
      </w:tr>
      <w:tr w:rsidR="00DA23F8" w14:paraId="0EB89B1C" w14:textId="77777777" w:rsidTr="00DA23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554ED283" w14:textId="1C70E61A" w:rsidR="002265EE" w:rsidRDefault="003A5466" w:rsidP="00EC32DC">
            <w:pPr>
              <w:spacing w:line="276" w:lineRule="auto"/>
              <w:jc w:val="center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BEEC8CD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9A38D1" w14:textId="10E354F3" w:rsidR="002265EE" w:rsidRDefault="002265EE" w:rsidP="00EC32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学术论文结构框架</w:t>
            </w:r>
            <w:r w:rsidR="00457578">
              <w:rPr>
                <w:rStyle w:val="fontstyle21"/>
                <w:rFonts w:ascii="DengXian" w:eastAsia="DengXian" w:hAnsi="DengXian"/>
                <w:b/>
              </w:rPr>
              <w:t>1</w:t>
            </w:r>
            <w:r>
              <w:rPr>
                <w:rStyle w:val="fontstyle21"/>
                <w:rFonts w:ascii="DengXian" w:eastAsia="DengXian" w:hAnsi="DengXian"/>
                <w:b/>
              </w:rPr>
              <w:t xml:space="preserve"> </w:t>
            </w: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826353" w14:textId="697E051D" w:rsidR="002265EE" w:rsidRDefault="00DA23F8" w:rsidP="00EC32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职业联盟</w:t>
            </w:r>
            <w:r w:rsidR="003A5466">
              <w:rPr>
                <w:rStyle w:val="fontstyle21"/>
                <w:rFonts w:ascii="DengXian" w:eastAsia="DengXian" w:hAnsi="DengXian" w:hint="eastAsia"/>
                <w:b/>
              </w:rPr>
              <w:t>治理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52291FDF" w14:textId="23B9E56F" w:rsidR="002265EE" w:rsidRDefault="0048761A" w:rsidP="00EC32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补充专业知识讲解</w:t>
            </w:r>
            <w:r>
              <w:rPr>
                <w:rFonts w:eastAsiaTheme="minorHAnsi"/>
                <w:b/>
                <w:sz w:val="24"/>
              </w:rPr>
              <w:t>II</w:t>
            </w:r>
          </w:p>
        </w:tc>
      </w:tr>
      <w:tr w:rsidR="002265EE" w14:paraId="20D09366" w14:textId="77777777" w:rsidTr="00DA23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5B2346A1" w14:textId="77777777" w:rsidR="002265EE" w:rsidRDefault="002265EE" w:rsidP="00EC32DC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5976EF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top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4B6F8" w14:textId="77777777" w:rsidR="002265EE" w:rsidRDefault="002265EE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="DengXian" w:eastAsia="DengXian" w:hAnsi="DengXian"/>
                <w:sz w:val="21"/>
                <w:szCs w:val="21"/>
              </w:rPr>
              <w:t>标准学术论文架构</w:t>
            </w:r>
            <w:r>
              <w:rPr>
                <w:rStyle w:val="fontstyle21"/>
                <w:rFonts w:ascii="DengXian" w:eastAsia="DengXian" w:hAnsi="DengXian" w:hint="eastAsia"/>
                <w:sz w:val="21"/>
                <w:szCs w:val="21"/>
              </w:rPr>
              <w:t>；</w:t>
            </w:r>
          </w:p>
          <w:p w14:paraId="635C2394" w14:textId="77777777" w:rsidR="002265EE" w:rsidRDefault="002265EE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Style w:val="fontstyle21"/>
                <w:rFonts w:ascii="DengXian" w:eastAsia="DengXian" w:hAnsi="DengXian"/>
                <w:sz w:val="21"/>
                <w:szCs w:val="21"/>
              </w:rPr>
              <w:t>不同模块的写作方法与写作规范.</w:t>
            </w:r>
          </w:p>
        </w:tc>
        <w:tc>
          <w:tcPr>
            <w:tcW w:w="1557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CDDCA6" w14:textId="5D559F2B" w:rsidR="002265EE" w:rsidRDefault="00180195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联盟结构</w:t>
            </w:r>
            <w:r w:rsidR="00554438">
              <w:rPr>
                <w:rFonts w:ascii="DengXian" w:eastAsia="DengXian" w:hAnsi="DengXian" w:hint="eastAsia"/>
                <w:szCs w:val="21"/>
              </w:rPr>
              <w:t>比较</w:t>
            </w:r>
          </w:p>
          <w:p w14:paraId="5496BE1F" w14:textId="3A009F1D" w:rsidR="002265EE" w:rsidRDefault="00925CFA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竞争均衡概念</w:t>
            </w:r>
          </w:p>
          <w:p w14:paraId="7F65ADEF" w14:textId="70950A67" w:rsidR="002265EE" w:rsidRPr="00925CFA" w:rsidRDefault="00BF0D3E" w:rsidP="00925CFA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反垄断</w:t>
            </w:r>
          </w:p>
        </w:tc>
        <w:tc>
          <w:tcPr>
            <w:tcW w:w="1682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8C879E4" w14:textId="77777777" w:rsidR="0048761A" w:rsidRDefault="0048761A" w:rsidP="0048761A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项目相关案例分析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/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实验分析</w:t>
            </w:r>
          </w:p>
          <w:p w14:paraId="7DF8F099" w14:textId="77777777" w:rsidR="0048761A" w:rsidRDefault="0048761A" w:rsidP="0048761A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专业科研方法扩充</w:t>
            </w:r>
          </w:p>
          <w:p w14:paraId="64580BFB" w14:textId="2A1C07FE" w:rsidR="002265EE" w:rsidRPr="0048761A" w:rsidRDefault="0048761A" w:rsidP="0048761A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 w:hint="eastAsia"/>
              </w:rPr>
            </w:pPr>
            <w:r>
              <w:rPr>
                <w:rStyle w:val="fontstyle21"/>
                <w:rFonts w:ascii="DengXian" w:eastAsia="DengXian" w:hAnsi="DengXian" w:hint="eastAsia"/>
                <w:sz w:val="21"/>
                <w:szCs w:val="21"/>
              </w:rPr>
              <w:t>文献综述与引言撰写指导</w:t>
            </w:r>
          </w:p>
        </w:tc>
      </w:tr>
      <w:tr w:rsidR="002265EE" w14:paraId="440DBC1D" w14:textId="77777777" w:rsidTr="00DA23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7CB36327" w14:textId="77777777" w:rsidR="002265EE" w:rsidRDefault="002265EE" w:rsidP="00EC32DC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CABA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2410946" w14:textId="77777777" w:rsidR="002265EE" w:rsidRDefault="002265EE" w:rsidP="00EC32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撰写报告正文与数据分析</w:t>
            </w:r>
          </w:p>
        </w:tc>
      </w:tr>
      <w:tr w:rsidR="00DA23F8" w14:paraId="1CC488EF" w14:textId="77777777" w:rsidTr="00DA23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1749CC93" w14:textId="7DC9626F" w:rsidR="00DA23F8" w:rsidRDefault="000E0AEF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539DFB9" w14:textId="77777777" w:rsidR="00DA23F8" w:rsidRDefault="00DA23F8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487827" w14:textId="0C17C089" w:rsidR="00DA23F8" w:rsidRDefault="00DA23F8" w:rsidP="00B30B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学术论文结构框架</w:t>
            </w:r>
            <w:r w:rsidR="00457578">
              <w:rPr>
                <w:rStyle w:val="fontstyle21"/>
                <w:rFonts w:ascii="DengXian" w:eastAsia="DengXian" w:hAnsi="DengXian"/>
                <w:b/>
              </w:rPr>
              <w:t>2</w:t>
            </w:r>
            <w:r>
              <w:rPr>
                <w:rStyle w:val="fontstyle21"/>
                <w:rFonts w:ascii="DengXian" w:eastAsia="DengXian" w:hAnsi="DengXian"/>
                <w:b/>
              </w:rPr>
              <w:t xml:space="preserve"> </w:t>
            </w: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362FA2" w14:textId="77777777" w:rsidR="00DA23F8" w:rsidRDefault="00DA23F8" w:rsidP="00B30B3D">
            <w:pPr>
              <w:spacing w:line="2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 w:hint="eastAsia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体育与公共财政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4CCE2DEC" w14:textId="21EE40B7" w:rsidR="00DA23F8" w:rsidRDefault="0048761A" w:rsidP="00B30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科研报告写作指导</w:t>
            </w:r>
            <w:r>
              <w:rPr>
                <w:rFonts w:eastAsiaTheme="minorHAnsi"/>
                <w:b/>
                <w:sz w:val="24"/>
              </w:rPr>
              <w:t>I</w:t>
            </w:r>
          </w:p>
        </w:tc>
      </w:tr>
      <w:tr w:rsidR="00DA23F8" w14:paraId="0D838B3D" w14:textId="77777777" w:rsidTr="00DA23F8">
        <w:trPr>
          <w:trHeight w:val="1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3AC5F644" w14:textId="77777777" w:rsidR="00DA23F8" w:rsidRDefault="00DA23F8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856671" w14:textId="77777777" w:rsidR="00DA23F8" w:rsidRDefault="00DA23F8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top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B7F1CA" w14:textId="77777777" w:rsidR="00DA23F8" w:rsidRDefault="00DA23F8" w:rsidP="00DA23F8">
            <w:pPr>
              <w:pStyle w:val="ab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  <w:r>
              <w:rPr>
                <w:rStyle w:val="fontstyle21"/>
                <w:rFonts w:ascii="DengXian" w:eastAsia="DengXian" w:hAnsi="DengXian"/>
                <w:sz w:val="21"/>
                <w:szCs w:val="21"/>
              </w:rPr>
              <w:t>标准学术论文架构</w:t>
            </w:r>
            <w:r>
              <w:rPr>
                <w:rStyle w:val="fontstyle21"/>
                <w:rFonts w:ascii="DengXian" w:eastAsia="DengXian" w:hAnsi="DengXian" w:hint="eastAsia"/>
                <w:sz w:val="21"/>
                <w:szCs w:val="21"/>
              </w:rPr>
              <w:t>；</w:t>
            </w:r>
          </w:p>
          <w:p w14:paraId="32C3AC13" w14:textId="77777777" w:rsidR="00DA23F8" w:rsidRDefault="00DA23F8" w:rsidP="00DA23F8">
            <w:pPr>
              <w:pStyle w:val="ab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Style w:val="fontstyle21"/>
                <w:rFonts w:ascii="DengXian" w:eastAsia="DengXian" w:hAnsi="DengXian"/>
                <w:sz w:val="21"/>
                <w:szCs w:val="21"/>
              </w:rPr>
              <w:t>不同模块的写作方法与写作规范</w:t>
            </w:r>
          </w:p>
        </w:tc>
        <w:tc>
          <w:tcPr>
            <w:tcW w:w="1557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AD18A4" w14:textId="77777777" w:rsidR="00DA23F8" w:rsidRDefault="00DA23F8" w:rsidP="00DA23F8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谁受益？谁支付？</w:t>
            </w:r>
          </w:p>
          <w:p w14:paraId="669706D8" w14:textId="77777777" w:rsidR="00DA23F8" w:rsidRDefault="00DA23F8" w:rsidP="00DA23F8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体育设施与赛事的经济效益</w:t>
            </w:r>
          </w:p>
          <w:p w14:paraId="4AEE804F" w14:textId="77777777" w:rsidR="00DA23F8" w:rsidRPr="000D5C7C" w:rsidRDefault="00DA23F8" w:rsidP="00DA23F8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事前分析与事后分析</w:t>
            </w:r>
          </w:p>
        </w:tc>
        <w:tc>
          <w:tcPr>
            <w:tcW w:w="1682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BEBB2DA" w14:textId="77777777" w:rsidR="0048761A" w:rsidRDefault="0048761A" w:rsidP="0048761A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主导师课程知识补充讲解</w:t>
            </w:r>
          </w:p>
          <w:p w14:paraId="0C50A982" w14:textId="4C39558C" w:rsidR="0048761A" w:rsidRDefault="0048761A" w:rsidP="0048761A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</w:rPr>
            </w:pPr>
            <w:r>
              <w:rPr>
                <w:rStyle w:val="fontstyle21"/>
                <w:rFonts w:ascii="DengXian" w:eastAsia="DengXian" w:hAnsi="DengXian"/>
                <w:sz w:val="21"/>
                <w:szCs w:val="21"/>
              </w:rPr>
              <w:t>指导学生开展正文部分问题/数据分析等内容的写作</w:t>
            </w:r>
          </w:p>
        </w:tc>
      </w:tr>
      <w:tr w:rsidR="00DA23F8" w14:paraId="5CAE3FF4" w14:textId="77777777" w:rsidTr="00DA23F8">
        <w:trPr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0A8160AE" w14:textId="77777777" w:rsidR="00DA23F8" w:rsidRDefault="00DA23F8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AB8F" w14:textId="77777777" w:rsidR="00DA23F8" w:rsidRDefault="00DA23F8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DD05735" w14:textId="77777777" w:rsidR="00DA23F8" w:rsidRDefault="00DA23F8" w:rsidP="00B30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撰写课题报告引言综述</w:t>
            </w:r>
          </w:p>
        </w:tc>
      </w:tr>
      <w:tr w:rsidR="00DA23F8" w14:paraId="616B5CA0" w14:textId="77777777" w:rsidTr="00DA23F8">
        <w:trPr>
          <w:trHeight w:val="8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5DF67DC6" w14:textId="4CC256AE" w:rsidR="002265EE" w:rsidRDefault="00EC2CF5" w:rsidP="00EC32DC">
            <w:pPr>
              <w:spacing w:line="276" w:lineRule="auto"/>
              <w:jc w:val="center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5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443FB95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17571F" w14:textId="77777777" w:rsidR="002265EE" w:rsidRDefault="002265EE" w:rsidP="00EC32DC">
            <w:pPr>
              <w:spacing w:line="2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学术论文写作技巧与写作方法讲解</w:t>
            </w: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7631DA" w14:textId="77A513BC" w:rsidR="002265EE" w:rsidRDefault="00A44545" w:rsidP="00EC32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 w:hint="eastAsia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实证研究基础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4A63601F" w14:textId="77777777" w:rsidR="002265EE" w:rsidRDefault="002265EE" w:rsidP="00EC32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科研报告写作指导</w:t>
            </w:r>
            <w:r>
              <w:rPr>
                <w:rFonts w:eastAsiaTheme="minorHAnsi"/>
                <w:b/>
                <w:sz w:val="24"/>
              </w:rPr>
              <w:t>II</w:t>
            </w:r>
          </w:p>
        </w:tc>
      </w:tr>
      <w:tr w:rsidR="002265EE" w14:paraId="59A124A3" w14:textId="77777777" w:rsidTr="00DA23F8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6ECD5E62" w14:textId="77777777" w:rsidR="002265EE" w:rsidRDefault="002265EE" w:rsidP="00EC32DC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C3E5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2A106B" w14:textId="77777777" w:rsidR="002265EE" w:rsidRDefault="002265EE" w:rsidP="00EC32DC">
            <w:pPr>
              <w:pStyle w:val="ab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Style w:val="fontstyle21"/>
                <w:rFonts w:ascii="DengXian" w:eastAsia="DengXian" w:hAnsi="DengXian" w:hint="eastAsia"/>
                <w:sz w:val="21"/>
                <w:szCs w:val="21"/>
              </w:rPr>
              <w:t>实用系统的学术论文写作技巧</w:t>
            </w:r>
          </w:p>
        </w:tc>
        <w:tc>
          <w:tcPr>
            <w:tcW w:w="1557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C4A5BF" w14:textId="18E405E7" w:rsidR="002265EE" w:rsidRDefault="00896F46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Model-based</w:t>
            </w:r>
          </w:p>
          <w:p w14:paraId="50177829" w14:textId="1599C9D1" w:rsidR="002265EE" w:rsidRDefault="00896F46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D</w:t>
            </w:r>
            <w:r>
              <w:rPr>
                <w:rFonts w:ascii="DengXian" w:eastAsia="DengXian" w:hAnsi="DengXian"/>
                <w:szCs w:val="21"/>
              </w:rPr>
              <w:t>esign-</w:t>
            </w:r>
            <w:proofErr w:type="spellStart"/>
            <w:r>
              <w:rPr>
                <w:rFonts w:ascii="DengXian" w:eastAsia="DengXian" w:hAnsi="DengXian"/>
                <w:szCs w:val="21"/>
              </w:rPr>
              <w:t>beased</w:t>
            </w:r>
            <w:proofErr w:type="spellEnd"/>
          </w:p>
          <w:p w14:paraId="2F69ACB0" w14:textId="77D30861" w:rsidR="002265EE" w:rsidRDefault="00CB07D7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因果</w:t>
            </w:r>
            <w:r w:rsidR="008F7256">
              <w:rPr>
                <w:rFonts w:ascii="DengXian" w:eastAsia="DengXian" w:hAnsi="DengXian" w:hint="eastAsia"/>
                <w:szCs w:val="21"/>
              </w:rPr>
              <w:t>推断</w:t>
            </w:r>
          </w:p>
          <w:p w14:paraId="0412B615" w14:textId="77777777" w:rsidR="002265EE" w:rsidRDefault="002265EE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论文答辩的程序、准备、注意事项</w:t>
            </w:r>
          </w:p>
        </w:tc>
        <w:tc>
          <w:tcPr>
            <w:tcW w:w="1682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CDFE472" w14:textId="77777777" w:rsidR="002265EE" w:rsidRDefault="002265EE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 w:cs="Times New Roman"/>
                <w:color w:val="000000" w:themeColor="text1"/>
                <w:sz w:val="21"/>
                <w:szCs w:val="21"/>
                <w:lang w:val="fr-FR"/>
              </w:rPr>
            </w:pPr>
            <w:r>
              <w:rPr>
                <w:rStyle w:val="fontstyle21"/>
                <w:rFonts w:asciiTheme="minorHAnsi" w:eastAsiaTheme="minorHAnsi" w:hAnsiTheme="minorHAnsi" w:cs="Times New Roman"/>
                <w:color w:val="000000" w:themeColor="text1"/>
                <w:sz w:val="21"/>
                <w:szCs w:val="21"/>
                <w:lang w:val="fr-FR"/>
              </w:rPr>
              <w:t>对已完成部分进行点评和修改</w:t>
            </w:r>
          </w:p>
          <w:p w14:paraId="144BD8B0" w14:textId="77777777" w:rsidR="002265EE" w:rsidRDefault="002265EE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 w:cs="Times New Roman"/>
                <w:color w:val="000000" w:themeColor="text1"/>
                <w:sz w:val="21"/>
                <w:szCs w:val="21"/>
                <w:lang w:val="fr-FR"/>
              </w:rPr>
            </w:pPr>
            <w:r>
              <w:rPr>
                <w:rStyle w:val="fontstyle21"/>
                <w:rFonts w:asciiTheme="minorHAnsi" w:eastAsiaTheme="minorHAnsi" w:hAnsiTheme="minorHAnsi" w:cs="Times New Roman" w:hint="eastAsia"/>
                <w:color w:val="000000" w:themeColor="text1"/>
                <w:sz w:val="21"/>
                <w:szCs w:val="21"/>
                <w:lang w:val="fr-FR"/>
              </w:rPr>
              <w:t>数据分析/案例分析的完善</w:t>
            </w:r>
          </w:p>
          <w:p w14:paraId="3CC4814C" w14:textId="77777777" w:rsidR="002265EE" w:rsidRDefault="002265EE" w:rsidP="00EC32DC">
            <w:pPr>
              <w:pStyle w:val="ab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</w:rPr>
            </w:pP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指导学生完善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研究结果与结论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部分的写作</w:t>
            </w:r>
          </w:p>
        </w:tc>
      </w:tr>
      <w:tr w:rsidR="002265EE" w14:paraId="73D195C4" w14:textId="77777777" w:rsidTr="00DA23F8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single" w:sz="4" w:space="0" w:color="auto"/>
            </w:tcBorders>
            <w:vAlign w:val="center"/>
          </w:tcPr>
          <w:p w14:paraId="16076DDD" w14:textId="77777777" w:rsidR="002265EE" w:rsidRDefault="002265EE" w:rsidP="00EC32DC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E794C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50336C" w14:textId="77777777" w:rsidR="002265EE" w:rsidRDefault="002265EE" w:rsidP="00EC32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完成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3000字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课题</w:t>
            </w: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报告</w:t>
            </w: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、准备答辩材料</w:t>
            </w:r>
          </w:p>
        </w:tc>
      </w:tr>
      <w:tr w:rsidR="002265EE" w14:paraId="55A62473" w14:textId="77777777" w:rsidTr="00DA23F8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4A6B70BF" w14:textId="77777777" w:rsidR="002265EE" w:rsidRDefault="002265EE" w:rsidP="00EC32DC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  <w:r>
              <w:rPr>
                <w:rFonts w:eastAsiaTheme="minorHAnsi" w:hint="eastAsia"/>
                <w:b/>
                <w:bCs/>
                <w:i w:val="0"/>
                <w:sz w:val="24"/>
              </w:rPr>
              <w:t>6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122A3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2A731F" w14:textId="77777777" w:rsidR="002265EE" w:rsidRDefault="002265EE" w:rsidP="00EC32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F5709" w14:textId="77777777" w:rsidR="002265EE" w:rsidRDefault="002265EE" w:rsidP="00EC32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/>
                <w:szCs w:val="21"/>
              </w:rPr>
            </w:pPr>
            <w:r>
              <w:rPr>
                <w:rStyle w:val="fontstyle21"/>
                <w:rFonts w:asciiTheme="minorHAnsi" w:eastAsiaTheme="minorHAnsi" w:hAnsiTheme="minorHAnsi"/>
                <w:b/>
              </w:rPr>
              <w:t>项目答辩与点评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10AC7F7" w14:textId="77777777" w:rsidR="002265EE" w:rsidRDefault="002265EE" w:rsidP="00EC32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科研报告写作总结</w:t>
            </w:r>
          </w:p>
        </w:tc>
      </w:tr>
      <w:tr w:rsidR="002265EE" w14:paraId="21E3E5D2" w14:textId="77777777" w:rsidTr="00DA23F8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61D121D2" w14:textId="77777777" w:rsidR="002265EE" w:rsidRDefault="002265EE" w:rsidP="00EC32DC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7186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0EDB4C" w14:textId="77777777" w:rsidR="002265EE" w:rsidRDefault="002265EE" w:rsidP="00EC32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</w:p>
        </w:tc>
        <w:tc>
          <w:tcPr>
            <w:tcW w:w="1557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FFE69A" w14:textId="77777777" w:rsidR="002265EE" w:rsidRDefault="002265EE" w:rsidP="00EC32DC">
            <w:pPr>
              <w:pStyle w:val="ab"/>
              <w:numPr>
                <w:ilvl w:val="0"/>
                <w:numId w:val="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/>
                <w:sz w:val="21"/>
                <w:szCs w:val="21"/>
              </w:rPr>
              <w:t>学生项目汇报与答辩</w:t>
            </w:r>
          </w:p>
          <w:p w14:paraId="453E5C51" w14:textId="77777777" w:rsidR="002265EE" w:rsidRDefault="002265EE" w:rsidP="00EC32DC">
            <w:pPr>
              <w:pStyle w:val="ab"/>
              <w:numPr>
                <w:ilvl w:val="0"/>
                <w:numId w:val="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Style w:val="fontstyle21"/>
                <w:rFonts w:asciiTheme="minorHAnsi" w:eastAsiaTheme="minorHAnsi" w:hAnsiTheme="minorHAnsi"/>
                <w:sz w:val="21"/>
                <w:szCs w:val="21"/>
              </w:rPr>
              <w:t>导师点评与指导</w:t>
            </w:r>
          </w:p>
        </w:tc>
        <w:tc>
          <w:tcPr>
            <w:tcW w:w="1682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4685603" w14:textId="77777777" w:rsidR="002265EE" w:rsidRDefault="002265EE" w:rsidP="00EC32DC">
            <w:pPr>
              <w:pStyle w:val="ab"/>
              <w:numPr>
                <w:ilvl w:val="0"/>
                <w:numId w:val="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  <w:t>对全文提出修改意见</w:t>
            </w:r>
          </w:p>
          <w:p w14:paraId="31B8689D" w14:textId="77777777" w:rsidR="002265EE" w:rsidRDefault="002265EE" w:rsidP="00EC32DC">
            <w:pPr>
              <w:pStyle w:val="ab"/>
              <w:numPr>
                <w:ilvl w:val="0"/>
                <w:numId w:val="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/>
                <w:sz w:val="21"/>
                <w:szCs w:val="21"/>
              </w:rPr>
              <w:t>报告定稿</w:t>
            </w:r>
          </w:p>
          <w:p w14:paraId="0A92195E" w14:textId="77777777" w:rsidR="002265EE" w:rsidRDefault="002265EE" w:rsidP="00EC32DC">
            <w:pPr>
              <w:pStyle w:val="ab"/>
              <w:numPr>
                <w:ilvl w:val="0"/>
                <w:numId w:val="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sz w:val="21"/>
                <w:szCs w:val="21"/>
              </w:rPr>
              <w:t>答辩技巧讲解</w:t>
            </w:r>
          </w:p>
        </w:tc>
      </w:tr>
      <w:tr w:rsidR="002265EE" w14:paraId="1A4032C0" w14:textId="77777777" w:rsidTr="00DA23F8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F46562" w14:textId="77777777" w:rsidR="002265EE" w:rsidRDefault="002265EE" w:rsidP="00EC32DC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2E01" w14:textId="77777777" w:rsidR="002265EE" w:rsidRDefault="002265EE" w:rsidP="00EC32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0BA831" w14:textId="77777777" w:rsidR="002265EE" w:rsidRDefault="002265EE" w:rsidP="00EC32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Theme="minorHAnsi" w:eastAsia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Style w:val="fontstyle21"/>
                <w:rFonts w:asciiTheme="minorHAnsi" w:eastAsiaTheme="minorHAnsi" w:hAnsiTheme="minorHAnsi" w:hint="eastAsia"/>
                <w:color w:val="000000" w:themeColor="text1"/>
                <w:sz w:val="21"/>
                <w:szCs w:val="21"/>
              </w:rPr>
              <w:t>修改定稿课题报告</w:t>
            </w:r>
          </w:p>
        </w:tc>
      </w:tr>
    </w:tbl>
    <w:p w14:paraId="2BE7A626" w14:textId="77777777" w:rsidR="002265EE" w:rsidRDefault="002265EE" w:rsidP="002265EE">
      <w:pPr>
        <w:spacing w:line="276" w:lineRule="auto"/>
        <w:rPr>
          <w:rFonts w:eastAsiaTheme="minorHAnsi"/>
          <w:sz w:val="24"/>
        </w:rPr>
      </w:pPr>
    </w:p>
    <w:p w14:paraId="70DDD4B2" w14:textId="77777777" w:rsidR="002265EE" w:rsidRDefault="002265EE" w:rsidP="002265EE">
      <w:pPr>
        <w:spacing w:line="276" w:lineRule="auto"/>
        <w:rPr>
          <w:rFonts w:eastAsiaTheme="minorHAnsi"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265EE" w14:paraId="6AA6F3A3" w14:textId="77777777" w:rsidTr="00EC32DC">
        <w:trPr>
          <w:trHeight w:val="680"/>
        </w:trPr>
        <w:tc>
          <w:tcPr>
            <w:tcW w:w="10343" w:type="dxa"/>
            <w:tcBorders>
              <w:bottom w:val="nil"/>
            </w:tcBorders>
            <w:shd w:val="clear" w:color="auto" w:fill="44546A" w:themeFill="text2"/>
            <w:vAlign w:val="center"/>
          </w:tcPr>
          <w:p w14:paraId="0935A927" w14:textId="77777777" w:rsidR="002265EE" w:rsidRDefault="002265EE" w:rsidP="00EC32DC">
            <w:pPr>
              <w:spacing w:line="276" w:lineRule="auto"/>
              <w:jc w:val="center"/>
              <w:rPr>
                <w:rStyle w:val="fontstyle21"/>
                <w:rFonts w:asciiTheme="minorHAnsi" w:eastAsiaTheme="minorHAnsi" w:hAnsiTheme="minorHAnsi"/>
                <w:b/>
                <w:bCs/>
                <w:color w:val="auto"/>
              </w:rPr>
            </w:pPr>
            <w:r>
              <w:rPr>
                <w:rFonts w:eastAsiaTheme="minorHAnsi" w:hint="eastAsia"/>
                <w:b/>
                <w:bCs/>
                <w:color w:val="FFFFFF" w:themeColor="background1"/>
                <w:kern w:val="0"/>
                <w:sz w:val="24"/>
              </w:rPr>
              <w:t>项目参考书籍或材料</w:t>
            </w:r>
          </w:p>
        </w:tc>
      </w:tr>
      <w:tr w:rsidR="002265EE" w14:paraId="52464C20" w14:textId="77777777" w:rsidTr="00EC32DC">
        <w:tc>
          <w:tcPr>
            <w:tcW w:w="10343" w:type="dxa"/>
            <w:tcBorders>
              <w:top w:val="nil"/>
              <w:left w:val="nil"/>
              <w:bottom w:val="single" w:sz="8" w:space="0" w:color="44546A" w:themeColor="text2"/>
              <w:right w:val="nil"/>
            </w:tcBorders>
            <w:vAlign w:val="center"/>
          </w:tcPr>
          <w:p w14:paraId="21DDB671" w14:textId="155DD9C0" w:rsidR="002265EE" w:rsidRDefault="002265EE" w:rsidP="00EC32DC">
            <w:pPr>
              <w:spacing w:line="276" w:lineRule="auto"/>
              <w:rPr>
                <w:rFonts w:eastAsiaTheme="minorHAnsi"/>
                <w:kern w:val="0"/>
                <w:sz w:val="24"/>
              </w:rPr>
            </w:pPr>
            <w:r>
              <w:rPr>
                <w:rFonts w:eastAsiaTheme="minorHAnsi" w:hint="eastAsia"/>
                <w:kern w:val="0"/>
                <w:sz w:val="24"/>
              </w:rPr>
              <w:t>查阅</w:t>
            </w:r>
            <w:r w:rsidR="00E97AD4">
              <w:rPr>
                <w:rFonts w:eastAsiaTheme="minorHAnsi" w:hint="eastAsia"/>
                <w:kern w:val="0"/>
                <w:sz w:val="24"/>
              </w:rPr>
              <w:t>常用体育</w:t>
            </w:r>
            <w:r>
              <w:rPr>
                <w:rFonts w:eastAsiaTheme="minorHAnsi" w:hint="eastAsia"/>
                <w:kern w:val="0"/>
                <w:sz w:val="24"/>
              </w:rPr>
              <w:t>数据库、专业学术杂志、教材：</w:t>
            </w:r>
          </w:p>
          <w:p w14:paraId="6F5C5EEE" w14:textId="11DB9D1A" w:rsidR="002265EE" w:rsidRDefault="002265EE" w:rsidP="00343633">
            <w:pPr>
              <w:numPr>
                <w:ilvl w:val="0"/>
                <w:numId w:val="9"/>
              </w:numPr>
              <w:jc w:val="left"/>
              <w:rPr>
                <w:rFonts w:eastAsiaTheme="minorHAnsi"/>
                <w:kern w:val="0"/>
                <w:sz w:val="24"/>
              </w:rPr>
            </w:pPr>
            <w:r>
              <w:rPr>
                <w:rFonts w:eastAsiaTheme="minorHAnsi" w:hint="eastAsia"/>
                <w:kern w:val="0"/>
                <w:sz w:val="24"/>
              </w:rPr>
              <w:t>选择类似知网等，阅读相关的期刊论文、权威报刊文章、优秀研究报告和优秀毕业论文等</w:t>
            </w:r>
          </w:p>
          <w:p w14:paraId="77C25E17" w14:textId="3452130F" w:rsidR="002265EE" w:rsidRDefault="002265EE" w:rsidP="00343633">
            <w:pPr>
              <w:numPr>
                <w:ilvl w:val="0"/>
                <w:numId w:val="9"/>
              </w:numPr>
              <w:jc w:val="left"/>
              <w:rPr>
                <w:rFonts w:eastAsiaTheme="minorHAnsi"/>
                <w:kern w:val="0"/>
                <w:sz w:val="24"/>
              </w:rPr>
            </w:pPr>
            <w:r>
              <w:rPr>
                <w:rFonts w:eastAsiaTheme="minorHAnsi" w:hint="eastAsia"/>
                <w:kern w:val="0"/>
                <w:sz w:val="24"/>
              </w:rPr>
              <w:t>重点关注一个问题，如</w:t>
            </w:r>
            <w:r w:rsidR="001D06A9">
              <w:rPr>
                <w:rFonts w:eastAsiaTheme="minorHAnsi" w:hint="eastAsia"/>
                <w:kern w:val="0"/>
                <w:sz w:val="24"/>
              </w:rPr>
              <w:t>竞争均衡、城市发展和劳动力</w:t>
            </w:r>
            <w:r w:rsidR="00D45BEF">
              <w:rPr>
                <w:rFonts w:eastAsiaTheme="minorHAnsi" w:hint="eastAsia"/>
                <w:kern w:val="0"/>
                <w:sz w:val="24"/>
              </w:rPr>
              <w:t>市场</w:t>
            </w:r>
            <w:r>
              <w:rPr>
                <w:rFonts w:eastAsiaTheme="minorHAnsi" w:hint="eastAsia"/>
                <w:kern w:val="0"/>
                <w:sz w:val="24"/>
              </w:rPr>
              <w:t>。</w:t>
            </w:r>
          </w:p>
          <w:p w14:paraId="76A07E68" w14:textId="0B3F9285" w:rsidR="002265EE" w:rsidRPr="009722F8" w:rsidRDefault="002265EE" w:rsidP="009722F8">
            <w:pPr>
              <w:numPr>
                <w:ilvl w:val="0"/>
                <w:numId w:val="9"/>
              </w:numPr>
              <w:jc w:val="left"/>
              <w:rPr>
                <w:rFonts w:eastAsiaTheme="minorHAnsi" w:hint="eastAsia"/>
                <w:kern w:val="0"/>
                <w:sz w:val="24"/>
              </w:rPr>
            </w:pPr>
            <w:r>
              <w:rPr>
                <w:rFonts w:eastAsiaTheme="minorHAnsi" w:hint="eastAsia"/>
                <w:kern w:val="0"/>
                <w:sz w:val="24"/>
              </w:rPr>
              <w:t>阅读发相关教材，如</w:t>
            </w:r>
            <w:proofErr w:type="spellStart"/>
            <w:r w:rsidR="00343633" w:rsidRPr="00343633">
              <w:rPr>
                <w:rFonts w:eastAsiaTheme="minorHAnsi" w:hint="eastAsia"/>
                <w:kern w:val="0"/>
                <w:sz w:val="24"/>
              </w:rPr>
              <w:t>Humphreys</w:t>
            </w:r>
            <w:proofErr w:type="spellEnd"/>
            <w:r w:rsidR="00343633" w:rsidRPr="00343633">
              <w:rPr>
                <w:rFonts w:eastAsiaTheme="minorHAnsi" w:hint="eastAsia"/>
                <w:kern w:val="0"/>
                <w:sz w:val="24"/>
              </w:rPr>
              <w:t xml:space="preserve">, Brad R., </w:t>
            </w:r>
            <w:proofErr w:type="spellStart"/>
            <w:r w:rsidR="00343633" w:rsidRPr="00343633">
              <w:rPr>
                <w:rFonts w:eastAsiaTheme="minorHAnsi" w:hint="eastAsia"/>
                <w:kern w:val="0"/>
                <w:sz w:val="24"/>
              </w:rPr>
              <w:t>Economics</w:t>
            </w:r>
            <w:proofErr w:type="spellEnd"/>
            <w:r w:rsidR="00343633" w:rsidRPr="00343633">
              <w:rPr>
                <w:rFonts w:eastAsiaTheme="minorHAnsi" w:hint="eastAsia"/>
                <w:kern w:val="0"/>
                <w:sz w:val="24"/>
              </w:rPr>
              <w:t xml:space="preserve"> of Professional Sports 1 </w:t>
            </w:r>
            <w:proofErr w:type="spellStart"/>
            <w:r w:rsidR="00343633" w:rsidRPr="00343633">
              <w:rPr>
                <w:rFonts w:eastAsiaTheme="minorHAnsi" w:hint="eastAsia"/>
                <w:kern w:val="0"/>
                <w:sz w:val="24"/>
              </w:rPr>
              <w:t>stEdition</w:t>
            </w:r>
            <w:proofErr w:type="spellEnd"/>
            <w:r w:rsidR="00343633" w:rsidRPr="00343633">
              <w:rPr>
                <w:rFonts w:eastAsiaTheme="minorHAnsi" w:hint="eastAsia"/>
                <w:kern w:val="0"/>
                <w:sz w:val="24"/>
              </w:rPr>
              <w:t xml:space="preserve">, 2013. </w:t>
            </w:r>
            <w:r w:rsidR="00343633" w:rsidRPr="00343633">
              <w:rPr>
                <w:rFonts w:eastAsiaTheme="minorHAnsi" w:hint="eastAsia"/>
                <w:kern w:val="0"/>
                <w:sz w:val="24"/>
              </w:rPr>
              <w:lastRenderedPageBreak/>
              <w:t xml:space="preserve">BRH </w:t>
            </w:r>
            <w:proofErr w:type="spellStart"/>
            <w:r w:rsidR="00343633" w:rsidRPr="00343633">
              <w:rPr>
                <w:rFonts w:eastAsiaTheme="minorHAnsi" w:hint="eastAsia"/>
                <w:kern w:val="0"/>
                <w:sz w:val="24"/>
              </w:rPr>
              <w:t>Publishing</w:t>
            </w:r>
            <w:proofErr w:type="spellEnd"/>
            <w:r w:rsidR="00343633" w:rsidRPr="00343633">
              <w:rPr>
                <w:rFonts w:eastAsiaTheme="minorHAnsi" w:hint="eastAsia"/>
                <w:kern w:val="0"/>
                <w:sz w:val="24"/>
              </w:rPr>
              <w:t>. ISBN 0-615-90935-3</w:t>
            </w:r>
            <w:r w:rsidR="00343633">
              <w:rPr>
                <w:rFonts w:eastAsiaTheme="minorHAnsi" w:hint="eastAsia"/>
                <w:kern w:val="0"/>
                <w:sz w:val="24"/>
              </w:rPr>
              <w:t>或者</w:t>
            </w:r>
            <w:r w:rsidR="00343633" w:rsidRPr="00343633">
              <w:rPr>
                <w:rFonts w:eastAsiaTheme="minorHAnsi" w:hint="eastAsia"/>
                <w:kern w:val="0"/>
                <w:sz w:val="24"/>
              </w:rPr>
              <w:t xml:space="preserve">Leeds Michael A., Allmen Peter von. The </w:t>
            </w:r>
            <w:proofErr w:type="spellStart"/>
            <w:r w:rsidR="00343633" w:rsidRPr="00343633">
              <w:rPr>
                <w:rFonts w:eastAsiaTheme="minorHAnsi" w:hint="eastAsia"/>
                <w:kern w:val="0"/>
                <w:sz w:val="24"/>
              </w:rPr>
              <w:t>Economics</w:t>
            </w:r>
            <w:proofErr w:type="spellEnd"/>
            <w:r w:rsidR="00343633" w:rsidRPr="00343633">
              <w:rPr>
                <w:rFonts w:eastAsiaTheme="minorHAnsi" w:hint="eastAsia"/>
                <w:kern w:val="0"/>
                <w:sz w:val="24"/>
              </w:rPr>
              <w:t xml:space="preserve"> of Sports[M]. 5th </w:t>
            </w:r>
            <w:proofErr w:type="spellStart"/>
            <w:r w:rsidR="00343633" w:rsidRPr="00343633">
              <w:rPr>
                <w:rFonts w:eastAsiaTheme="minorHAnsi" w:hint="eastAsia"/>
                <w:kern w:val="0"/>
                <w:sz w:val="24"/>
              </w:rPr>
              <w:t>edition</w:t>
            </w:r>
            <w:proofErr w:type="spellEnd"/>
            <w:r w:rsidR="00343633" w:rsidRPr="00343633">
              <w:rPr>
                <w:rFonts w:eastAsiaTheme="minorHAnsi" w:hint="eastAsia"/>
                <w:kern w:val="0"/>
                <w:sz w:val="24"/>
              </w:rPr>
              <w:t xml:space="preserve">. </w:t>
            </w:r>
            <w:proofErr w:type="gramStart"/>
            <w:r w:rsidR="00343633" w:rsidRPr="00343633">
              <w:rPr>
                <w:rFonts w:eastAsiaTheme="minorHAnsi" w:hint="eastAsia"/>
                <w:kern w:val="0"/>
                <w:sz w:val="24"/>
              </w:rPr>
              <w:t>Boston:</w:t>
            </w:r>
            <w:proofErr w:type="gramEnd"/>
            <w:r w:rsidR="00343633" w:rsidRPr="00343633">
              <w:rPr>
                <w:rFonts w:eastAsiaTheme="minorHAnsi" w:hint="eastAsia"/>
                <w:kern w:val="0"/>
                <w:sz w:val="24"/>
              </w:rPr>
              <w:t xml:space="preserve"> Routledge, 2013.</w:t>
            </w:r>
          </w:p>
          <w:p w14:paraId="061E44E9" w14:textId="0068935F" w:rsidR="002265EE" w:rsidRDefault="002265EE" w:rsidP="00343633">
            <w:pPr>
              <w:numPr>
                <w:ilvl w:val="0"/>
                <w:numId w:val="9"/>
              </w:numPr>
              <w:jc w:val="left"/>
              <w:rPr>
                <w:rFonts w:eastAsiaTheme="minorHAnsi"/>
                <w:kern w:val="0"/>
                <w:sz w:val="24"/>
                <w:szCs w:val="20"/>
              </w:rPr>
            </w:pPr>
            <w:r>
              <w:rPr>
                <w:rFonts w:eastAsiaTheme="minorHAnsi" w:hint="eastAsia"/>
                <w:kern w:val="0"/>
                <w:sz w:val="24"/>
              </w:rPr>
              <w:t>在查阅资料基础上，思考</w:t>
            </w:r>
            <w:r>
              <w:rPr>
                <w:rFonts w:eastAsiaTheme="minorHAnsi" w:hint="eastAsia"/>
                <w:kern w:val="0"/>
                <w:sz w:val="24"/>
              </w:rPr>
              <w:t>1-2</w:t>
            </w:r>
            <w:r>
              <w:rPr>
                <w:rFonts w:eastAsiaTheme="minorHAnsi" w:hint="eastAsia"/>
                <w:kern w:val="0"/>
                <w:sz w:val="24"/>
              </w:rPr>
              <w:t>个项目内感兴趣的具体选题</w:t>
            </w:r>
          </w:p>
        </w:tc>
      </w:tr>
      <w:bookmarkEnd w:id="6"/>
      <w:bookmarkEnd w:id="7"/>
    </w:tbl>
    <w:p w14:paraId="4B53A7DC" w14:textId="77777777" w:rsidR="00A93825" w:rsidRPr="002265EE" w:rsidRDefault="00A93825">
      <w:pPr>
        <w:spacing w:line="276" w:lineRule="auto"/>
        <w:rPr>
          <w:rFonts w:eastAsiaTheme="minorHAnsi"/>
          <w:sz w:val="24"/>
        </w:rPr>
      </w:pPr>
    </w:p>
    <w:sectPr w:rsidR="00A93825" w:rsidRPr="002265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27F"/>
    <w:multiLevelType w:val="multilevel"/>
    <w:tmpl w:val="0B7D627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E60B41"/>
    <w:multiLevelType w:val="multilevel"/>
    <w:tmpl w:val="0CE60B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2F7D82"/>
    <w:multiLevelType w:val="multilevel"/>
    <w:tmpl w:val="142F7D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BE709C"/>
    <w:multiLevelType w:val="multilevel"/>
    <w:tmpl w:val="E072F2CE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F7A8E"/>
    <w:multiLevelType w:val="multilevel"/>
    <w:tmpl w:val="2A7F7A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BB64E2"/>
    <w:multiLevelType w:val="hybridMultilevel"/>
    <w:tmpl w:val="0718829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AB5812"/>
    <w:multiLevelType w:val="multilevel"/>
    <w:tmpl w:val="42AB58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36E0685"/>
    <w:multiLevelType w:val="multilevel"/>
    <w:tmpl w:val="436E06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C52FA9"/>
    <w:multiLevelType w:val="multilevel"/>
    <w:tmpl w:val="28F46FB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379932">
    <w:abstractNumId w:val="7"/>
  </w:num>
  <w:num w:numId="2" w16cid:durableId="2077313516">
    <w:abstractNumId w:val="6"/>
  </w:num>
  <w:num w:numId="3" w16cid:durableId="192576465">
    <w:abstractNumId w:val="4"/>
  </w:num>
  <w:num w:numId="4" w16cid:durableId="1006905214">
    <w:abstractNumId w:val="0"/>
  </w:num>
  <w:num w:numId="5" w16cid:durableId="206256646">
    <w:abstractNumId w:val="1"/>
  </w:num>
  <w:num w:numId="6" w16cid:durableId="270944064">
    <w:abstractNumId w:val="2"/>
  </w:num>
  <w:num w:numId="7" w16cid:durableId="9186343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66982072">
    <w:abstractNumId w:val="5"/>
  </w:num>
  <w:num w:numId="9" w16cid:durableId="21219972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ADA"/>
    <w:rsid w:val="00027229"/>
    <w:rsid w:val="000411BC"/>
    <w:rsid w:val="00083473"/>
    <w:rsid w:val="0008588D"/>
    <w:rsid w:val="000D5C7C"/>
    <w:rsid w:val="000E0AEF"/>
    <w:rsid w:val="000E5B69"/>
    <w:rsid w:val="000E7388"/>
    <w:rsid w:val="001244FE"/>
    <w:rsid w:val="001316DD"/>
    <w:rsid w:val="001474D9"/>
    <w:rsid w:val="00164AA6"/>
    <w:rsid w:val="0016520A"/>
    <w:rsid w:val="00180195"/>
    <w:rsid w:val="001D06A9"/>
    <w:rsid w:val="001D4819"/>
    <w:rsid w:val="001E3824"/>
    <w:rsid w:val="00205927"/>
    <w:rsid w:val="002265EE"/>
    <w:rsid w:val="00245A14"/>
    <w:rsid w:val="0026364A"/>
    <w:rsid w:val="002D2C6E"/>
    <w:rsid w:val="002D7412"/>
    <w:rsid w:val="002E7637"/>
    <w:rsid w:val="00303E09"/>
    <w:rsid w:val="00325138"/>
    <w:rsid w:val="003301B9"/>
    <w:rsid w:val="00343633"/>
    <w:rsid w:val="00361BBA"/>
    <w:rsid w:val="00377686"/>
    <w:rsid w:val="003815FB"/>
    <w:rsid w:val="00390CE4"/>
    <w:rsid w:val="003974E3"/>
    <w:rsid w:val="003A5466"/>
    <w:rsid w:val="003A7F8E"/>
    <w:rsid w:val="003C3DF5"/>
    <w:rsid w:val="003C54FD"/>
    <w:rsid w:val="003D614B"/>
    <w:rsid w:val="003F639E"/>
    <w:rsid w:val="004007FF"/>
    <w:rsid w:val="00405963"/>
    <w:rsid w:val="00454979"/>
    <w:rsid w:val="00457578"/>
    <w:rsid w:val="00474936"/>
    <w:rsid w:val="0048761A"/>
    <w:rsid w:val="004A5D55"/>
    <w:rsid w:val="004D1AC8"/>
    <w:rsid w:val="00551AD7"/>
    <w:rsid w:val="00554438"/>
    <w:rsid w:val="005957D1"/>
    <w:rsid w:val="005B1024"/>
    <w:rsid w:val="005D31B8"/>
    <w:rsid w:val="005F118B"/>
    <w:rsid w:val="0068591C"/>
    <w:rsid w:val="00691240"/>
    <w:rsid w:val="006964CD"/>
    <w:rsid w:val="006D0518"/>
    <w:rsid w:val="00725885"/>
    <w:rsid w:val="00736ED1"/>
    <w:rsid w:val="00742CEA"/>
    <w:rsid w:val="00775200"/>
    <w:rsid w:val="007824C9"/>
    <w:rsid w:val="007862E2"/>
    <w:rsid w:val="007C1FD7"/>
    <w:rsid w:val="007D3E9B"/>
    <w:rsid w:val="007E7CA0"/>
    <w:rsid w:val="00804319"/>
    <w:rsid w:val="008219E3"/>
    <w:rsid w:val="00854F19"/>
    <w:rsid w:val="00870F8F"/>
    <w:rsid w:val="00896F46"/>
    <w:rsid w:val="008A327A"/>
    <w:rsid w:val="008C3972"/>
    <w:rsid w:val="008D5134"/>
    <w:rsid w:val="008F24D8"/>
    <w:rsid w:val="008F7256"/>
    <w:rsid w:val="0090520C"/>
    <w:rsid w:val="00917D0A"/>
    <w:rsid w:val="00924ADA"/>
    <w:rsid w:val="00925CFA"/>
    <w:rsid w:val="0093392C"/>
    <w:rsid w:val="00933E54"/>
    <w:rsid w:val="00936AB6"/>
    <w:rsid w:val="00971B3E"/>
    <w:rsid w:val="009722F8"/>
    <w:rsid w:val="009766EA"/>
    <w:rsid w:val="009A1ADF"/>
    <w:rsid w:val="009B0B84"/>
    <w:rsid w:val="009B2CEC"/>
    <w:rsid w:val="009B5110"/>
    <w:rsid w:val="009B61F6"/>
    <w:rsid w:val="009C27F1"/>
    <w:rsid w:val="009C2CC4"/>
    <w:rsid w:val="009E2446"/>
    <w:rsid w:val="009E7D86"/>
    <w:rsid w:val="00A44545"/>
    <w:rsid w:val="00A523BF"/>
    <w:rsid w:val="00A771CD"/>
    <w:rsid w:val="00A93825"/>
    <w:rsid w:val="00AA06ED"/>
    <w:rsid w:val="00AC1AE4"/>
    <w:rsid w:val="00B15F53"/>
    <w:rsid w:val="00B4286C"/>
    <w:rsid w:val="00B57539"/>
    <w:rsid w:val="00B6520E"/>
    <w:rsid w:val="00BA0346"/>
    <w:rsid w:val="00BF0D3E"/>
    <w:rsid w:val="00C17FF7"/>
    <w:rsid w:val="00C7041C"/>
    <w:rsid w:val="00C840D6"/>
    <w:rsid w:val="00CB07D7"/>
    <w:rsid w:val="00CE3A66"/>
    <w:rsid w:val="00CE7EE9"/>
    <w:rsid w:val="00D17BA0"/>
    <w:rsid w:val="00D21685"/>
    <w:rsid w:val="00D37AD5"/>
    <w:rsid w:val="00D45BEF"/>
    <w:rsid w:val="00D84018"/>
    <w:rsid w:val="00D850D1"/>
    <w:rsid w:val="00D9362C"/>
    <w:rsid w:val="00D965C7"/>
    <w:rsid w:val="00DA0C35"/>
    <w:rsid w:val="00DA23F8"/>
    <w:rsid w:val="00DA2794"/>
    <w:rsid w:val="00DD7CFD"/>
    <w:rsid w:val="00E26264"/>
    <w:rsid w:val="00E7558B"/>
    <w:rsid w:val="00E77E28"/>
    <w:rsid w:val="00E84B67"/>
    <w:rsid w:val="00E87A09"/>
    <w:rsid w:val="00E92B98"/>
    <w:rsid w:val="00E97AD4"/>
    <w:rsid w:val="00EC2CF5"/>
    <w:rsid w:val="00EF62E5"/>
    <w:rsid w:val="00F10DA4"/>
    <w:rsid w:val="00F13D2F"/>
    <w:rsid w:val="00F41538"/>
    <w:rsid w:val="00F86198"/>
    <w:rsid w:val="00F932B3"/>
    <w:rsid w:val="00FA3F02"/>
    <w:rsid w:val="00FB762A"/>
    <w:rsid w:val="00FC1EDE"/>
    <w:rsid w:val="00FC3ED8"/>
    <w:rsid w:val="00FC6117"/>
    <w:rsid w:val="00FE6A1B"/>
    <w:rsid w:val="00FF37BD"/>
    <w:rsid w:val="193E2EEE"/>
    <w:rsid w:val="237C5A69"/>
    <w:rsid w:val="35EF14F9"/>
    <w:rsid w:val="616B17D0"/>
    <w:rsid w:val="7AD4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94840"/>
  <w15:docId w15:val="{39845ACE-5B54-CE44-A3D0-FFB6128E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320"/>
        <w:tab w:val="right" w:pos="8640"/>
      </w:tabs>
    </w:pPr>
  </w:style>
  <w:style w:type="table" w:styleId="a9">
    <w:name w:val="Table Grid"/>
    <w:basedOn w:val="a1"/>
    <w:uiPriority w:val="59"/>
    <w:qFormat/>
    <w:rPr>
      <w:rFonts w:ascii="Times New Roman" w:eastAsia="宋体" w:hAnsi="Times New Roman" w:cs="Times New Roman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21">
    <w:name w:val="fontstyle21"/>
    <w:basedOn w:val="a0"/>
    <w:qFormat/>
    <w:rPr>
      <w:rFonts w:ascii="宋体" w:eastAsia="宋体" w:hAnsi="宋体"/>
      <w:color w:val="000000"/>
      <w:kern w:val="0"/>
      <w:sz w:val="24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7-31">
    <w:name w:val="网格表 7 彩色 - 着色 31"/>
    <w:basedOn w:val="a1"/>
    <w:uiPriority w:val="52"/>
    <w:qFormat/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网格表 7 彩色1"/>
    <w:basedOn w:val="a1"/>
    <w:uiPriority w:val="52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803C571-6EED-414B-A935-96C66219FC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奇鑫</dc:creator>
  <cp:lastModifiedBy>周正卿 体育教研部</cp:lastModifiedBy>
  <cp:revision>86</cp:revision>
  <dcterms:created xsi:type="dcterms:W3CDTF">2021-04-30T12:36:00Z</dcterms:created>
  <dcterms:modified xsi:type="dcterms:W3CDTF">2022-10-17T14:03:00Z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D9BAD68568324F249B0C534EDC6B9504</vt:lpwstr>
  </property>
</Properties>
</file>