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8503B" w14:textId="691A964C" w:rsidR="00694EFD" w:rsidRPr="00BB4B90" w:rsidRDefault="00694EFD" w:rsidP="00BB4B90">
      <w:pPr>
        <w:spacing w:line="600" w:lineRule="auto"/>
        <w:ind w:left="284" w:hanging="284"/>
        <w:jc w:val="center"/>
        <w:rPr>
          <w:sz w:val="32"/>
          <w:szCs w:val="36"/>
        </w:rPr>
      </w:pPr>
      <w:r w:rsidRPr="00BB4B90">
        <w:rPr>
          <w:rFonts w:hint="eastAsia"/>
          <w:sz w:val="32"/>
          <w:szCs w:val="36"/>
        </w:rPr>
        <w:t>宾馆</w:t>
      </w:r>
      <w:proofErr w:type="gramStart"/>
      <w:r w:rsidRPr="00BB4B90">
        <w:rPr>
          <w:rFonts w:hint="eastAsia"/>
          <w:sz w:val="32"/>
          <w:szCs w:val="36"/>
        </w:rPr>
        <w:t>保洁行业</w:t>
      </w:r>
      <w:proofErr w:type="gramEnd"/>
      <w:r w:rsidRPr="00BB4B90">
        <w:rPr>
          <w:rFonts w:hint="eastAsia"/>
          <w:sz w:val="32"/>
          <w:szCs w:val="36"/>
        </w:rPr>
        <w:t>的外包利润</w:t>
      </w:r>
      <w:r w:rsidR="00BB4B90" w:rsidRPr="00BB4B90">
        <w:rPr>
          <w:rStyle w:val="a7"/>
          <w:sz w:val="32"/>
          <w:szCs w:val="36"/>
        </w:rPr>
        <w:footnoteReference w:id="1"/>
      </w:r>
    </w:p>
    <w:p w14:paraId="3320860A" w14:textId="70DDEB73" w:rsidR="00045F59" w:rsidRDefault="00045F59" w:rsidP="00045F59">
      <w:pPr>
        <w:pStyle w:val="a4"/>
        <w:numPr>
          <w:ilvl w:val="0"/>
          <w:numId w:val="2"/>
        </w:numPr>
        <w:spacing w:line="276" w:lineRule="auto"/>
        <w:ind w:firstLineChars="0"/>
        <w:rPr>
          <w:sz w:val="22"/>
          <w:szCs w:val="24"/>
        </w:rPr>
      </w:pPr>
      <w:bookmarkStart w:id="0" w:name="_GoBack"/>
      <w:bookmarkEnd w:id="0"/>
      <w:r w:rsidRPr="00045F59">
        <w:rPr>
          <w:rFonts w:hint="eastAsia"/>
          <w:sz w:val="22"/>
          <w:szCs w:val="24"/>
        </w:rPr>
        <w:t>简介</w:t>
      </w:r>
    </w:p>
    <w:p w14:paraId="0C9E85EE" w14:textId="15B95FFA" w:rsidR="00AE3FCC" w:rsidRPr="00AE3FCC" w:rsidRDefault="00AE3FCC" w:rsidP="00F2366C">
      <w:pPr>
        <w:spacing w:line="276" w:lineRule="auto"/>
        <w:ind w:left="420" w:firstLine="420"/>
        <w:rPr>
          <w:sz w:val="22"/>
          <w:szCs w:val="24"/>
        </w:rPr>
      </w:pPr>
      <w:r>
        <w:rPr>
          <w:rFonts w:hint="eastAsia"/>
          <w:sz w:val="22"/>
          <w:szCs w:val="24"/>
        </w:rPr>
        <w:t>在</w:t>
      </w:r>
      <w:r w:rsidRPr="00AE3FCC">
        <w:rPr>
          <w:rFonts w:hint="eastAsia"/>
          <w:sz w:val="22"/>
          <w:szCs w:val="24"/>
        </w:rPr>
        <w:t>寒假期间实地走访和了解，发现在我国三、四线城市个人经营的小宾馆众多</w:t>
      </w:r>
      <w:r>
        <w:rPr>
          <w:rFonts w:hint="eastAsia"/>
          <w:sz w:val="22"/>
          <w:szCs w:val="24"/>
        </w:rPr>
        <w:t>。但其通常卫生状况堪忧，难以达到一般消费群众的标准；同时，新闻也不断爆出连锁酒店、星级酒店的保洁工作敷衍了事，由此也能推断个人经营宾馆卫生状况更是难以评价，这也是多数旅客不愿意选择</w:t>
      </w:r>
      <w:r w:rsidR="00FE53E6">
        <w:rPr>
          <w:rFonts w:hint="eastAsia"/>
          <w:sz w:val="22"/>
          <w:szCs w:val="24"/>
        </w:rPr>
        <w:t>非连锁宾馆住宿的主要原因之一</w:t>
      </w:r>
      <w:r>
        <w:rPr>
          <w:rFonts w:hint="eastAsia"/>
          <w:sz w:val="22"/>
          <w:szCs w:val="24"/>
        </w:rPr>
        <w:t>。我们希望，通过承接区域范围内宾馆的卫生工作，并为其制定一套严格的标准和</w:t>
      </w:r>
      <w:r w:rsidR="00FE53E6">
        <w:rPr>
          <w:rFonts w:hint="eastAsia"/>
          <w:sz w:val="22"/>
          <w:szCs w:val="24"/>
        </w:rPr>
        <w:t>考评机制，帮助小宾馆提高清洁标准，并降低用工成本，最终达到提高酒店服务质量和顾客满意度的目标。</w:t>
      </w:r>
    </w:p>
    <w:p w14:paraId="0E60075E" w14:textId="00C9777A" w:rsidR="00045F59" w:rsidRDefault="00045F59" w:rsidP="00045F59">
      <w:pPr>
        <w:pStyle w:val="a4"/>
        <w:numPr>
          <w:ilvl w:val="0"/>
          <w:numId w:val="2"/>
        </w:numPr>
        <w:spacing w:line="276" w:lineRule="auto"/>
        <w:ind w:firstLineChars="0"/>
        <w:rPr>
          <w:sz w:val="22"/>
          <w:szCs w:val="24"/>
        </w:rPr>
      </w:pPr>
      <w:r w:rsidRPr="00045F59">
        <w:rPr>
          <w:rFonts w:hint="eastAsia"/>
          <w:sz w:val="22"/>
          <w:szCs w:val="24"/>
        </w:rPr>
        <w:t>市场背景</w:t>
      </w:r>
    </w:p>
    <w:p w14:paraId="520651F0" w14:textId="71C72482" w:rsidR="00FE53E6" w:rsidRDefault="00AE3FCC" w:rsidP="00FE53E6">
      <w:pPr>
        <w:pStyle w:val="a4"/>
        <w:spacing w:line="276" w:lineRule="auto"/>
        <w:ind w:left="420" w:firstLineChars="0"/>
        <w:rPr>
          <w:sz w:val="22"/>
          <w:szCs w:val="24"/>
        </w:rPr>
      </w:pPr>
      <w:r w:rsidRPr="00AE3FCC">
        <w:rPr>
          <w:rFonts w:hint="eastAsia"/>
          <w:sz w:val="22"/>
          <w:szCs w:val="24"/>
        </w:rPr>
        <w:t>随着我国人均可支配收入不断增长，人民对于旅游休闲等娱乐活动的潜力不断释放，带动酒店行业规模的持续扩张。相关数据显示，截至2</w:t>
      </w:r>
      <w:r w:rsidRPr="00AE3FCC">
        <w:rPr>
          <w:sz w:val="22"/>
          <w:szCs w:val="24"/>
        </w:rPr>
        <w:t>019</w:t>
      </w:r>
      <w:r w:rsidRPr="00AE3FCC">
        <w:rPr>
          <w:rFonts w:hint="eastAsia"/>
          <w:sz w:val="22"/>
          <w:szCs w:val="24"/>
        </w:rPr>
        <w:t>年我国</w:t>
      </w:r>
      <w:proofErr w:type="gramStart"/>
      <w:r w:rsidRPr="00AE3FCC">
        <w:rPr>
          <w:rFonts w:hint="eastAsia"/>
          <w:sz w:val="22"/>
          <w:szCs w:val="24"/>
        </w:rPr>
        <w:t>联锁</w:t>
      </w:r>
      <w:proofErr w:type="gramEnd"/>
      <w:r w:rsidRPr="00AE3FCC">
        <w:rPr>
          <w:rFonts w:hint="eastAsia"/>
          <w:sz w:val="22"/>
          <w:szCs w:val="24"/>
        </w:rPr>
        <w:t>酒店率仅为2</w:t>
      </w:r>
      <w:r w:rsidRPr="00AE3FCC">
        <w:rPr>
          <w:sz w:val="22"/>
          <w:szCs w:val="24"/>
        </w:rPr>
        <w:t>6%</w:t>
      </w:r>
      <w:r w:rsidRPr="00AE3FCC">
        <w:rPr>
          <w:rFonts w:hint="eastAsia"/>
          <w:sz w:val="22"/>
          <w:szCs w:val="24"/>
        </w:rPr>
        <w:t>，远低于发达国家平均6</w:t>
      </w:r>
      <w:r w:rsidRPr="00AE3FCC">
        <w:rPr>
          <w:sz w:val="22"/>
          <w:szCs w:val="24"/>
        </w:rPr>
        <w:t>0%</w:t>
      </w:r>
      <w:r w:rsidRPr="00AE3FCC">
        <w:rPr>
          <w:rFonts w:hint="eastAsia"/>
          <w:sz w:val="22"/>
          <w:szCs w:val="24"/>
        </w:rPr>
        <w:t>的水平。</w:t>
      </w:r>
      <w:r>
        <w:rPr>
          <w:rStyle w:val="a7"/>
          <w:sz w:val="22"/>
          <w:szCs w:val="24"/>
        </w:rPr>
        <w:footnoteReference w:id="2"/>
      </w:r>
      <w:r w:rsidRPr="00AE3FCC">
        <w:rPr>
          <w:rFonts w:hint="eastAsia"/>
          <w:sz w:val="22"/>
          <w:szCs w:val="24"/>
        </w:rPr>
        <w:t>这意味着大多数住宿服务实际上都由小规模的宾馆、招待所等提供，这一现象在三、四线城市尤为突出。</w:t>
      </w:r>
    </w:p>
    <w:p w14:paraId="7FD09160" w14:textId="0E69ED90" w:rsidR="00FE53E6" w:rsidRDefault="00FE53E6" w:rsidP="00FE53E6">
      <w:pPr>
        <w:pStyle w:val="a4"/>
        <w:spacing w:line="276" w:lineRule="auto"/>
        <w:ind w:left="420" w:firstLineChars="0"/>
        <w:rPr>
          <w:sz w:val="22"/>
          <w:szCs w:val="24"/>
        </w:rPr>
      </w:pPr>
      <w:r>
        <w:rPr>
          <w:rFonts w:hint="eastAsia"/>
          <w:sz w:val="22"/>
          <w:szCs w:val="24"/>
        </w:rPr>
        <w:t>这些宾馆通常由个人或合伙开设，缺乏标准化的管理，卫生状况堪忧。</w:t>
      </w:r>
      <w:r w:rsidR="00CC1FD5">
        <w:rPr>
          <w:rFonts w:hint="eastAsia"/>
          <w:sz w:val="22"/>
          <w:szCs w:val="24"/>
        </w:rPr>
        <w:t>消费水平在快捷酒店和小宾馆之间的顾客，通常考虑的两大问题即安全性和卫生状况。如果能帮助宾馆解决其卫生问题，那么对于卫生状况敏感的顾客将会选择这些宾馆，并有助于在老顾客之间形成良好的口碑。</w:t>
      </w:r>
    </w:p>
    <w:p w14:paraId="4DFEB4DC" w14:textId="55146AB2" w:rsidR="00CC1FD5" w:rsidRPr="00FE53E6" w:rsidRDefault="00CC1FD5" w:rsidP="00CC1FD5">
      <w:pPr>
        <w:pStyle w:val="a4"/>
        <w:spacing w:line="276" w:lineRule="auto"/>
        <w:ind w:left="420" w:firstLineChars="0"/>
        <w:rPr>
          <w:sz w:val="22"/>
          <w:szCs w:val="24"/>
        </w:rPr>
      </w:pPr>
      <w:r>
        <w:rPr>
          <w:rFonts w:hint="eastAsia"/>
          <w:sz w:val="22"/>
          <w:szCs w:val="24"/>
        </w:rPr>
        <w:t>通过实地考察，我们发现这些宾馆通常有以下特点：首先，小宾馆大多围绕某个主要需要区扎堆建设，比如火车站、购物广场等；其次，小宾馆大多数采用以家庭、同乡等关系经营，雇佣关系中通常掺杂了血缘关系，增加了管理难度；此外，由于缺乏管理经验以及工资缺乏竞争力，宾馆通常没有能力对保洁员进行专业培训和有效的监管；最后，小宾馆的退房和开</w:t>
      </w:r>
      <w:proofErr w:type="gramStart"/>
      <w:r>
        <w:rPr>
          <w:rFonts w:hint="eastAsia"/>
          <w:sz w:val="22"/>
          <w:szCs w:val="24"/>
        </w:rPr>
        <w:t>房时间</w:t>
      </w:r>
      <w:proofErr w:type="gramEnd"/>
      <w:r>
        <w:rPr>
          <w:rFonts w:hint="eastAsia"/>
          <w:sz w:val="22"/>
          <w:szCs w:val="24"/>
        </w:rPr>
        <w:t>较为集中；</w:t>
      </w:r>
    </w:p>
    <w:p w14:paraId="10CB6D61" w14:textId="3F6D371C" w:rsidR="00CC1FD5" w:rsidRPr="00CC1FD5" w:rsidRDefault="00CC1FD5" w:rsidP="00FE53E6">
      <w:pPr>
        <w:pStyle w:val="a4"/>
        <w:spacing w:line="276" w:lineRule="auto"/>
        <w:ind w:left="420" w:firstLineChars="0"/>
        <w:rPr>
          <w:sz w:val="22"/>
          <w:szCs w:val="24"/>
        </w:rPr>
      </w:pPr>
    </w:p>
    <w:p w14:paraId="10DA3AD1" w14:textId="170686D3" w:rsidR="00045F59" w:rsidRDefault="00045F59" w:rsidP="00045F59">
      <w:pPr>
        <w:pStyle w:val="a4"/>
        <w:numPr>
          <w:ilvl w:val="0"/>
          <w:numId w:val="2"/>
        </w:numPr>
        <w:spacing w:line="276" w:lineRule="auto"/>
        <w:ind w:firstLineChars="0"/>
        <w:rPr>
          <w:sz w:val="22"/>
          <w:szCs w:val="24"/>
        </w:rPr>
      </w:pPr>
      <w:r w:rsidRPr="00045F59">
        <w:rPr>
          <w:rFonts w:hint="eastAsia"/>
          <w:sz w:val="22"/>
          <w:szCs w:val="24"/>
        </w:rPr>
        <w:t>服务描述</w:t>
      </w:r>
    </w:p>
    <w:p w14:paraId="706F1C60" w14:textId="4CED4C40" w:rsidR="00FE53E6" w:rsidRDefault="00CC1FD5" w:rsidP="00CC1FD5">
      <w:pPr>
        <w:spacing w:line="276" w:lineRule="auto"/>
        <w:ind w:left="420" w:firstLine="420"/>
        <w:rPr>
          <w:sz w:val="22"/>
          <w:szCs w:val="24"/>
        </w:rPr>
      </w:pPr>
      <w:r w:rsidRPr="00CC1FD5">
        <w:rPr>
          <w:rFonts w:hint="eastAsia"/>
          <w:sz w:val="22"/>
          <w:szCs w:val="24"/>
        </w:rPr>
        <w:t>我们希望通过借助在保洁服务行业的经验，组建一支受过良好训练的保洁团队，</w:t>
      </w:r>
      <w:r>
        <w:rPr>
          <w:rFonts w:hint="eastAsia"/>
          <w:sz w:val="22"/>
          <w:szCs w:val="24"/>
        </w:rPr>
        <w:t>以低于宾馆当前雇佣成本的价格，承接一定区域内小宾馆的客房清扫服务，从而提高宾馆客房的卫生水平。</w:t>
      </w:r>
    </w:p>
    <w:p w14:paraId="1F4835AA" w14:textId="713B01CE" w:rsidR="00B330A2" w:rsidRDefault="00B330A2" w:rsidP="00CC1FD5">
      <w:pPr>
        <w:spacing w:line="276" w:lineRule="auto"/>
        <w:ind w:left="420" w:firstLine="420"/>
        <w:rPr>
          <w:sz w:val="22"/>
          <w:szCs w:val="24"/>
        </w:rPr>
      </w:pPr>
      <w:r>
        <w:rPr>
          <w:rFonts w:hint="eastAsia"/>
          <w:sz w:val="22"/>
          <w:szCs w:val="24"/>
        </w:rPr>
        <w:t>首先，基于比较优势，我们发现在同样的福利待遇条件下，较其他行业，酒店业的保洁服务质量有</w:t>
      </w:r>
      <w:r w:rsidR="00694EFD">
        <w:rPr>
          <w:rFonts w:hint="eastAsia"/>
          <w:sz w:val="22"/>
          <w:szCs w:val="24"/>
        </w:rPr>
        <w:t>很大的提升空间；此外，通过外包形成劳务关系，宾馆的卫生监管也更容易执行，而原先的保洁员我们也可以</w:t>
      </w:r>
      <w:proofErr w:type="gramStart"/>
      <w:r w:rsidR="00694EFD">
        <w:rPr>
          <w:rFonts w:hint="eastAsia"/>
          <w:sz w:val="22"/>
          <w:szCs w:val="24"/>
        </w:rPr>
        <w:t>吸纳转</w:t>
      </w:r>
      <w:proofErr w:type="gramEnd"/>
      <w:r w:rsidR="00694EFD">
        <w:rPr>
          <w:rFonts w:hint="eastAsia"/>
          <w:sz w:val="22"/>
          <w:szCs w:val="24"/>
        </w:rPr>
        <w:t>派到其他区域；最后，我们发现通常的退房时间在中午1</w:t>
      </w:r>
      <w:r w:rsidR="00694EFD">
        <w:rPr>
          <w:sz w:val="22"/>
          <w:szCs w:val="24"/>
        </w:rPr>
        <w:t>2</w:t>
      </w:r>
      <w:r w:rsidR="00694EFD">
        <w:rPr>
          <w:rFonts w:hint="eastAsia"/>
          <w:sz w:val="22"/>
          <w:szCs w:val="24"/>
        </w:rPr>
        <w:t>点到下午2点，而集中的开</w:t>
      </w:r>
      <w:proofErr w:type="gramStart"/>
      <w:r w:rsidR="00694EFD">
        <w:rPr>
          <w:rFonts w:hint="eastAsia"/>
          <w:sz w:val="22"/>
          <w:szCs w:val="24"/>
        </w:rPr>
        <w:t>房时间</w:t>
      </w:r>
      <w:proofErr w:type="gramEnd"/>
      <w:r w:rsidR="00694EFD">
        <w:rPr>
          <w:rFonts w:hint="eastAsia"/>
          <w:sz w:val="22"/>
          <w:szCs w:val="24"/>
        </w:rPr>
        <w:t>在晚上5点以后（可能不同地区会有差异），这意味着大部分的工作只要在这之间的三个小时内完成即可。而经过测算，目前每个宾馆雇佣一位保洁员的模式，既缺乏竞争机制也缺乏效率，会造成保洁员工作时间的浪费。所以，在保洁团队的基础上，只要额外安</w:t>
      </w:r>
      <w:r w:rsidR="00694EFD">
        <w:rPr>
          <w:rFonts w:hint="eastAsia"/>
          <w:sz w:val="22"/>
          <w:szCs w:val="24"/>
        </w:rPr>
        <w:lastRenderedPageBreak/>
        <w:t>排1到2位机动保洁员就可以完全覆盖要求。</w:t>
      </w:r>
    </w:p>
    <w:p w14:paraId="46931BDA" w14:textId="082FA83E" w:rsidR="00B330A2" w:rsidRDefault="00B330A2" w:rsidP="00CC1FD5">
      <w:pPr>
        <w:spacing w:line="276" w:lineRule="auto"/>
        <w:ind w:left="420" w:firstLine="420"/>
        <w:rPr>
          <w:sz w:val="22"/>
          <w:szCs w:val="24"/>
        </w:rPr>
      </w:pPr>
      <w:r>
        <w:rPr>
          <w:rFonts w:hint="eastAsia"/>
          <w:sz w:val="22"/>
          <w:szCs w:val="24"/>
        </w:rPr>
        <w:t>经过初步分析，如果能在商圈或火车站范围内承接</w:t>
      </w:r>
      <w:r w:rsidR="00694EFD">
        <w:rPr>
          <w:rFonts w:hint="eastAsia"/>
          <w:sz w:val="22"/>
          <w:szCs w:val="24"/>
        </w:rPr>
        <w:t>三</w:t>
      </w:r>
      <w:r>
        <w:rPr>
          <w:rFonts w:hint="eastAsia"/>
          <w:sz w:val="22"/>
          <w:szCs w:val="24"/>
        </w:rPr>
        <w:t>家宾馆的保洁服务，便能够支持一支5</w:t>
      </w:r>
      <w:r>
        <w:rPr>
          <w:sz w:val="22"/>
          <w:szCs w:val="24"/>
        </w:rPr>
        <w:t>~6</w:t>
      </w:r>
      <w:r>
        <w:rPr>
          <w:rFonts w:hint="eastAsia"/>
          <w:sz w:val="22"/>
          <w:szCs w:val="24"/>
        </w:rPr>
        <w:t>人的团队的人工成本。</w:t>
      </w:r>
    </w:p>
    <w:p w14:paraId="27560DFB" w14:textId="77777777" w:rsidR="00694EFD" w:rsidRPr="00694EFD" w:rsidRDefault="00694EFD" w:rsidP="00CC1FD5">
      <w:pPr>
        <w:spacing w:line="276" w:lineRule="auto"/>
        <w:ind w:left="420" w:firstLine="420"/>
        <w:rPr>
          <w:sz w:val="22"/>
          <w:szCs w:val="24"/>
        </w:rPr>
      </w:pPr>
    </w:p>
    <w:p w14:paraId="26511073" w14:textId="718B186B" w:rsidR="00045F59" w:rsidRDefault="00045F59" w:rsidP="00045F59">
      <w:pPr>
        <w:pStyle w:val="a4"/>
        <w:numPr>
          <w:ilvl w:val="0"/>
          <w:numId w:val="2"/>
        </w:numPr>
        <w:spacing w:line="276" w:lineRule="auto"/>
        <w:ind w:firstLineChars="0"/>
        <w:rPr>
          <w:sz w:val="22"/>
          <w:szCs w:val="24"/>
        </w:rPr>
      </w:pPr>
      <w:r w:rsidRPr="00045F59">
        <w:rPr>
          <w:rFonts w:hint="eastAsia"/>
          <w:sz w:val="22"/>
          <w:szCs w:val="24"/>
        </w:rPr>
        <w:t>核心价值</w:t>
      </w:r>
    </w:p>
    <w:p w14:paraId="0034A2E2" w14:textId="7E918579" w:rsidR="00B330A2" w:rsidRPr="00B330A2" w:rsidRDefault="00B330A2" w:rsidP="00B330A2">
      <w:pPr>
        <w:spacing w:line="276" w:lineRule="auto"/>
        <w:ind w:left="420" w:firstLine="284"/>
        <w:rPr>
          <w:sz w:val="22"/>
          <w:szCs w:val="24"/>
        </w:rPr>
      </w:pPr>
      <w:r w:rsidRPr="00B330A2">
        <w:rPr>
          <w:rFonts w:hint="eastAsia"/>
          <w:sz w:val="22"/>
          <w:szCs w:val="24"/>
        </w:rPr>
        <w:t>解决酒店行业中小宾馆由于自身管理水平和规模限制所导致的卫生条件堪忧的问题</w:t>
      </w:r>
      <w:r>
        <w:rPr>
          <w:rFonts w:hint="eastAsia"/>
          <w:sz w:val="22"/>
          <w:szCs w:val="24"/>
        </w:rPr>
        <w:t>，帮助宾馆完成在卫生方面的监管要求，提高宾馆的入住体验，进一步提高宾馆口碑和满意度。</w:t>
      </w:r>
    </w:p>
    <w:p w14:paraId="1E76E259" w14:textId="53CC648E" w:rsidR="00045F59" w:rsidRDefault="00045F59" w:rsidP="00045F59">
      <w:pPr>
        <w:pStyle w:val="a4"/>
        <w:numPr>
          <w:ilvl w:val="0"/>
          <w:numId w:val="2"/>
        </w:numPr>
        <w:spacing w:line="276" w:lineRule="auto"/>
        <w:ind w:firstLineChars="0"/>
        <w:rPr>
          <w:sz w:val="22"/>
          <w:szCs w:val="24"/>
        </w:rPr>
      </w:pPr>
      <w:r w:rsidRPr="00045F59">
        <w:rPr>
          <w:rFonts w:hint="eastAsia"/>
          <w:sz w:val="22"/>
          <w:szCs w:val="24"/>
        </w:rPr>
        <w:t>关键问题</w:t>
      </w:r>
    </w:p>
    <w:p w14:paraId="633A7220" w14:textId="4D0A99CB" w:rsidR="00B330A2" w:rsidRDefault="00B330A2" w:rsidP="00B330A2">
      <w:pPr>
        <w:spacing w:line="276" w:lineRule="auto"/>
        <w:ind w:left="420" w:firstLine="420"/>
        <w:rPr>
          <w:sz w:val="22"/>
          <w:szCs w:val="24"/>
        </w:rPr>
      </w:pPr>
      <w:r w:rsidRPr="00B330A2">
        <w:rPr>
          <w:rFonts w:hint="eastAsia"/>
          <w:sz w:val="22"/>
          <w:szCs w:val="24"/>
        </w:rPr>
        <w:t>由于</w:t>
      </w:r>
      <w:proofErr w:type="gramStart"/>
      <w:r w:rsidRPr="00B330A2">
        <w:rPr>
          <w:rFonts w:hint="eastAsia"/>
          <w:sz w:val="22"/>
          <w:szCs w:val="24"/>
        </w:rPr>
        <w:t>保洁行业</w:t>
      </w:r>
      <w:proofErr w:type="gramEnd"/>
      <w:r w:rsidRPr="00B330A2">
        <w:rPr>
          <w:rFonts w:hint="eastAsia"/>
          <w:sz w:val="22"/>
          <w:szCs w:val="24"/>
        </w:rPr>
        <w:t>的主要开支在于人工成本和推广成本，我们预计在</w:t>
      </w:r>
      <w:proofErr w:type="gramStart"/>
      <w:r w:rsidRPr="00B330A2">
        <w:rPr>
          <w:rFonts w:hint="eastAsia"/>
          <w:sz w:val="22"/>
          <w:szCs w:val="24"/>
        </w:rPr>
        <w:t>早期</w:t>
      </w:r>
      <w:proofErr w:type="gramEnd"/>
      <w:r w:rsidRPr="00B330A2">
        <w:rPr>
          <w:rFonts w:hint="eastAsia"/>
          <w:sz w:val="22"/>
          <w:szCs w:val="24"/>
        </w:rPr>
        <w:t>会有以下问题：</w:t>
      </w:r>
    </w:p>
    <w:p w14:paraId="13ABF2A8" w14:textId="77777777" w:rsidR="00B330A2" w:rsidRDefault="00B330A2" w:rsidP="00B330A2">
      <w:pPr>
        <w:spacing w:line="276" w:lineRule="auto"/>
        <w:ind w:left="420" w:firstLine="420"/>
        <w:rPr>
          <w:sz w:val="22"/>
          <w:szCs w:val="24"/>
        </w:rPr>
      </w:pPr>
      <w:r>
        <w:rPr>
          <w:rFonts w:hint="eastAsia"/>
          <w:sz w:val="22"/>
          <w:szCs w:val="24"/>
        </w:rPr>
        <w:t>首先，在推广过程中需要说服一定区域内的各宾馆愿意将保洁工作外包给我们。</w:t>
      </w:r>
    </w:p>
    <w:p w14:paraId="2ABADD0F" w14:textId="3CBFD380" w:rsidR="00B330A2" w:rsidRDefault="00B330A2" w:rsidP="00B330A2">
      <w:pPr>
        <w:spacing w:line="276" w:lineRule="auto"/>
        <w:ind w:left="420" w:firstLine="420"/>
        <w:rPr>
          <w:sz w:val="22"/>
          <w:szCs w:val="24"/>
        </w:rPr>
      </w:pPr>
      <w:r>
        <w:rPr>
          <w:rFonts w:hint="eastAsia"/>
          <w:sz w:val="22"/>
          <w:szCs w:val="24"/>
        </w:rPr>
        <w:t>其次，在培训和维护自身的保洁团队过程中，要保证自身团队的人员素质水平，塑造团队凝聚力，减少人员流动性</w:t>
      </w:r>
    </w:p>
    <w:p w14:paraId="26219E55" w14:textId="0BC1BB8E" w:rsidR="00B330A2" w:rsidRPr="00B330A2" w:rsidRDefault="00B330A2" w:rsidP="00B330A2">
      <w:pPr>
        <w:spacing w:line="276" w:lineRule="auto"/>
        <w:ind w:left="420" w:firstLine="420"/>
        <w:rPr>
          <w:sz w:val="22"/>
          <w:szCs w:val="24"/>
        </w:rPr>
      </w:pPr>
      <w:r>
        <w:rPr>
          <w:rFonts w:hint="eastAsia"/>
          <w:sz w:val="22"/>
          <w:szCs w:val="24"/>
        </w:rPr>
        <w:t>最后，如何帮助与我们合作的宾馆营销其较同行的高卫生标准</w:t>
      </w:r>
      <w:r w:rsidR="007D7BEA">
        <w:rPr>
          <w:rFonts w:hint="eastAsia"/>
          <w:sz w:val="22"/>
          <w:szCs w:val="24"/>
        </w:rPr>
        <w:t>，以充分实现其竞争优势</w:t>
      </w:r>
      <w:r w:rsidR="00694EFD">
        <w:rPr>
          <w:rFonts w:hint="eastAsia"/>
          <w:sz w:val="22"/>
          <w:szCs w:val="24"/>
        </w:rPr>
        <w:t>；</w:t>
      </w:r>
    </w:p>
    <w:sectPr w:rsidR="00B330A2" w:rsidRPr="00B33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DA0BF" w14:textId="77777777" w:rsidR="00DE0C97" w:rsidRDefault="00DE0C97" w:rsidP="00AE3FCC">
      <w:r>
        <w:separator/>
      </w:r>
    </w:p>
  </w:endnote>
  <w:endnote w:type="continuationSeparator" w:id="0">
    <w:p w14:paraId="7C5BDC99" w14:textId="77777777" w:rsidR="00DE0C97" w:rsidRDefault="00DE0C97" w:rsidP="00AE3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FDA71" w14:textId="77777777" w:rsidR="00DE0C97" w:rsidRDefault="00DE0C97" w:rsidP="00AE3FCC">
      <w:r>
        <w:separator/>
      </w:r>
    </w:p>
  </w:footnote>
  <w:footnote w:type="continuationSeparator" w:id="0">
    <w:p w14:paraId="7104225B" w14:textId="77777777" w:rsidR="00DE0C97" w:rsidRDefault="00DE0C97" w:rsidP="00AE3FCC">
      <w:r>
        <w:continuationSeparator/>
      </w:r>
    </w:p>
  </w:footnote>
  <w:footnote w:id="1">
    <w:p w14:paraId="5AB94279" w14:textId="696F2CE7" w:rsidR="00BB4B90" w:rsidRPr="00BB4B90" w:rsidRDefault="00BB4B90">
      <w:pPr>
        <w:pStyle w:val="a5"/>
      </w:pPr>
      <w:r>
        <w:rPr>
          <w:rStyle w:val="a7"/>
        </w:rPr>
        <w:footnoteRef/>
      </w:r>
      <w:r>
        <w:t xml:space="preserve"> </w:t>
      </w:r>
      <w:r>
        <w:rPr>
          <w:rFonts w:hint="eastAsia"/>
        </w:rPr>
        <w:t>该方案目前正在初步实验阶段，请不要外传</w:t>
      </w:r>
    </w:p>
  </w:footnote>
  <w:footnote w:id="2">
    <w:p w14:paraId="28920745" w14:textId="77777777" w:rsidR="00AE3FCC" w:rsidRDefault="00AE3FCC" w:rsidP="00AE3FCC">
      <w:pPr>
        <w:pStyle w:val="a5"/>
      </w:pPr>
      <w:r>
        <w:rPr>
          <w:rStyle w:val="a7"/>
        </w:rPr>
        <w:footnoteRef/>
      </w:r>
      <w:r>
        <w:t xml:space="preserve"> </w:t>
      </w:r>
      <w:r w:rsidRPr="00AE3FCC">
        <w:rPr>
          <w:rFonts w:hint="eastAsia"/>
        </w:rPr>
        <w:t>《中国酒店行业发展前景与投资战略规划分析报告》</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1288E"/>
    <w:multiLevelType w:val="hybridMultilevel"/>
    <w:tmpl w:val="CDB067C0"/>
    <w:lvl w:ilvl="0" w:tplc="7FE62D78">
      <w:start w:val="1"/>
      <w:numFmt w:val="chineseCountingThousand"/>
      <w:suff w:val="nothing"/>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A65BF0"/>
    <w:multiLevelType w:val="hybridMultilevel"/>
    <w:tmpl w:val="1D9687F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1B"/>
    <w:rsid w:val="00045F59"/>
    <w:rsid w:val="00101732"/>
    <w:rsid w:val="00147807"/>
    <w:rsid w:val="002A783E"/>
    <w:rsid w:val="00312B5E"/>
    <w:rsid w:val="00694EFD"/>
    <w:rsid w:val="00794D89"/>
    <w:rsid w:val="007D7BEA"/>
    <w:rsid w:val="00AE3FCC"/>
    <w:rsid w:val="00B330A2"/>
    <w:rsid w:val="00BB2C2C"/>
    <w:rsid w:val="00BB4B90"/>
    <w:rsid w:val="00CC1FD5"/>
    <w:rsid w:val="00CC521B"/>
    <w:rsid w:val="00DE0C97"/>
    <w:rsid w:val="00EA0906"/>
    <w:rsid w:val="00F2366C"/>
    <w:rsid w:val="00F763C0"/>
    <w:rsid w:val="00FE5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EBE6"/>
  <w15:chartTrackingRefBased/>
  <w15:docId w15:val="{01F379B4-8D2E-4A56-A86C-F0051BEB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783E"/>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045F59"/>
    <w:pPr>
      <w:ind w:firstLineChars="200" w:firstLine="420"/>
    </w:pPr>
  </w:style>
  <w:style w:type="paragraph" w:styleId="a5">
    <w:name w:val="footnote text"/>
    <w:basedOn w:val="a"/>
    <w:link w:val="a6"/>
    <w:uiPriority w:val="99"/>
    <w:semiHidden/>
    <w:unhideWhenUsed/>
    <w:rsid w:val="00AE3FCC"/>
    <w:pPr>
      <w:snapToGrid w:val="0"/>
      <w:jc w:val="left"/>
    </w:pPr>
    <w:rPr>
      <w:sz w:val="18"/>
      <w:szCs w:val="18"/>
    </w:rPr>
  </w:style>
  <w:style w:type="character" w:customStyle="1" w:styleId="a6">
    <w:name w:val="脚注文本 字符"/>
    <w:basedOn w:val="a0"/>
    <w:link w:val="a5"/>
    <w:uiPriority w:val="99"/>
    <w:semiHidden/>
    <w:rsid w:val="00AE3FCC"/>
    <w:rPr>
      <w:sz w:val="18"/>
      <w:szCs w:val="18"/>
    </w:rPr>
  </w:style>
  <w:style w:type="character" w:styleId="a7">
    <w:name w:val="footnote reference"/>
    <w:basedOn w:val="a0"/>
    <w:uiPriority w:val="99"/>
    <w:semiHidden/>
    <w:unhideWhenUsed/>
    <w:rsid w:val="00AE3F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20150838-866F-43D9-9E13-2452FE7BC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Wu</dc:creator>
  <cp:keywords/>
  <dc:description/>
  <cp:lastModifiedBy>Caroline Jiang</cp:lastModifiedBy>
  <cp:revision>7</cp:revision>
  <dcterms:created xsi:type="dcterms:W3CDTF">2021-03-18T05:30:00Z</dcterms:created>
  <dcterms:modified xsi:type="dcterms:W3CDTF">2021-03-29T08:52:00Z</dcterms:modified>
</cp:coreProperties>
</file>