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850A7" w14:textId="77777777" w:rsidR="00E322DB" w:rsidRPr="00502122" w:rsidRDefault="00103816" w:rsidP="006C1C97">
      <w:pPr>
        <w:jc w:val="center"/>
        <w:rPr>
          <w:rFonts w:ascii="黑体" w:eastAsia="黑体" w:hAnsi="黑体"/>
          <w:b/>
          <w:sz w:val="28"/>
        </w:rPr>
      </w:pPr>
      <w:r w:rsidRPr="00502122">
        <w:rPr>
          <w:rFonts w:ascii="黑体" w:eastAsia="黑体" w:hAnsi="黑体" w:hint="eastAsia"/>
          <w:b/>
          <w:sz w:val="28"/>
        </w:rPr>
        <w:t>志愿填报咨询</w:t>
      </w:r>
      <w:r w:rsidR="006C1C97" w:rsidRPr="00502122">
        <w:rPr>
          <w:rFonts w:ascii="黑体" w:eastAsia="黑体" w:hAnsi="黑体" w:hint="eastAsia"/>
          <w:b/>
          <w:sz w:val="28"/>
        </w:rPr>
        <w:t>平台</w:t>
      </w:r>
    </w:p>
    <w:p w14:paraId="51CAF9DF" w14:textId="77777777" w:rsidR="00502122" w:rsidRDefault="00502122" w:rsidP="00EE38FB">
      <w:pPr>
        <w:jc w:val="center"/>
        <w:rPr>
          <w:rFonts w:ascii="宋体" w:eastAsia="宋体" w:hAnsi="宋体"/>
          <w:b/>
        </w:rPr>
      </w:pPr>
    </w:p>
    <w:p w14:paraId="351B1147" w14:textId="77777777" w:rsidR="00502122" w:rsidRDefault="00502122">
      <w:pPr>
        <w:rPr>
          <w:rFonts w:ascii="宋体" w:eastAsia="宋体" w:hAnsi="宋体"/>
          <w:b/>
        </w:rPr>
      </w:pPr>
    </w:p>
    <w:p w14:paraId="6A72A7A2" w14:textId="77777777" w:rsidR="00103816" w:rsidRPr="00502122" w:rsidRDefault="00103816" w:rsidP="00502122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502122">
        <w:rPr>
          <w:rFonts w:ascii="宋体" w:eastAsia="宋体" w:hAnsi="宋体" w:hint="eastAsia"/>
          <w:b/>
        </w:rPr>
        <w:t>产品：</w:t>
      </w:r>
      <w:r w:rsidR="00502122" w:rsidRPr="00502122">
        <w:rPr>
          <w:rFonts w:ascii="宋体" w:eastAsia="宋体" w:hAnsi="宋体" w:hint="eastAsia"/>
          <w:b/>
        </w:rPr>
        <w:t>系列分享讲座+一对一志愿填报咨询+长期职业规划</w:t>
      </w:r>
    </w:p>
    <w:p w14:paraId="4B95DFB2" w14:textId="77777777" w:rsidR="00502122" w:rsidRPr="00EE38FB" w:rsidRDefault="00502122">
      <w:pPr>
        <w:rPr>
          <w:rFonts w:ascii="宋体" w:eastAsia="宋体" w:hAnsi="宋体"/>
          <w:b/>
        </w:rPr>
      </w:pPr>
    </w:p>
    <w:p w14:paraId="4FB39471" w14:textId="77777777" w:rsidR="00103816" w:rsidRPr="00EE38FB" w:rsidRDefault="00103816">
      <w:pPr>
        <w:rPr>
          <w:rFonts w:ascii="宋体" w:eastAsia="宋体" w:hAnsi="宋体"/>
        </w:rPr>
      </w:pPr>
      <w:r w:rsidRPr="00EE38FB">
        <w:rPr>
          <w:rFonts w:ascii="宋体" w:eastAsia="宋体" w:hAnsi="宋体" w:hint="eastAsia"/>
        </w:rPr>
        <w:t>为高考后的学生和家长提供系列大学、专业介绍讲座和专业填报咨询。</w:t>
      </w:r>
    </w:p>
    <w:p w14:paraId="375298A8" w14:textId="77777777" w:rsidR="00103816" w:rsidRPr="00EE38FB" w:rsidRDefault="00103816">
      <w:pPr>
        <w:rPr>
          <w:rFonts w:ascii="宋体" w:eastAsia="宋体" w:hAnsi="宋体"/>
        </w:rPr>
      </w:pPr>
      <w:r w:rsidRPr="00EE38FB">
        <w:rPr>
          <w:rFonts w:ascii="宋体" w:eastAsia="宋体" w:hAnsi="宋体" w:hint="eastAsia"/>
        </w:rPr>
        <w:t>基础服务：其中大学和专业介绍讲座，将邀请嘉宾（大学招生组老师、相关专业学长学姐、业界导师等）视情况进行线上和线下结合的分享讲座。</w:t>
      </w:r>
    </w:p>
    <w:p w14:paraId="76B72431" w14:textId="77777777" w:rsidR="00103816" w:rsidRPr="00EE38FB" w:rsidRDefault="00103816">
      <w:pPr>
        <w:rPr>
          <w:rFonts w:ascii="宋体" w:eastAsia="宋体" w:hAnsi="宋体"/>
        </w:rPr>
      </w:pPr>
      <w:r w:rsidRPr="00EE38FB">
        <w:rPr>
          <w:rFonts w:ascii="宋体" w:eastAsia="宋体" w:hAnsi="宋体" w:hint="eastAsia"/>
        </w:rPr>
        <w:t>增殖服务：专业填报咨询就是学生和家长在填报导师的指引下，结合就业</w:t>
      </w:r>
      <w:r w:rsidR="00692543" w:rsidRPr="00EE38FB">
        <w:rPr>
          <w:rFonts w:ascii="宋体" w:eastAsia="宋体" w:hAnsi="宋体" w:hint="eastAsia"/>
        </w:rPr>
        <w:t>、</w:t>
      </w:r>
      <w:r w:rsidRPr="00EE38FB">
        <w:rPr>
          <w:rFonts w:ascii="宋体" w:eastAsia="宋体" w:hAnsi="宋体" w:hint="eastAsia"/>
        </w:rPr>
        <w:t>兴趣</w:t>
      </w:r>
      <w:r w:rsidR="00692543" w:rsidRPr="00EE38FB">
        <w:rPr>
          <w:rFonts w:ascii="宋体" w:eastAsia="宋体" w:hAnsi="宋体" w:hint="eastAsia"/>
        </w:rPr>
        <w:t>以及相关测评</w:t>
      </w:r>
      <w:r w:rsidRPr="00EE38FB">
        <w:rPr>
          <w:rFonts w:ascii="宋体" w:eastAsia="宋体" w:hAnsi="宋体" w:hint="eastAsia"/>
        </w:rPr>
        <w:t>后，尽可能填报最合适的</w:t>
      </w:r>
      <w:r w:rsidR="00692543" w:rsidRPr="00EE38FB">
        <w:rPr>
          <w:rFonts w:ascii="宋体" w:eastAsia="宋体" w:hAnsi="宋体" w:hint="eastAsia"/>
        </w:rPr>
        <w:t>志愿，并进一步开拓职业规划和实习辅导等业务</w:t>
      </w:r>
      <w:r w:rsidR="001C4FAE" w:rsidRPr="00EE38FB">
        <w:rPr>
          <w:rFonts w:ascii="宋体" w:eastAsia="宋体" w:hAnsi="宋体" w:hint="eastAsia"/>
        </w:rPr>
        <w:t>。</w:t>
      </w:r>
    </w:p>
    <w:p w14:paraId="6AF470B9" w14:textId="77777777" w:rsidR="00103816" w:rsidRPr="00502122" w:rsidRDefault="00103816">
      <w:pPr>
        <w:rPr>
          <w:rFonts w:ascii="宋体" w:eastAsia="宋体" w:hAnsi="宋体"/>
          <w:b/>
        </w:rPr>
      </w:pPr>
    </w:p>
    <w:p w14:paraId="3E954C0A" w14:textId="77777777" w:rsidR="00692543" w:rsidRPr="00502122" w:rsidRDefault="00692543" w:rsidP="00502122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502122">
        <w:rPr>
          <w:rFonts w:ascii="宋体" w:eastAsia="宋体" w:hAnsi="宋体" w:hint="eastAsia"/>
          <w:b/>
        </w:rPr>
        <w:t>目标客群：全国各地高考前后的学长和家长</w:t>
      </w:r>
    </w:p>
    <w:p w14:paraId="0092E597" w14:textId="77777777" w:rsidR="00502122" w:rsidRPr="00502122" w:rsidRDefault="00502122">
      <w:pPr>
        <w:rPr>
          <w:rFonts w:ascii="宋体" w:eastAsia="宋体" w:hAnsi="宋体"/>
          <w:b/>
        </w:rPr>
      </w:pPr>
    </w:p>
    <w:p w14:paraId="1E7E900C" w14:textId="77777777" w:rsidR="00692543" w:rsidRPr="00EE38FB" w:rsidRDefault="00692543">
      <w:pPr>
        <w:rPr>
          <w:rFonts w:ascii="宋体" w:eastAsia="宋体" w:hAnsi="宋体"/>
        </w:rPr>
      </w:pPr>
      <w:r w:rsidRPr="00EE38FB">
        <w:rPr>
          <w:rFonts w:ascii="宋体" w:eastAsia="宋体" w:hAnsi="宋体" w:hint="eastAsia"/>
        </w:rPr>
        <w:t>解决痛点：靠个人和亲友</w:t>
      </w:r>
      <w:r w:rsidR="001C4FAE" w:rsidRPr="00EE38FB">
        <w:rPr>
          <w:rFonts w:ascii="宋体" w:eastAsia="宋体" w:hAnsi="宋体" w:hint="eastAsia"/>
        </w:rPr>
        <w:t>力量</w:t>
      </w:r>
      <w:r w:rsidRPr="00EE38FB">
        <w:rPr>
          <w:rFonts w:ascii="宋体" w:eastAsia="宋体" w:hAnsi="宋体" w:hint="eastAsia"/>
        </w:rPr>
        <w:t>去搜集学校和专业的信息来辅助志愿填报，是极其费力费时和难以深入的。我们通过机构化的力量，将历年信息和最新信息收集和整理，然后结合经验为学生和家长提供相关介绍和填报</w:t>
      </w:r>
      <w:r w:rsidR="001C4FAE" w:rsidRPr="00EE38FB">
        <w:rPr>
          <w:rFonts w:ascii="宋体" w:eastAsia="宋体" w:hAnsi="宋体" w:hint="eastAsia"/>
        </w:rPr>
        <w:t>辅导，并可以提供后续职业规划和实习指导的服务，助力孩子长期有规划的成长和发展。</w:t>
      </w:r>
    </w:p>
    <w:p w14:paraId="7868ED0E" w14:textId="77777777" w:rsidR="00692543" w:rsidRPr="00EE38FB" w:rsidRDefault="00692543">
      <w:pPr>
        <w:rPr>
          <w:rFonts w:ascii="宋体" w:eastAsia="宋体" w:hAnsi="宋体"/>
        </w:rPr>
      </w:pPr>
    </w:p>
    <w:p w14:paraId="6C5B2F7A" w14:textId="77777777" w:rsidR="00502122" w:rsidRPr="00502122" w:rsidRDefault="001C4FAE" w:rsidP="00502122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502122">
        <w:rPr>
          <w:rFonts w:ascii="宋体" w:eastAsia="宋体" w:hAnsi="宋体" w:hint="eastAsia"/>
          <w:b/>
        </w:rPr>
        <w:t>商业模式</w:t>
      </w:r>
      <w:r w:rsidR="00502122" w:rsidRPr="00502122">
        <w:rPr>
          <w:rFonts w:ascii="宋体" w:eastAsia="宋体" w:hAnsi="宋体" w:hint="eastAsia"/>
          <w:b/>
        </w:rPr>
        <w:t>：</w:t>
      </w:r>
    </w:p>
    <w:p w14:paraId="01394772" w14:textId="77777777" w:rsidR="001C4FAE" w:rsidRPr="00502122" w:rsidRDefault="001C4FAE">
      <w:pPr>
        <w:rPr>
          <w:rFonts w:ascii="宋体" w:eastAsia="宋体" w:hAnsi="宋体"/>
          <w:b/>
        </w:rPr>
      </w:pPr>
      <w:r w:rsidRPr="00EE38FB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2D6C4196" wp14:editId="2D1CED9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36918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表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69817" w14:textId="77777777" w:rsidR="00692543" w:rsidRPr="00502122" w:rsidRDefault="00692543">
      <w:pPr>
        <w:rPr>
          <w:rFonts w:ascii="宋体" w:eastAsia="宋体" w:hAnsi="宋体"/>
          <w:b/>
        </w:rPr>
      </w:pPr>
    </w:p>
    <w:p w14:paraId="19B55C43" w14:textId="77777777" w:rsidR="00692543" w:rsidRPr="00502122" w:rsidRDefault="00692543" w:rsidP="00502122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502122">
        <w:rPr>
          <w:rFonts w:ascii="宋体" w:eastAsia="宋体" w:hAnsi="宋体" w:hint="eastAsia"/>
          <w:b/>
        </w:rPr>
        <w:t>实践中的</w:t>
      </w:r>
      <w:r w:rsidR="001C4FAE" w:rsidRPr="00502122">
        <w:rPr>
          <w:rFonts w:ascii="宋体" w:eastAsia="宋体" w:hAnsi="宋体" w:hint="eastAsia"/>
          <w:b/>
        </w:rPr>
        <w:t>关键</w:t>
      </w:r>
      <w:r w:rsidRPr="00502122">
        <w:rPr>
          <w:rFonts w:ascii="宋体" w:eastAsia="宋体" w:hAnsi="宋体" w:hint="eastAsia"/>
          <w:b/>
        </w:rPr>
        <w:t>问题：</w:t>
      </w:r>
    </w:p>
    <w:p w14:paraId="5DA13444" w14:textId="77777777" w:rsidR="00502122" w:rsidRPr="00502122" w:rsidRDefault="00502122">
      <w:pPr>
        <w:rPr>
          <w:rFonts w:ascii="宋体" w:eastAsia="宋体" w:hAnsi="宋体"/>
          <w:b/>
        </w:rPr>
      </w:pPr>
    </w:p>
    <w:p w14:paraId="0C5F068F" w14:textId="77777777" w:rsidR="001C4FAE" w:rsidRPr="00502122" w:rsidRDefault="001C4FAE" w:rsidP="0050212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02122">
        <w:rPr>
          <w:rFonts w:ascii="宋体" w:eastAsia="宋体" w:hAnsi="宋体" w:hint="eastAsia"/>
        </w:rPr>
        <w:t>各地志愿导师的招募模式，是临时还是长期合作？</w:t>
      </w:r>
    </w:p>
    <w:p w14:paraId="348B62AF" w14:textId="77777777" w:rsidR="001C4FAE" w:rsidRPr="00502122" w:rsidRDefault="001C4FAE" w:rsidP="0050212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02122">
        <w:rPr>
          <w:rFonts w:ascii="宋体" w:eastAsia="宋体" w:hAnsi="宋体" w:hint="eastAsia"/>
        </w:rPr>
        <w:t>是否有足够的人脉资源找到优质分享嘉宾？</w:t>
      </w:r>
    </w:p>
    <w:p w14:paraId="62559908" w14:textId="77777777" w:rsidR="006D70AA" w:rsidRPr="00502122" w:rsidRDefault="006D70AA" w:rsidP="0050212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02122">
        <w:rPr>
          <w:rFonts w:ascii="宋体" w:eastAsia="宋体" w:hAnsi="宋体" w:hint="eastAsia"/>
        </w:rPr>
        <w:t>针对高中渠道销售，采取“合伙人”模式（例如回扣等），是否符合当地政策法规？</w:t>
      </w:r>
    </w:p>
    <w:p w14:paraId="08DCB05C" w14:textId="77777777" w:rsidR="006D70AA" w:rsidRPr="00502122" w:rsidRDefault="006D70AA" w:rsidP="0050212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02122">
        <w:rPr>
          <w:rFonts w:ascii="宋体" w:eastAsia="宋体" w:hAnsi="宋体" w:hint="eastAsia"/>
        </w:rPr>
        <w:t>是否有足够的资源，后续增殖服务的开展？（实习指导推荐、长期规划等）</w:t>
      </w:r>
      <w:r w:rsidR="007569BE" w:rsidRPr="00502122">
        <w:rPr>
          <w:rFonts w:ascii="宋体" w:eastAsia="宋体" w:hAnsi="宋体" w:hint="eastAsia"/>
        </w:rPr>
        <w:t>？</w:t>
      </w:r>
    </w:p>
    <w:p w14:paraId="156674D8" w14:textId="77777777" w:rsidR="007569BE" w:rsidRPr="00502122" w:rsidRDefault="007569BE" w:rsidP="0050212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02122">
        <w:rPr>
          <w:rFonts w:ascii="宋体" w:eastAsia="宋体" w:hAnsi="宋体" w:hint="eastAsia"/>
        </w:rPr>
        <w:t>如何量化评价服务效果来提升品牌知名度和口碑？</w:t>
      </w:r>
    </w:p>
    <w:p w14:paraId="169D3785" w14:textId="77777777" w:rsidR="006D70AA" w:rsidRPr="00EE38FB" w:rsidRDefault="006D70AA">
      <w:pPr>
        <w:rPr>
          <w:rFonts w:ascii="宋体" w:eastAsia="宋体" w:hAnsi="宋体"/>
        </w:rPr>
      </w:pPr>
    </w:p>
    <w:p w14:paraId="2867B3DF" w14:textId="77777777" w:rsidR="00692543" w:rsidRPr="00EE38FB" w:rsidRDefault="00692543">
      <w:pPr>
        <w:rPr>
          <w:rFonts w:ascii="宋体" w:eastAsia="宋体" w:hAnsi="宋体"/>
        </w:rPr>
      </w:pPr>
    </w:p>
    <w:sectPr w:rsidR="00692543" w:rsidRPr="00EE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5888B" w14:textId="77777777" w:rsidR="000D33AC" w:rsidRDefault="000D33AC" w:rsidP="00103816">
      <w:r>
        <w:separator/>
      </w:r>
    </w:p>
  </w:endnote>
  <w:endnote w:type="continuationSeparator" w:id="0">
    <w:p w14:paraId="7DA73476" w14:textId="77777777" w:rsidR="000D33AC" w:rsidRDefault="000D33AC" w:rsidP="0010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90947" w14:textId="77777777" w:rsidR="000D33AC" w:rsidRDefault="000D33AC" w:rsidP="00103816">
      <w:r>
        <w:separator/>
      </w:r>
    </w:p>
  </w:footnote>
  <w:footnote w:type="continuationSeparator" w:id="0">
    <w:p w14:paraId="25029CDF" w14:textId="77777777" w:rsidR="000D33AC" w:rsidRDefault="000D33AC" w:rsidP="0010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5B8B"/>
    <w:multiLevelType w:val="hybridMultilevel"/>
    <w:tmpl w:val="3BD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D7426"/>
    <w:multiLevelType w:val="hybridMultilevel"/>
    <w:tmpl w:val="1BA4E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80"/>
    <w:rsid w:val="000C49B4"/>
    <w:rsid w:val="000D33AC"/>
    <w:rsid w:val="00103816"/>
    <w:rsid w:val="001C4FAE"/>
    <w:rsid w:val="004B1F80"/>
    <w:rsid w:val="00502122"/>
    <w:rsid w:val="00692543"/>
    <w:rsid w:val="006C1C97"/>
    <w:rsid w:val="006D70AA"/>
    <w:rsid w:val="007569BE"/>
    <w:rsid w:val="0077400D"/>
    <w:rsid w:val="00880A43"/>
    <w:rsid w:val="009B781F"/>
    <w:rsid w:val="00EB4F09"/>
    <w:rsid w:val="00EB5F1E"/>
    <w:rsid w:val="00EE38FB"/>
    <w:rsid w:val="00F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51C5"/>
  <w15:chartTrackingRefBased/>
  <w15:docId w15:val="{028E9D11-3D47-40AD-8062-1690640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38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3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381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02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JACK</dc:creator>
  <cp:keywords/>
  <dc:description/>
  <cp:lastModifiedBy>Chen Ping</cp:lastModifiedBy>
  <cp:revision>6</cp:revision>
  <dcterms:created xsi:type="dcterms:W3CDTF">2021-03-17T04:12:00Z</dcterms:created>
  <dcterms:modified xsi:type="dcterms:W3CDTF">2021-03-29T08:49:00Z</dcterms:modified>
</cp:coreProperties>
</file>