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2AE" w:rsidRDefault="009962AE">
      <w:pPr>
        <w:widowControl w:val="0"/>
      </w:pPr>
    </w:p>
    <w:tbl>
      <w:tblPr>
        <w:tblStyle w:val="a"/>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6"/>
      </w:tblGrid>
      <w:tr w:rsidR="009962AE">
        <w:trPr>
          <w:trHeight w:val="2700"/>
        </w:trPr>
        <w:tc>
          <w:tcPr>
            <w:tcW w:w="8856" w:type="dxa"/>
          </w:tcPr>
          <w:p w:rsidR="009962AE" w:rsidRDefault="009962AE">
            <w:pPr>
              <w:widowControl w:val="0"/>
            </w:pPr>
          </w:p>
          <w:tbl>
            <w:tblPr>
              <w:tblStyle w:val="a0"/>
              <w:tblW w:w="8640" w:type="dxa"/>
              <w:jc w:val="center"/>
              <w:tblLayout w:type="fixed"/>
              <w:tblLook w:val="0000" w:firstRow="0" w:lastRow="0" w:firstColumn="0" w:lastColumn="0" w:noHBand="0" w:noVBand="0"/>
            </w:tblPr>
            <w:tblGrid>
              <w:gridCol w:w="1559"/>
              <w:gridCol w:w="5485"/>
              <w:gridCol w:w="1596"/>
            </w:tblGrid>
            <w:tr w:rsidR="009962AE">
              <w:trPr>
                <w:jc w:val="center"/>
              </w:trPr>
              <w:tc>
                <w:tcPr>
                  <w:tcW w:w="1559" w:type="dxa"/>
                </w:tcPr>
                <w:p w:rsidR="009962AE" w:rsidRDefault="001D6C26">
                  <w:pPr>
                    <w:pStyle w:val="Title"/>
                    <w:keepNext w:val="0"/>
                    <w:keepLines w:val="0"/>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762000" cy="771525"/>
                        <wp:effectExtent l="0" t="0" r="0" b="0"/>
                        <wp:docPr id="9" name="image18.png" descr="ucy_logo.gif"/>
                        <wp:cNvGraphicFramePr/>
                        <a:graphic xmlns:a="http://schemas.openxmlformats.org/drawingml/2006/main">
                          <a:graphicData uri="http://schemas.openxmlformats.org/drawingml/2006/picture">
                            <pic:pic xmlns:pic="http://schemas.openxmlformats.org/drawingml/2006/picture">
                              <pic:nvPicPr>
                                <pic:cNvPr id="0" name="image18.png" descr="ucy_logo.gif"/>
                                <pic:cNvPicPr preferRelativeResize="0"/>
                              </pic:nvPicPr>
                              <pic:blipFill>
                                <a:blip r:embed="rId5"/>
                                <a:srcRect/>
                                <a:stretch>
                                  <a:fillRect/>
                                </a:stretch>
                              </pic:blipFill>
                              <pic:spPr>
                                <a:xfrm>
                                  <a:off x="0" y="0"/>
                                  <a:ext cx="762000" cy="771525"/>
                                </a:xfrm>
                                <a:prstGeom prst="rect">
                                  <a:avLst/>
                                </a:prstGeom>
                                <a:ln/>
                              </pic:spPr>
                            </pic:pic>
                          </a:graphicData>
                        </a:graphic>
                      </wp:inline>
                    </w:drawing>
                  </w:r>
                </w:p>
              </w:tc>
              <w:tc>
                <w:tcPr>
                  <w:tcW w:w="5485" w:type="dxa"/>
                </w:tcPr>
                <w:p w:rsidR="009962AE" w:rsidRDefault="009962AE">
                  <w:pPr>
                    <w:pStyle w:val="Title"/>
                    <w:keepNext w:val="0"/>
                    <w:keepLines w:val="0"/>
                    <w:spacing w:after="0" w:line="240" w:lineRule="auto"/>
                    <w:jc w:val="center"/>
                    <w:rPr>
                      <w:rFonts w:ascii="Times New Roman" w:eastAsia="Times New Roman" w:hAnsi="Times New Roman" w:cs="Times New Roman"/>
                      <w:b/>
                      <w:sz w:val="32"/>
                      <w:szCs w:val="32"/>
                    </w:rPr>
                  </w:pPr>
                </w:p>
                <w:p w:rsidR="009962AE" w:rsidRDefault="001D6C26">
                  <w:pPr>
                    <w:pStyle w:val="Title"/>
                    <w:keepNext w:val="0"/>
                    <w:keepLines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UNIVERSITY OF CYPRUS</w:t>
                  </w:r>
                </w:p>
                <w:p w:rsidR="009962AE" w:rsidRDefault="001D6C26">
                  <w:pPr>
                    <w:spacing w:after="200"/>
                    <w:jc w:val="center"/>
                    <w:rPr>
                      <w:rFonts w:ascii="Times New Roman" w:eastAsia="Times New Roman" w:hAnsi="Times New Roman" w:cs="Times New Roman"/>
                      <w:b/>
                    </w:rPr>
                  </w:pPr>
                  <w:r>
                    <w:rPr>
                      <w:rFonts w:ascii="Times New Roman" w:eastAsia="Times New Roman" w:hAnsi="Times New Roman" w:cs="Times New Roman"/>
                      <w:b/>
                    </w:rPr>
                    <w:t>DEPARTMENT OF COMPUTER SCIENCE</w:t>
                  </w:r>
                </w:p>
                <w:p w:rsidR="009962AE" w:rsidRDefault="009962AE">
                  <w:pPr>
                    <w:pStyle w:val="Title"/>
                    <w:keepNext w:val="0"/>
                    <w:keepLines w:val="0"/>
                    <w:spacing w:after="0" w:line="240" w:lineRule="auto"/>
                    <w:jc w:val="right"/>
                    <w:rPr>
                      <w:rFonts w:ascii="Times New Roman" w:eastAsia="Times New Roman" w:hAnsi="Times New Roman" w:cs="Times New Roman"/>
                      <w:b/>
                      <w:sz w:val="32"/>
                      <w:szCs w:val="32"/>
                    </w:rPr>
                  </w:pPr>
                </w:p>
              </w:tc>
              <w:tc>
                <w:tcPr>
                  <w:tcW w:w="1596" w:type="dxa"/>
                </w:tcPr>
                <w:p w:rsidR="009962AE" w:rsidRDefault="001D6C26">
                  <w:pPr>
                    <w:pStyle w:val="Title"/>
                    <w:keepNext w:val="0"/>
                    <w:keepLines w:val="0"/>
                    <w:spacing w:after="0" w:line="240" w:lineRule="auto"/>
                    <w:jc w:val="right"/>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857250" cy="771525"/>
                        <wp:effectExtent l="0" t="0" r="0" b="0"/>
                        <wp:docPr id="15" name="image4.png" descr="cs_logo.png"/>
                        <wp:cNvGraphicFramePr/>
                        <a:graphic xmlns:a="http://schemas.openxmlformats.org/drawingml/2006/main">
                          <a:graphicData uri="http://schemas.openxmlformats.org/drawingml/2006/picture">
                            <pic:pic xmlns:pic="http://schemas.openxmlformats.org/drawingml/2006/picture">
                              <pic:nvPicPr>
                                <pic:cNvPr id="0" name="image4.png" descr="cs_logo.png"/>
                                <pic:cNvPicPr preferRelativeResize="0"/>
                              </pic:nvPicPr>
                              <pic:blipFill>
                                <a:blip r:embed="rId6"/>
                                <a:srcRect/>
                                <a:stretch>
                                  <a:fillRect/>
                                </a:stretch>
                              </pic:blipFill>
                              <pic:spPr>
                                <a:xfrm>
                                  <a:off x="0" y="0"/>
                                  <a:ext cx="857250" cy="771525"/>
                                </a:xfrm>
                                <a:prstGeom prst="rect">
                                  <a:avLst/>
                                </a:prstGeom>
                                <a:ln/>
                              </pic:spPr>
                            </pic:pic>
                          </a:graphicData>
                        </a:graphic>
                      </wp:inline>
                    </w:drawing>
                  </w:r>
                </w:p>
              </w:tc>
            </w:tr>
          </w:tbl>
          <w:p w:rsidR="009962AE" w:rsidRDefault="009962AE">
            <w:pPr>
              <w:spacing w:after="200"/>
              <w:rPr>
                <w:rFonts w:ascii="Times New Roman" w:eastAsia="Times New Roman" w:hAnsi="Times New Roman" w:cs="Times New Roman"/>
              </w:rPr>
            </w:pPr>
          </w:p>
        </w:tc>
      </w:tr>
      <w:tr w:rsidR="009962AE">
        <w:trPr>
          <w:trHeight w:val="9760"/>
        </w:trPr>
        <w:tc>
          <w:tcPr>
            <w:tcW w:w="8856" w:type="dxa"/>
          </w:tcPr>
          <w:p w:rsidR="009962AE" w:rsidRDefault="009962AE">
            <w:pPr>
              <w:pStyle w:val="Heading2"/>
              <w:keepNext w:val="0"/>
              <w:keepLines w:val="0"/>
              <w:spacing w:before="0" w:after="200"/>
              <w:rPr>
                <w:rFonts w:ascii="Times New Roman" w:eastAsia="Times New Roman" w:hAnsi="Times New Roman" w:cs="Times New Roman"/>
                <w:b/>
                <w:sz w:val="40"/>
                <w:szCs w:val="40"/>
              </w:rPr>
            </w:pPr>
          </w:p>
          <w:p w:rsidR="009962AE" w:rsidRDefault="001D6C26">
            <w:pPr>
              <w:pStyle w:val="Heading2"/>
              <w:keepNext w:val="0"/>
              <w:keepLines w:val="0"/>
              <w:spacing w:before="0" w:after="200"/>
              <w:ind w:left="540"/>
              <w:jc w:val="center"/>
              <w:rPr>
                <w:rFonts w:ascii="Calibri" w:eastAsia="Calibri" w:hAnsi="Calibri" w:cs="Calibri"/>
                <w:b/>
                <w:sz w:val="40"/>
                <w:szCs w:val="40"/>
              </w:rPr>
            </w:pPr>
            <w:bookmarkStart w:id="0" w:name="_gjdgxs" w:colFirst="0" w:colLast="0"/>
            <w:bookmarkEnd w:id="0"/>
            <w:r>
              <w:rPr>
                <w:rFonts w:ascii="Calibri" w:eastAsia="Calibri" w:hAnsi="Calibri" w:cs="Calibri"/>
                <w:b/>
                <w:sz w:val="40"/>
                <w:szCs w:val="40"/>
              </w:rPr>
              <w:t>EPL 343 SOFTWARE ENGINEERING</w:t>
            </w:r>
          </w:p>
          <w:p w:rsidR="009962AE" w:rsidRDefault="009962AE">
            <w:pPr>
              <w:pStyle w:val="Heading1"/>
              <w:keepNext w:val="0"/>
              <w:keepLines w:val="0"/>
              <w:spacing w:before="0" w:after="200"/>
              <w:rPr>
                <w:rFonts w:ascii="Calibri" w:eastAsia="Calibri" w:hAnsi="Calibri" w:cs="Calibri"/>
                <w:b/>
                <w:sz w:val="24"/>
                <w:szCs w:val="24"/>
              </w:rPr>
            </w:pPr>
          </w:p>
          <w:p w:rsidR="009962AE" w:rsidRDefault="001D6C26">
            <w:pPr>
              <w:spacing w:after="200"/>
              <w:jc w:val="center"/>
              <w:rPr>
                <w:rFonts w:ascii="Calibri" w:eastAsia="Calibri" w:hAnsi="Calibri" w:cs="Calibri"/>
                <w:b/>
                <w:sz w:val="36"/>
                <w:szCs w:val="36"/>
              </w:rPr>
            </w:pPr>
            <w:r>
              <w:rPr>
                <w:rFonts w:ascii="Calibri" w:eastAsia="Calibri" w:hAnsi="Calibri" w:cs="Calibri"/>
                <w:b/>
                <w:sz w:val="36"/>
                <w:szCs w:val="36"/>
              </w:rPr>
              <w:t>Design Document</w:t>
            </w:r>
          </w:p>
          <w:p w:rsidR="009962AE" w:rsidRDefault="009962AE">
            <w:pPr>
              <w:pStyle w:val="Heading1"/>
              <w:keepNext w:val="0"/>
              <w:keepLines w:val="0"/>
              <w:spacing w:before="0" w:after="200"/>
              <w:rPr>
                <w:rFonts w:ascii="Calibri" w:eastAsia="Calibri" w:hAnsi="Calibri" w:cs="Calibri"/>
                <w:b/>
                <w:sz w:val="36"/>
                <w:szCs w:val="36"/>
              </w:rPr>
            </w:pPr>
          </w:p>
          <w:p w:rsidR="009962AE" w:rsidRDefault="001D6C26">
            <w:pPr>
              <w:pStyle w:val="Heading1"/>
              <w:keepNext w:val="0"/>
              <w:keepLines w:val="0"/>
              <w:spacing w:before="0" w:after="200"/>
              <w:ind w:left="360"/>
              <w:jc w:val="center"/>
              <w:rPr>
                <w:rFonts w:ascii="Calibri" w:eastAsia="Calibri" w:hAnsi="Calibri" w:cs="Calibri"/>
                <w:b/>
                <w:sz w:val="36"/>
                <w:szCs w:val="36"/>
              </w:rPr>
            </w:pPr>
            <w:bookmarkStart w:id="1" w:name="_30j0zll" w:colFirst="0" w:colLast="0"/>
            <w:bookmarkEnd w:id="1"/>
            <w:r>
              <w:rPr>
                <w:rFonts w:ascii="Calibri" w:eastAsia="Calibri" w:hAnsi="Calibri" w:cs="Calibri"/>
                <w:b/>
                <w:sz w:val="36"/>
                <w:szCs w:val="36"/>
              </w:rPr>
              <w:t>Warehouse Management System</w:t>
            </w:r>
          </w:p>
          <w:p w:rsidR="009962AE" w:rsidRDefault="009962AE">
            <w:pPr>
              <w:spacing w:after="200"/>
              <w:rPr>
                <w:rFonts w:ascii="Calibri" w:eastAsia="Calibri" w:hAnsi="Calibri" w:cs="Calibri"/>
              </w:rPr>
            </w:pPr>
          </w:p>
          <w:p w:rsidR="009962AE" w:rsidRPr="001D6C26" w:rsidRDefault="001D6C26">
            <w:pPr>
              <w:pStyle w:val="Heading3"/>
              <w:keepNext w:val="0"/>
              <w:keepLines w:val="0"/>
              <w:spacing w:before="0" w:after="0" w:line="240" w:lineRule="auto"/>
              <w:ind w:left="360"/>
              <w:jc w:val="center"/>
              <w:rPr>
                <w:rFonts w:ascii="Calibri" w:eastAsia="Calibri" w:hAnsi="Calibri" w:cs="Calibri"/>
                <w:b/>
                <w:color w:val="000000"/>
                <w:lang w:val="el-GR"/>
              </w:rPr>
            </w:pPr>
            <w:bookmarkStart w:id="2" w:name="_1fob9te" w:colFirst="0" w:colLast="0"/>
            <w:bookmarkEnd w:id="2"/>
            <w:r w:rsidRPr="001D6C26">
              <w:rPr>
                <w:rFonts w:ascii="Calibri" w:eastAsia="Calibri" w:hAnsi="Calibri" w:cs="Calibri"/>
                <w:b/>
                <w:color w:val="000000"/>
                <w:lang w:val="el-GR"/>
              </w:rPr>
              <w:t>Κυριάκος Γεωργίου</w:t>
            </w:r>
          </w:p>
          <w:p w:rsidR="009962AE" w:rsidRPr="001D6C26" w:rsidRDefault="001D6C26">
            <w:pPr>
              <w:pStyle w:val="Heading3"/>
              <w:keepNext w:val="0"/>
              <w:keepLines w:val="0"/>
              <w:spacing w:before="0" w:after="0" w:line="240" w:lineRule="auto"/>
              <w:ind w:left="360"/>
              <w:jc w:val="center"/>
              <w:rPr>
                <w:rFonts w:ascii="Calibri" w:eastAsia="Calibri" w:hAnsi="Calibri" w:cs="Calibri"/>
                <w:b/>
                <w:color w:val="000000"/>
                <w:lang w:val="el-GR"/>
              </w:rPr>
            </w:pPr>
            <w:bookmarkStart w:id="3" w:name="_3znysh7" w:colFirst="0" w:colLast="0"/>
            <w:bookmarkEnd w:id="3"/>
            <w:r w:rsidRPr="001D6C26">
              <w:rPr>
                <w:rFonts w:ascii="Calibri" w:eastAsia="Calibri" w:hAnsi="Calibri" w:cs="Calibri"/>
                <w:b/>
                <w:color w:val="000000"/>
                <w:lang w:val="el-GR"/>
              </w:rPr>
              <w:t>Παναγιώτης Κυριάκου</w:t>
            </w:r>
          </w:p>
          <w:p w:rsidR="009962AE" w:rsidRPr="001D6C26" w:rsidRDefault="001D6C26">
            <w:pPr>
              <w:pStyle w:val="Heading3"/>
              <w:keepNext w:val="0"/>
              <w:keepLines w:val="0"/>
              <w:spacing w:before="0" w:after="0" w:line="240" w:lineRule="auto"/>
              <w:ind w:left="360"/>
              <w:jc w:val="center"/>
              <w:rPr>
                <w:rFonts w:ascii="Calibri" w:eastAsia="Calibri" w:hAnsi="Calibri" w:cs="Calibri"/>
                <w:b/>
                <w:color w:val="000000"/>
                <w:lang w:val="el-GR"/>
              </w:rPr>
            </w:pPr>
            <w:bookmarkStart w:id="4" w:name="_2et92p0" w:colFirst="0" w:colLast="0"/>
            <w:bookmarkEnd w:id="4"/>
            <w:r w:rsidRPr="001D6C26">
              <w:rPr>
                <w:rFonts w:ascii="Calibri" w:eastAsia="Calibri" w:hAnsi="Calibri" w:cs="Calibri"/>
                <w:b/>
                <w:color w:val="000000"/>
                <w:lang w:val="el-GR"/>
              </w:rPr>
              <w:t xml:space="preserve">Μάριος </w:t>
            </w:r>
            <w:proofErr w:type="spellStart"/>
            <w:r w:rsidRPr="001D6C26">
              <w:rPr>
                <w:rFonts w:ascii="Calibri" w:eastAsia="Calibri" w:hAnsi="Calibri" w:cs="Calibri"/>
                <w:b/>
                <w:color w:val="000000"/>
                <w:lang w:val="el-GR"/>
              </w:rPr>
              <w:t>Πιτσιαλή</w:t>
            </w:r>
            <w:proofErr w:type="spellEnd"/>
          </w:p>
          <w:p w:rsidR="009962AE" w:rsidRPr="001D6C26" w:rsidRDefault="001D6C26">
            <w:pPr>
              <w:pStyle w:val="Heading3"/>
              <w:keepNext w:val="0"/>
              <w:keepLines w:val="0"/>
              <w:spacing w:before="0" w:after="0"/>
              <w:ind w:left="360"/>
              <w:jc w:val="center"/>
              <w:rPr>
                <w:rFonts w:ascii="Calibri" w:eastAsia="Calibri" w:hAnsi="Calibri" w:cs="Calibri"/>
                <w:b/>
                <w:color w:val="000000"/>
                <w:lang w:val="el-GR"/>
              </w:rPr>
            </w:pPr>
            <w:bookmarkStart w:id="5" w:name="_tyjcwt" w:colFirst="0" w:colLast="0"/>
            <w:bookmarkEnd w:id="5"/>
            <w:r w:rsidRPr="001D6C26">
              <w:rPr>
                <w:rFonts w:ascii="Calibri" w:eastAsia="Calibri" w:hAnsi="Calibri" w:cs="Calibri"/>
                <w:b/>
                <w:color w:val="000000"/>
                <w:lang w:val="el-GR"/>
              </w:rPr>
              <w:t xml:space="preserve">Μιχαήλ-Άγγελος </w:t>
            </w:r>
            <w:proofErr w:type="spellStart"/>
            <w:r w:rsidRPr="001D6C26">
              <w:rPr>
                <w:rFonts w:ascii="Calibri" w:eastAsia="Calibri" w:hAnsi="Calibri" w:cs="Calibri"/>
                <w:b/>
                <w:color w:val="000000"/>
                <w:lang w:val="el-GR"/>
              </w:rPr>
              <w:t>Πιττάκαρας</w:t>
            </w:r>
            <w:proofErr w:type="spellEnd"/>
          </w:p>
          <w:p w:rsidR="009962AE" w:rsidRPr="001D6C26" w:rsidRDefault="001D6C26">
            <w:pPr>
              <w:pStyle w:val="Heading3"/>
              <w:keepNext w:val="0"/>
              <w:keepLines w:val="0"/>
              <w:spacing w:before="0" w:after="0"/>
              <w:ind w:left="360"/>
              <w:jc w:val="center"/>
              <w:rPr>
                <w:rFonts w:ascii="Calibri" w:eastAsia="Calibri" w:hAnsi="Calibri" w:cs="Calibri"/>
                <w:b/>
                <w:color w:val="000000"/>
                <w:lang w:val="el-GR"/>
              </w:rPr>
            </w:pPr>
            <w:bookmarkStart w:id="6" w:name="_3dy6vkm" w:colFirst="0" w:colLast="0"/>
            <w:bookmarkEnd w:id="6"/>
            <w:r w:rsidRPr="001D6C26">
              <w:rPr>
                <w:rFonts w:ascii="Calibri" w:eastAsia="Calibri" w:hAnsi="Calibri" w:cs="Calibri"/>
                <w:b/>
                <w:color w:val="000000"/>
                <w:lang w:val="el-GR"/>
              </w:rPr>
              <w:t>Παναγιώτης Βασιλείου</w:t>
            </w:r>
          </w:p>
          <w:p w:rsidR="009962AE" w:rsidRPr="001D6C26" w:rsidRDefault="001D6C26">
            <w:pPr>
              <w:pStyle w:val="Heading3"/>
              <w:keepNext w:val="0"/>
              <w:keepLines w:val="0"/>
              <w:spacing w:before="0" w:after="200"/>
              <w:ind w:left="360"/>
              <w:jc w:val="center"/>
              <w:rPr>
                <w:rFonts w:ascii="Calibri" w:eastAsia="Calibri" w:hAnsi="Calibri" w:cs="Calibri"/>
                <w:b/>
                <w:color w:val="000000"/>
                <w:lang w:val="el-GR"/>
              </w:rPr>
            </w:pPr>
            <w:bookmarkStart w:id="7" w:name="_1t3h5sf" w:colFirst="0" w:colLast="0"/>
            <w:bookmarkEnd w:id="7"/>
            <w:r w:rsidRPr="001D6C26">
              <w:rPr>
                <w:rFonts w:ascii="Calibri" w:eastAsia="Calibri" w:hAnsi="Calibri" w:cs="Calibri"/>
                <w:b/>
                <w:color w:val="000000"/>
                <w:lang w:val="el-GR"/>
              </w:rPr>
              <w:t>Θεόδωρος Σολωμού</w:t>
            </w:r>
          </w:p>
          <w:p w:rsidR="009962AE" w:rsidRPr="001D6C26" w:rsidRDefault="009962AE">
            <w:pPr>
              <w:pStyle w:val="Title"/>
              <w:keepNext w:val="0"/>
              <w:keepLines w:val="0"/>
              <w:spacing w:after="0" w:line="240" w:lineRule="auto"/>
              <w:jc w:val="center"/>
              <w:rPr>
                <w:rFonts w:ascii="Calibri" w:eastAsia="Calibri" w:hAnsi="Calibri" w:cs="Calibri"/>
                <w:b/>
                <w:sz w:val="32"/>
                <w:szCs w:val="32"/>
                <w:lang w:val="el-GR"/>
              </w:rPr>
            </w:pPr>
          </w:p>
          <w:p w:rsidR="009962AE" w:rsidRPr="001D6C26" w:rsidRDefault="009962AE">
            <w:pPr>
              <w:pStyle w:val="Title"/>
              <w:keepNext w:val="0"/>
              <w:keepLines w:val="0"/>
              <w:spacing w:after="0" w:line="240" w:lineRule="auto"/>
              <w:rPr>
                <w:rFonts w:ascii="Calibri" w:eastAsia="Calibri" w:hAnsi="Calibri" w:cs="Calibri"/>
                <w:b/>
                <w:sz w:val="32"/>
                <w:szCs w:val="32"/>
                <w:lang w:val="el-GR"/>
              </w:rPr>
            </w:pPr>
          </w:p>
          <w:p w:rsidR="009962AE" w:rsidRPr="001D6C26" w:rsidRDefault="009962AE">
            <w:pPr>
              <w:pBdr>
                <w:bottom w:val="single" w:sz="36" w:space="3" w:color="808080"/>
              </w:pBdr>
              <w:spacing w:after="240" w:line="240" w:lineRule="auto"/>
              <w:rPr>
                <w:b/>
                <w:smallCaps/>
                <w:sz w:val="32"/>
                <w:szCs w:val="32"/>
                <w:lang w:val="el-GR"/>
              </w:rPr>
            </w:pPr>
          </w:p>
          <w:p w:rsidR="009962AE" w:rsidRPr="001D6C26" w:rsidRDefault="009962AE">
            <w:pPr>
              <w:pStyle w:val="Title"/>
              <w:keepNext w:val="0"/>
              <w:keepLines w:val="0"/>
              <w:spacing w:after="0" w:line="240" w:lineRule="auto"/>
              <w:rPr>
                <w:rFonts w:ascii="Calibri" w:eastAsia="Calibri" w:hAnsi="Calibri" w:cs="Calibri"/>
                <w:b/>
                <w:sz w:val="32"/>
                <w:szCs w:val="32"/>
                <w:lang w:val="el-GR"/>
              </w:rPr>
            </w:pPr>
          </w:p>
          <w:p w:rsidR="009962AE" w:rsidRDefault="001D6C26">
            <w:pPr>
              <w:pStyle w:val="Title"/>
              <w:keepNext w:val="0"/>
              <w:keepLines w:val="0"/>
              <w:spacing w:after="0" w:line="240" w:lineRule="auto"/>
              <w:jc w:val="center"/>
              <w:rPr>
                <w:rFonts w:ascii="Times New Roman" w:eastAsia="Times New Roman" w:hAnsi="Times New Roman" w:cs="Times New Roman"/>
                <w:b/>
                <w:sz w:val="32"/>
                <w:szCs w:val="32"/>
              </w:rPr>
            </w:pPr>
            <w:r>
              <w:rPr>
                <w:rFonts w:ascii="Calibri" w:eastAsia="Calibri" w:hAnsi="Calibri" w:cs="Calibri"/>
                <w:b/>
                <w:sz w:val="32"/>
                <w:szCs w:val="32"/>
              </w:rPr>
              <w:t>&lt;05.11.2019&gt;</w:t>
            </w:r>
          </w:p>
        </w:tc>
      </w:tr>
    </w:tbl>
    <w:p w:rsidR="009962AE" w:rsidRDefault="001D6C26">
      <w:pPr>
        <w:pBdr>
          <w:bottom w:val="single" w:sz="36" w:space="3" w:color="808080"/>
        </w:pBdr>
        <w:spacing w:after="240" w:line="240" w:lineRule="auto"/>
        <w:rPr>
          <w:rFonts w:ascii="Cambria" w:eastAsia="Cambria" w:hAnsi="Cambria" w:cs="Cambria"/>
          <w:b/>
          <w:color w:val="365F91"/>
          <w:sz w:val="28"/>
          <w:szCs w:val="28"/>
        </w:rPr>
      </w:pPr>
      <w:r>
        <w:rPr>
          <w:rFonts w:ascii="Cambria" w:eastAsia="Cambria" w:hAnsi="Cambria" w:cs="Cambria"/>
          <w:b/>
          <w:color w:val="365F91"/>
          <w:sz w:val="28"/>
          <w:szCs w:val="28"/>
        </w:rPr>
        <w:lastRenderedPageBreak/>
        <w:t>Table of Contents</w:t>
      </w:r>
    </w:p>
    <w:sdt>
      <w:sdtPr>
        <w:id w:val="-649972340"/>
        <w:docPartObj>
          <w:docPartGallery w:val="Table of Contents"/>
          <w:docPartUnique/>
        </w:docPartObj>
      </w:sdtPr>
      <w:sdtEndPr/>
      <w:sdtContent>
        <w:p w:rsidR="009962AE" w:rsidRDefault="001D6C26">
          <w:pPr>
            <w:tabs>
              <w:tab w:val="left" w:pos="440"/>
              <w:tab w:val="right" w:pos="8630"/>
            </w:tabs>
            <w:spacing w:after="100"/>
            <w:rPr>
              <w:rFonts w:ascii="Calibri" w:eastAsia="Calibri" w:hAnsi="Calibri" w:cs="Calibri"/>
            </w:rPr>
          </w:pPr>
          <w:r>
            <w:fldChar w:fldCharType="begin"/>
          </w:r>
          <w:r>
            <w:instrText xml:space="preserve"> TOC \h \u \z </w:instrText>
          </w:r>
          <w:r>
            <w:fldChar w:fldCharType="separate"/>
          </w:r>
          <w:hyperlink w:anchor="_2s8eyo1">
            <w:r>
              <w:rPr>
                <w:rFonts w:ascii="Calibri" w:eastAsia="Calibri" w:hAnsi="Calibri" w:cs="Calibri"/>
              </w:rPr>
              <w:t>1.</w:t>
            </w:r>
            <w:r>
              <w:rPr>
                <w:rFonts w:ascii="Calibri" w:eastAsia="Calibri" w:hAnsi="Calibri" w:cs="Calibri"/>
              </w:rPr>
              <w:tab/>
              <w:t>Introduction</w:t>
            </w:r>
            <w:r>
              <w:rPr>
                <w:rFonts w:ascii="Calibri" w:eastAsia="Calibri" w:hAnsi="Calibri" w:cs="Calibri"/>
              </w:rPr>
              <w:tab/>
              <w:t>4</w:t>
            </w:r>
          </w:hyperlink>
        </w:p>
        <w:p w:rsidR="009962AE" w:rsidRDefault="001D6C26">
          <w:pPr>
            <w:tabs>
              <w:tab w:val="left" w:pos="880"/>
              <w:tab w:val="right" w:pos="8630"/>
            </w:tabs>
            <w:spacing w:after="100"/>
            <w:ind w:left="220"/>
            <w:rPr>
              <w:rFonts w:ascii="Calibri" w:eastAsia="Calibri" w:hAnsi="Calibri" w:cs="Calibri"/>
            </w:rPr>
          </w:pPr>
          <w:hyperlink w:anchor="_17dp8vu">
            <w:r>
              <w:rPr>
                <w:rFonts w:ascii="Calibri" w:eastAsia="Calibri" w:hAnsi="Calibri" w:cs="Calibri"/>
              </w:rPr>
              <w:t>1.1</w:t>
            </w:r>
            <w:r>
              <w:rPr>
                <w:rFonts w:ascii="Calibri" w:eastAsia="Calibri" w:hAnsi="Calibri" w:cs="Calibri"/>
              </w:rPr>
              <w:tab/>
              <w:t>Purpose</w:t>
            </w:r>
            <w:r>
              <w:rPr>
                <w:rFonts w:ascii="Calibri" w:eastAsia="Calibri" w:hAnsi="Calibri" w:cs="Calibri"/>
              </w:rPr>
              <w:tab/>
              <w:t>4</w:t>
            </w:r>
          </w:hyperlink>
        </w:p>
        <w:p w:rsidR="009962AE" w:rsidRDefault="001D6C26">
          <w:pPr>
            <w:tabs>
              <w:tab w:val="left" w:pos="880"/>
              <w:tab w:val="right" w:pos="8630"/>
            </w:tabs>
            <w:spacing w:after="100"/>
            <w:ind w:left="220"/>
            <w:rPr>
              <w:rFonts w:ascii="Calibri" w:eastAsia="Calibri" w:hAnsi="Calibri" w:cs="Calibri"/>
            </w:rPr>
          </w:pPr>
          <w:hyperlink w:anchor="_3rdcrjn">
            <w:r>
              <w:rPr>
                <w:rFonts w:ascii="Calibri" w:eastAsia="Calibri" w:hAnsi="Calibri" w:cs="Calibri"/>
              </w:rPr>
              <w:t>1.2</w:t>
            </w:r>
            <w:r>
              <w:rPr>
                <w:rFonts w:ascii="Calibri" w:eastAsia="Calibri" w:hAnsi="Calibri" w:cs="Calibri"/>
              </w:rPr>
              <w:tab/>
              <w:t>Scope</w:t>
            </w:r>
            <w:r>
              <w:rPr>
                <w:rFonts w:ascii="Calibri" w:eastAsia="Calibri" w:hAnsi="Calibri" w:cs="Calibri"/>
              </w:rPr>
              <w:tab/>
              <w:t>4</w:t>
            </w:r>
          </w:hyperlink>
        </w:p>
        <w:p w:rsidR="009962AE" w:rsidRDefault="001D6C26">
          <w:pPr>
            <w:tabs>
              <w:tab w:val="left" w:pos="880"/>
              <w:tab w:val="right" w:pos="8630"/>
            </w:tabs>
            <w:spacing w:after="100"/>
            <w:ind w:left="220"/>
            <w:rPr>
              <w:rFonts w:ascii="Calibri" w:eastAsia="Calibri" w:hAnsi="Calibri" w:cs="Calibri"/>
            </w:rPr>
          </w:pPr>
          <w:hyperlink w:anchor="_26in1rg">
            <w:r>
              <w:rPr>
                <w:rFonts w:ascii="Calibri" w:eastAsia="Calibri" w:hAnsi="Calibri" w:cs="Calibri"/>
              </w:rPr>
              <w:t>1.3</w:t>
            </w:r>
            <w:r>
              <w:rPr>
                <w:rFonts w:ascii="Calibri" w:eastAsia="Calibri" w:hAnsi="Calibri" w:cs="Calibri"/>
              </w:rPr>
              <w:tab/>
              <w:t>Definitions, Acronyms, and Abbreviations</w:t>
            </w:r>
            <w:r>
              <w:rPr>
                <w:rFonts w:ascii="Calibri" w:eastAsia="Calibri" w:hAnsi="Calibri" w:cs="Calibri"/>
              </w:rPr>
              <w:tab/>
            </w:r>
          </w:hyperlink>
          <w:r>
            <w:rPr>
              <w:rFonts w:ascii="Calibri" w:eastAsia="Calibri" w:hAnsi="Calibri" w:cs="Calibri"/>
            </w:rPr>
            <w:t>5</w:t>
          </w:r>
        </w:p>
        <w:p w:rsidR="009962AE" w:rsidRDefault="001D6C26">
          <w:pPr>
            <w:tabs>
              <w:tab w:val="left" w:pos="880"/>
              <w:tab w:val="right" w:pos="8630"/>
            </w:tabs>
            <w:spacing w:after="100"/>
            <w:ind w:left="220"/>
            <w:rPr>
              <w:rFonts w:ascii="Calibri" w:eastAsia="Calibri" w:hAnsi="Calibri" w:cs="Calibri"/>
            </w:rPr>
          </w:pPr>
          <w:hyperlink w:anchor="_lnxbz9">
            <w:r>
              <w:rPr>
                <w:rFonts w:ascii="Calibri" w:eastAsia="Calibri" w:hAnsi="Calibri" w:cs="Calibri"/>
              </w:rPr>
              <w:t>1.4</w:t>
            </w:r>
            <w:r>
              <w:rPr>
                <w:rFonts w:ascii="Calibri" w:eastAsia="Calibri" w:hAnsi="Calibri" w:cs="Calibri"/>
              </w:rPr>
              <w:tab/>
              <w:t>References</w:t>
            </w:r>
            <w:r>
              <w:rPr>
                <w:rFonts w:ascii="Calibri" w:eastAsia="Calibri" w:hAnsi="Calibri" w:cs="Calibri"/>
              </w:rPr>
              <w:tab/>
            </w:r>
          </w:hyperlink>
          <w:r>
            <w:rPr>
              <w:rFonts w:ascii="Calibri" w:eastAsia="Calibri" w:hAnsi="Calibri" w:cs="Calibri"/>
            </w:rPr>
            <w:t>5</w:t>
          </w:r>
        </w:p>
        <w:p w:rsidR="009962AE" w:rsidRDefault="001D6C26">
          <w:pPr>
            <w:tabs>
              <w:tab w:val="left" w:pos="440"/>
              <w:tab w:val="right" w:pos="8630"/>
            </w:tabs>
            <w:spacing w:after="100"/>
            <w:rPr>
              <w:rFonts w:ascii="Calibri" w:eastAsia="Calibri" w:hAnsi="Calibri" w:cs="Calibri"/>
            </w:rPr>
          </w:pPr>
          <w:hyperlink w:anchor="_35nkun2">
            <w:r>
              <w:rPr>
                <w:rFonts w:ascii="Calibri" w:eastAsia="Calibri" w:hAnsi="Calibri" w:cs="Calibri"/>
              </w:rPr>
              <w:t>2.</w:t>
            </w:r>
            <w:r>
              <w:rPr>
                <w:rFonts w:ascii="Calibri" w:eastAsia="Calibri" w:hAnsi="Calibri" w:cs="Calibri"/>
              </w:rPr>
              <w:tab/>
              <w:t>Architecture</w:t>
            </w:r>
            <w:r>
              <w:rPr>
                <w:rFonts w:ascii="Calibri" w:eastAsia="Calibri" w:hAnsi="Calibri" w:cs="Calibri"/>
              </w:rPr>
              <w:tab/>
            </w:r>
          </w:hyperlink>
          <w:r>
            <w:rPr>
              <w:rFonts w:ascii="Calibri" w:eastAsia="Calibri" w:hAnsi="Calibri" w:cs="Calibri"/>
            </w:rPr>
            <w:t>6</w:t>
          </w:r>
        </w:p>
        <w:p w:rsidR="009962AE" w:rsidRDefault="001D6C26">
          <w:pPr>
            <w:tabs>
              <w:tab w:val="left" w:pos="880"/>
              <w:tab w:val="right" w:pos="8630"/>
            </w:tabs>
            <w:spacing w:after="100"/>
            <w:ind w:left="220"/>
            <w:rPr>
              <w:rFonts w:ascii="Calibri" w:eastAsia="Calibri" w:hAnsi="Calibri" w:cs="Calibri"/>
            </w:rPr>
          </w:pPr>
          <w:hyperlink w:anchor="_1ksv4uv">
            <w:r>
              <w:rPr>
                <w:rFonts w:ascii="Calibri" w:eastAsia="Calibri" w:hAnsi="Calibri" w:cs="Calibri"/>
              </w:rPr>
              <w:t>2.1</w:t>
            </w:r>
            <w:r>
              <w:rPr>
                <w:rFonts w:ascii="Calibri" w:eastAsia="Calibri" w:hAnsi="Calibri" w:cs="Calibri"/>
              </w:rPr>
              <w:tab/>
              <w:t>Major Design Decisions</w:t>
            </w:r>
            <w:r>
              <w:rPr>
                <w:rFonts w:ascii="Calibri" w:eastAsia="Calibri" w:hAnsi="Calibri" w:cs="Calibri"/>
              </w:rPr>
              <w:tab/>
            </w:r>
          </w:hyperlink>
          <w:r>
            <w:rPr>
              <w:rFonts w:ascii="Calibri" w:eastAsia="Calibri" w:hAnsi="Calibri" w:cs="Calibri"/>
            </w:rPr>
            <w:t>6</w:t>
          </w:r>
        </w:p>
        <w:p w:rsidR="009962AE" w:rsidRDefault="001D6C26">
          <w:pPr>
            <w:tabs>
              <w:tab w:val="left" w:pos="880"/>
              <w:tab w:val="right" w:pos="8630"/>
            </w:tabs>
            <w:spacing w:after="100"/>
            <w:ind w:left="220"/>
            <w:rPr>
              <w:rFonts w:ascii="Calibri" w:eastAsia="Calibri" w:hAnsi="Calibri" w:cs="Calibri"/>
            </w:rPr>
          </w:pPr>
          <w:hyperlink w:anchor="_44sinio">
            <w:r>
              <w:rPr>
                <w:rFonts w:ascii="Calibri" w:eastAsia="Calibri" w:hAnsi="Calibri" w:cs="Calibri"/>
              </w:rPr>
              <w:t>2.2</w:t>
            </w:r>
            <w:r>
              <w:rPr>
                <w:rFonts w:ascii="Calibri" w:eastAsia="Calibri" w:hAnsi="Calibri" w:cs="Calibri"/>
              </w:rPr>
              <w:tab/>
              <w:t>Architectural diagrams</w:t>
            </w:r>
            <w:r>
              <w:rPr>
                <w:rFonts w:ascii="Calibri" w:eastAsia="Calibri" w:hAnsi="Calibri" w:cs="Calibri"/>
              </w:rPr>
              <w:tab/>
            </w:r>
          </w:hyperlink>
          <w:r>
            <w:rPr>
              <w:rFonts w:ascii="Calibri" w:eastAsia="Calibri" w:hAnsi="Calibri" w:cs="Calibri"/>
            </w:rPr>
            <w:t>6</w:t>
          </w:r>
        </w:p>
        <w:p w:rsidR="009962AE" w:rsidRDefault="001D6C26">
          <w:pPr>
            <w:tabs>
              <w:tab w:val="left" w:pos="440"/>
              <w:tab w:val="right" w:pos="8630"/>
            </w:tabs>
            <w:spacing w:after="100"/>
            <w:rPr>
              <w:rFonts w:ascii="Calibri" w:eastAsia="Calibri" w:hAnsi="Calibri" w:cs="Calibri"/>
            </w:rPr>
          </w:pPr>
          <w:hyperlink w:anchor="_2jxsxqh">
            <w:r>
              <w:rPr>
                <w:rFonts w:ascii="Calibri" w:eastAsia="Calibri" w:hAnsi="Calibri" w:cs="Calibri"/>
              </w:rPr>
              <w:t>3.</w:t>
            </w:r>
            <w:r>
              <w:rPr>
                <w:rFonts w:ascii="Calibri" w:eastAsia="Calibri" w:hAnsi="Calibri" w:cs="Calibri"/>
              </w:rPr>
              <w:tab/>
              <w:t>Analytical Class Diagrams</w:t>
            </w:r>
            <w:r>
              <w:rPr>
                <w:rFonts w:ascii="Calibri" w:eastAsia="Calibri" w:hAnsi="Calibri" w:cs="Calibri"/>
              </w:rPr>
              <w:tab/>
            </w:r>
          </w:hyperlink>
          <w:r>
            <w:rPr>
              <w:rFonts w:ascii="Calibri" w:eastAsia="Calibri" w:hAnsi="Calibri" w:cs="Calibri"/>
            </w:rPr>
            <w:t>7</w:t>
          </w:r>
        </w:p>
        <w:p w:rsidR="009962AE" w:rsidRDefault="001D6C26">
          <w:pPr>
            <w:tabs>
              <w:tab w:val="left" w:pos="440"/>
              <w:tab w:val="right" w:pos="8630"/>
            </w:tabs>
            <w:spacing w:after="100"/>
            <w:rPr>
              <w:rFonts w:ascii="Calibri" w:eastAsia="Calibri" w:hAnsi="Calibri" w:cs="Calibri"/>
            </w:rPr>
          </w:pPr>
          <w:hyperlink w:anchor="_z337ya">
            <w:r>
              <w:rPr>
                <w:rFonts w:ascii="Calibri" w:eastAsia="Calibri" w:hAnsi="Calibri" w:cs="Calibri"/>
              </w:rPr>
              <w:t>4.</w:t>
            </w:r>
            <w:r>
              <w:rPr>
                <w:rFonts w:ascii="Calibri" w:eastAsia="Calibri" w:hAnsi="Calibri" w:cs="Calibri"/>
              </w:rPr>
              <w:tab/>
              <w:t>Sample Scenarios and diagrams</w:t>
            </w:r>
          </w:hyperlink>
          <w:r>
            <w:rPr>
              <w:rFonts w:ascii="Calibri" w:eastAsia="Calibri" w:hAnsi="Calibri" w:cs="Calibri"/>
            </w:rPr>
            <w:tab/>
            <w:t>11</w:t>
          </w:r>
        </w:p>
        <w:p w:rsidR="009962AE" w:rsidRDefault="001D6C26">
          <w:pPr>
            <w:tabs>
              <w:tab w:val="left" w:pos="880"/>
              <w:tab w:val="right" w:pos="8630"/>
            </w:tabs>
            <w:spacing w:after="100"/>
            <w:ind w:left="220"/>
            <w:rPr>
              <w:rFonts w:ascii="Calibri" w:eastAsia="Calibri" w:hAnsi="Calibri" w:cs="Calibri"/>
            </w:rPr>
          </w:pPr>
          <w:hyperlink w:anchor="_3j2qqm3">
            <w:r>
              <w:rPr>
                <w:rFonts w:ascii="Calibri" w:eastAsia="Calibri" w:hAnsi="Calibri" w:cs="Calibri"/>
              </w:rPr>
              <w:t>4.1</w:t>
            </w:r>
            <w:r>
              <w:rPr>
                <w:rFonts w:ascii="Calibri" w:eastAsia="Calibri" w:hAnsi="Calibri" w:cs="Calibri"/>
              </w:rPr>
              <w:tab/>
            </w:r>
          </w:hyperlink>
          <w:r>
            <w:t>Login of user and search item scenario</w:t>
          </w:r>
          <w:r>
            <w:fldChar w:fldCharType="begin"/>
          </w:r>
          <w:r>
            <w:instrText xml:space="preserve"> PAGEREF _3j2qqm3 \</w:instrText>
          </w:r>
          <w:r>
            <w:instrText xml:space="preserve">h </w:instrText>
          </w:r>
          <w:r>
            <w:fldChar w:fldCharType="separate"/>
          </w:r>
          <w:r>
            <w:rPr>
              <w:rFonts w:ascii="Calibri" w:eastAsia="Calibri" w:hAnsi="Calibri" w:cs="Calibri"/>
            </w:rPr>
            <w:tab/>
          </w:r>
          <w:r>
            <w:fldChar w:fldCharType="end"/>
          </w:r>
          <w:r>
            <w:rPr>
              <w:rFonts w:ascii="Calibri" w:eastAsia="Calibri" w:hAnsi="Calibri" w:cs="Calibri"/>
            </w:rPr>
            <w:t>11</w:t>
          </w:r>
        </w:p>
        <w:p w:rsidR="009962AE" w:rsidRDefault="001D6C26">
          <w:pPr>
            <w:tabs>
              <w:tab w:val="left" w:pos="1320"/>
              <w:tab w:val="right" w:pos="8630"/>
            </w:tabs>
            <w:spacing w:after="100"/>
            <w:ind w:left="440"/>
            <w:rPr>
              <w:rFonts w:ascii="Calibri" w:eastAsia="Calibri" w:hAnsi="Calibri" w:cs="Calibri"/>
            </w:rPr>
          </w:pPr>
          <w:hyperlink w:anchor="_1y810tw">
            <w:r>
              <w:rPr>
                <w:rFonts w:ascii="Calibri" w:eastAsia="Calibri" w:hAnsi="Calibri" w:cs="Calibri"/>
              </w:rPr>
              <w:t>4.1.1</w:t>
            </w:r>
            <w:r>
              <w:rPr>
                <w:rFonts w:ascii="Calibri" w:eastAsia="Calibri" w:hAnsi="Calibri" w:cs="Calibri"/>
              </w:rPr>
              <w:tab/>
              <w:t>Scenario description</w:t>
            </w:r>
          </w:hyperlink>
          <w:r>
            <w:rPr>
              <w:rFonts w:ascii="Calibri" w:eastAsia="Calibri" w:hAnsi="Calibri" w:cs="Calibri"/>
            </w:rPr>
            <w:tab/>
            <w:t>11</w:t>
          </w:r>
        </w:p>
        <w:p w:rsidR="009962AE" w:rsidRDefault="001D6C26">
          <w:pPr>
            <w:tabs>
              <w:tab w:val="left" w:pos="1320"/>
              <w:tab w:val="right" w:pos="8630"/>
            </w:tabs>
            <w:spacing w:after="100"/>
            <w:ind w:left="440"/>
          </w:pPr>
          <w:hyperlink w:anchor="_4i7ojhp">
            <w:r>
              <w:rPr>
                <w:rFonts w:ascii="Calibri" w:eastAsia="Calibri" w:hAnsi="Calibri" w:cs="Calibri"/>
              </w:rPr>
              <w:t>4.1.2</w:t>
            </w:r>
            <w:r>
              <w:rPr>
                <w:rFonts w:ascii="Calibri" w:eastAsia="Calibri" w:hAnsi="Calibri" w:cs="Calibri"/>
              </w:rPr>
              <w:tab/>
              <w:t>Sequence diagram</w:t>
            </w:r>
          </w:hyperlink>
          <w:r>
            <w:tab/>
            <w:t>11</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4.2</w:t>
          </w:r>
          <w:r>
            <w:rPr>
              <w:rFonts w:ascii="Calibri" w:eastAsia="Calibri" w:hAnsi="Calibri" w:cs="Calibri"/>
            </w:rPr>
            <w:tab/>
            <w:t xml:space="preserve">       Search and edit a palette scenario</w:t>
          </w:r>
          <w:r>
            <w:rPr>
              <w:rFonts w:ascii="Calibri" w:eastAsia="Calibri" w:hAnsi="Calibri" w:cs="Calibri"/>
            </w:rPr>
            <w:tab/>
            <w:t>12</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4.2.1</w:t>
          </w:r>
          <w:r>
            <w:rPr>
              <w:rFonts w:ascii="Calibri" w:eastAsia="Calibri" w:hAnsi="Calibri" w:cs="Calibri"/>
            </w:rPr>
            <w:tab/>
          </w:r>
          <w:r>
            <w:fldChar w:fldCharType="begin"/>
          </w:r>
          <w:r>
            <w:instrText xml:space="preserve"> PAGEREF _1y810</w:instrText>
          </w:r>
          <w:r>
            <w:instrText xml:space="preserve">tw \h </w:instrText>
          </w:r>
          <w:r>
            <w:fldChar w:fldCharType="separate"/>
          </w:r>
          <w:r>
            <w:rPr>
              <w:rFonts w:ascii="Calibri" w:eastAsia="Calibri" w:hAnsi="Calibri" w:cs="Calibri"/>
            </w:rPr>
            <w:t>Scenario description</w:t>
          </w:r>
          <w:r>
            <w:fldChar w:fldCharType="end"/>
          </w:r>
          <w:r>
            <w:rPr>
              <w:rFonts w:ascii="Calibri" w:eastAsia="Calibri" w:hAnsi="Calibri" w:cs="Calibri"/>
            </w:rPr>
            <w:tab/>
            <w:t>12</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4.2.2</w:t>
          </w:r>
          <w:r>
            <w:rPr>
              <w:rFonts w:ascii="Calibri" w:eastAsia="Calibri" w:hAnsi="Calibri" w:cs="Calibri"/>
            </w:rPr>
            <w:tab/>
          </w:r>
          <w:r>
            <w:fldChar w:fldCharType="begin"/>
          </w:r>
          <w:r>
            <w:instrText xml:space="preserve"> PAGEREF _4i7ojhp \h </w:instrText>
          </w:r>
          <w:r>
            <w:fldChar w:fldCharType="separate"/>
          </w:r>
          <w:r>
            <w:rPr>
              <w:rFonts w:ascii="Calibri" w:eastAsia="Calibri" w:hAnsi="Calibri" w:cs="Calibri"/>
            </w:rPr>
            <w:t>Sequence diagram</w:t>
          </w:r>
          <w:r>
            <w:fldChar w:fldCharType="end"/>
          </w:r>
          <w:r>
            <w:rPr>
              <w:rFonts w:ascii="Calibri" w:eastAsia="Calibri" w:hAnsi="Calibri" w:cs="Calibri"/>
            </w:rPr>
            <w:tab/>
            <w:t>12</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4.3</w:t>
          </w:r>
          <w:r>
            <w:rPr>
              <w:rFonts w:ascii="Calibri" w:eastAsia="Calibri" w:hAnsi="Calibri" w:cs="Calibri"/>
            </w:rPr>
            <w:tab/>
            <w:t xml:space="preserve">      Clients wants to pay scenario</w:t>
          </w:r>
          <w:r>
            <w:rPr>
              <w:rFonts w:ascii="Calibri" w:eastAsia="Calibri" w:hAnsi="Calibri" w:cs="Calibri"/>
            </w:rPr>
            <w:tab/>
            <w:t>13</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4.3.1</w:t>
          </w:r>
          <w:r>
            <w:rPr>
              <w:rFonts w:ascii="Calibri" w:eastAsia="Calibri" w:hAnsi="Calibri" w:cs="Calibri"/>
            </w:rPr>
            <w:tab/>
          </w:r>
          <w:r>
            <w:fldChar w:fldCharType="begin"/>
          </w:r>
          <w:r>
            <w:instrText xml:space="preserve"> PAGEREF _1y810tw \h </w:instrText>
          </w:r>
          <w:r>
            <w:fldChar w:fldCharType="separate"/>
          </w:r>
          <w:r>
            <w:rPr>
              <w:rFonts w:ascii="Calibri" w:eastAsia="Calibri" w:hAnsi="Calibri" w:cs="Calibri"/>
            </w:rPr>
            <w:t>Scenario description</w:t>
          </w:r>
          <w:r>
            <w:fldChar w:fldCharType="end"/>
          </w:r>
          <w:r>
            <w:rPr>
              <w:rFonts w:ascii="Calibri" w:eastAsia="Calibri" w:hAnsi="Calibri" w:cs="Calibri"/>
            </w:rPr>
            <w:tab/>
            <w:t>13</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4.3.2</w:t>
          </w:r>
          <w:r>
            <w:rPr>
              <w:rFonts w:ascii="Calibri" w:eastAsia="Calibri" w:hAnsi="Calibri" w:cs="Calibri"/>
            </w:rPr>
            <w:tab/>
          </w:r>
          <w:r>
            <w:fldChar w:fldCharType="begin"/>
          </w:r>
          <w:r>
            <w:instrText xml:space="preserve"> PAGEREF _4i7ojhp \h </w:instrText>
          </w:r>
          <w:r>
            <w:fldChar w:fldCharType="separate"/>
          </w:r>
          <w:r>
            <w:rPr>
              <w:rFonts w:ascii="Calibri" w:eastAsia="Calibri" w:hAnsi="Calibri" w:cs="Calibri"/>
            </w:rPr>
            <w:t>Sequence diagram</w:t>
          </w:r>
          <w:r>
            <w:fldChar w:fldCharType="end"/>
          </w:r>
          <w:r>
            <w:rPr>
              <w:rFonts w:ascii="Calibri" w:eastAsia="Calibri" w:hAnsi="Calibri" w:cs="Calibri"/>
            </w:rPr>
            <w:tab/>
            <w:t>13</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4.4</w:t>
          </w:r>
          <w:r>
            <w:rPr>
              <w:rFonts w:ascii="Calibri" w:eastAsia="Calibri" w:hAnsi="Calibri" w:cs="Calibri"/>
            </w:rPr>
            <w:tab/>
            <w:t xml:space="preserve">        Warehouse condition</w:t>
          </w:r>
          <w:r>
            <w:rPr>
              <w:rFonts w:ascii="Calibri" w:eastAsia="Calibri" w:hAnsi="Calibri" w:cs="Calibri"/>
            </w:rPr>
            <w:tab/>
            <w:t>14</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4.4.1</w:t>
          </w:r>
          <w:r>
            <w:rPr>
              <w:rFonts w:ascii="Calibri" w:eastAsia="Calibri" w:hAnsi="Calibri" w:cs="Calibri"/>
            </w:rPr>
            <w:tab/>
          </w:r>
          <w:r>
            <w:fldChar w:fldCharType="begin"/>
          </w:r>
          <w:r>
            <w:instrText xml:space="preserve"> PAGEREF _1y810tw \h </w:instrText>
          </w:r>
          <w:r>
            <w:fldChar w:fldCharType="separate"/>
          </w:r>
          <w:r>
            <w:rPr>
              <w:rFonts w:ascii="Calibri" w:eastAsia="Calibri" w:hAnsi="Calibri" w:cs="Calibri"/>
            </w:rPr>
            <w:t>Scenario description</w:t>
          </w:r>
          <w:r>
            <w:fldChar w:fldCharType="end"/>
          </w:r>
          <w:r>
            <w:rPr>
              <w:rFonts w:ascii="Calibri" w:eastAsia="Calibri" w:hAnsi="Calibri" w:cs="Calibri"/>
            </w:rPr>
            <w:tab/>
            <w:t>14</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4.4.2</w:t>
          </w:r>
          <w:r>
            <w:rPr>
              <w:rFonts w:ascii="Calibri" w:eastAsia="Calibri" w:hAnsi="Calibri" w:cs="Calibri"/>
            </w:rPr>
            <w:tab/>
            <w:t xml:space="preserve">State </w:t>
          </w:r>
          <w:r>
            <w:fldChar w:fldCharType="begin"/>
          </w:r>
          <w:r>
            <w:instrText xml:space="preserve"> PAGEREF _4i7ojhp \h </w:instrText>
          </w:r>
          <w:r>
            <w:fldChar w:fldCharType="separate"/>
          </w:r>
          <w:r>
            <w:rPr>
              <w:rFonts w:ascii="Calibri" w:eastAsia="Calibri" w:hAnsi="Calibri" w:cs="Calibri"/>
            </w:rPr>
            <w:t>diagram</w:t>
          </w:r>
          <w:r>
            <w:fldChar w:fldCharType="end"/>
          </w:r>
          <w:r>
            <w:rPr>
              <w:rFonts w:ascii="Calibri" w:eastAsia="Calibri" w:hAnsi="Calibri" w:cs="Calibri"/>
            </w:rPr>
            <w:tab/>
            <w:t>14</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4.5          Product condition</w:t>
          </w:r>
          <w:r>
            <w:rPr>
              <w:rFonts w:ascii="Calibri" w:eastAsia="Calibri" w:hAnsi="Calibri" w:cs="Calibri"/>
            </w:rPr>
            <w:tab/>
            <w:t>15</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4.5.1</w:t>
          </w:r>
          <w:r>
            <w:rPr>
              <w:rFonts w:ascii="Calibri" w:eastAsia="Calibri" w:hAnsi="Calibri" w:cs="Calibri"/>
            </w:rPr>
            <w:tab/>
          </w:r>
          <w:r>
            <w:fldChar w:fldCharType="begin"/>
          </w:r>
          <w:r>
            <w:instrText xml:space="preserve"> PAGEREF _1y810tw \h </w:instrText>
          </w:r>
          <w:r>
            <w:fldChar w:fldCharType="separate"/>
          </w:r>
          <w:r>
            <w:rPr>
              <w:rFonts w:ascii="Calibri" w:eastAsia="Calibri" w:hAnsi="Calibri" w:cs="Calibri"/>
            </w:rPr>
            <w:t>Scenario description</w:t>
          </w:r>
          <w:r>
            <w:fldChar w:fldCharType="end"/>
          </w:r>
          <w:r>
            <w:rPr>
              <w:rFonts w:ascii="Calibri" w:eastAsia="Calibri" w:hAnsi="Calibri" w:cs="Calibri"/>
            </w:rPr>
            <w:tab/>
            <w:t>15</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4.5.1</w:t>
          </w:r>
          <w:r>
            <w:rPr>
              <w:rFonts w:ascii="Calibri" w:eastAsia="Calibri" w:hAnsi="Calibri" w:cs="Calibri"/>
            </w:rPr>
            <w:tab/>
            <w:t xml:space="preserve">State </w:t>
          </w:r>
          <w:r>
            <w:fldChar w:fldCharType="begin"/>
          </w:r>
          <w:r>
            <w:instrText xml:space="preserve"> PAGEREF _4i7ojhp \h </w:instrText>
          </w:r>
          <w:r>
            <w:fldChar w:fldCharType="separate"/>
          </w:r>
          <w:r>
            <w:rPr>
              <w:rFonts w:ascii="Calibri" w:eastAsia="Calibri" w:hAnsi="Calibri" w:cs="Calibri"/>
            </w:rPr>
            <w:t>diagram</w:t>
          </w:r>
          <w:r>
            <w:fldChar w:fldCharType="end"/>
          </w:r>
          <w:r>
            <w:rPr>
              <w:rFonts w:ascii="Calibri" w:eastAsia="Calibri" w:hAnsi="Calibri" w:cs="Calibri"/>
            </w:rPr>
            <w:tab/>
            <w:t>15</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4.6           Alerts condition</w:t>
          </w:r>
          <w:r>
            <w:rPr>
              <w:rFonts w:ascii="Calibri" w:eastAsia="Calibri" w:hAnsi="Calibri" w:cs="Calibri"/>
            </w:rPr>
            <w:tab/>
            <w:t>16</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4.6.1</w:t>
          </w:r>
          <w:r>
            <w:rPr>
              <w:rFonts w:ascii="Calibri" w:eastAsia="Calibri" w:hAnsi="Calibri" w:cs="Calibri"/>
            </w:rPr>
            <w:tab/>
          </w:r>
          <w:r>
            <w:fldChar w:fldCharType="begin"/>
          </w:r>
          <w:r>
            <w:instrText xml:space="preserve"> PAGEREF _1y810tw \h </w:instrText>
          </w:r>
          <w:r>
            <w:fldChar w:fldCharType="separate"/>
          </w:r>
          <w:r>
            <w:rPr>
              <w:rFonts w:ascii="Calibri" w:eastAsia="Calibri" w:hAnsi="Calibri" w:cs="Calibri"/>
            </w:rPr>
            <w:t>Scenario description</w:t>
          </w:r>
          <w:r>
            <w:fldChar w:fldCharType="end"/>
          </w:r>
          <w:r>
            <w:rPr>
              <w:rFonts w:ascii="Calibri" w:eastAsia="Calibri" w:hAnsi="Calibri" w:cs="Calibri"/>
            </w:rPr>
            <w:tab/>
            <w:t>16</w:t>
          </w:r>
        </w:p>
        <w:p w:rsidR="009962AE" w:rsidRDefault="001D6C26">
          <w:pPr>
            <w:tabs>
              <w:tab w:val="left" w:pos="1320"/>
              <w:tab w:val="right" w:pos="8630"/>
            </w:tabs>
            <w:spacing w:after="100"/>
            <w:ind w:left="440"/>
            <w:rPr>
              <w:rFonts w:ascii="Calibri" w:eastAsia="Calibri" w:hAnsi="Calibri" w:cs="Calibri"/>
            </w:rPr>
          </w:pPr>
          <w:r>
            <w:rPr>
              <w:rFonts w:ascii="Calibri" w:eastAsia="Calibri" w:hAnsi="Calibri" w:cs="Calibri"/>
            </w:rPr>
            <w:t>4.6.2</w:t>
          </w:r>
          <w:hyperlink w:anchor="_4i7ojhp">
            <w:r>
              <w:rPr>
                <w:rFonts w:ascii="Calibri" w:eastAsia="Calibri" w:hAnsi="Calibri" w:cs="Calibri"/>
              </w:rPr>
              <w:tab/>
              <w:t>Sequence diagram</w:t>
            </w:r>
          </w:hyperlink>
          <w:r>
            <w:rPr>
              <w:rFonts w:ascii="Calibri" w:eastAsia="Calibri" w:hAnsi="Calibri" w:cs="Calibri"/>
            </w:rPr>
            <w:tab/>
            <w:t>16</w:t>
          </w:r>
        </w:p>
        <w:p w:rsidR="009962AE" w:rsidRDefault="001D6C26">
          <w:pPr>
            <w:tabs>
              <w:tab w:val="left" w:pos="440"/>
              <w:tab w:val="right" w:pos="8630"/>
            </w:tabs>
            <w:spacing w:after="100"/>
            <w:rPr>
              <w:rFonts w:ascii="Calibri" w:eastAsia="Calibri" w:hAnsi="Calibri" w:cs="Calibri"/>
            </w:rPr>
          </w:pPr>
          <w:hyperlink w:anchor="_2xcytpi">
            <w:r>
              <w:rPr>
                <w:rFonts w:ascii="Calibri" w:eastAsia="Calibri" w:hAnsi="Calibri" w:cs="Calibri"/>
              </w:rPr>
              <w:t>5.</w:t>
            </w:r>
            <w:r>
              <w:rPr>
                <w:rFonts w:ascii="Calibri" w:eastAsia="Calibri" w:hAnsi="Calibri" w:cs="Calibri"/>
              </w:rPr>
              <w:tab/>
              <w:t>Appendices</w:t>
            </w:r>
            <w:r>
              <w:rPr>
                <w:rFonts w:ascii="Calibri" w:eastAsia="Calibri" w:hAnsi="Calibri" w:cs="Calibri"/>
              </w:rPr>
              <w:tab/>
            </w:r>
          </w:hyperlink>
          <w:r>
            <w:rPr>
              <w:rFonts w:ascii="Calibri" w:eastAsia="Calibri" w:hAnsi="Calibri" w:cs="Calibri"/>
            </w:rPr>
            <w:t>16</w:t>
          </w:r>
        </w:p>
        <w:p w:rsidR="009962AE" w:rsidRDefault="001D6C26">
          <w:pPr>
            <w:spacing w:after="200"/>
            <w:rPr>
              <w:rFonts w:ascii="Calibri" w:eastAsia="Calibri" w:hAnsi="Calibri" w:cs="Calibri"/>
            </w:rPr>
          </w:pPr>
          <w:r>
            <w:fldChar w:fldCharType="end"/>
          </w:r>
        </w:p>
      </w:sdtContent>
    </w:sdt>
    <w:p w:rsidR="009962AE" w:rsidRDefault="001D6C26">
      <w:pPr>
        <w:pBdr>
          <w:bottom w:val="single" w:sz="36" w:space="3" w:color="808080"/>
        </w:pBdr>
        <w:spacing w:after="240" w:line="240" w:lineRule="auto"/>
        <w:rPr>
          <w:b/>
          <w:smallCaps/>
          <w:sz w:val="32"/>
          <w:szCs w:val="32"/>
        </w:rPr>
      </w:pPr>
      <w:r>
        <w:rPr>
          <w:b/>
          <w:smallCaps/>
          <w:sz w:val="32"/>
          <w:szCs w:val="32"/>
        </w:rPr>
        <w:lastRenderedPageBreak/>
        <w:t>Revision Chart</w:t>
      </w:r>
    </w:p>
    <w:p w:rsidR="009962AE" w:rsidRDefault="009962AE">
      <w:pPr>
        <w:spacing w:after="120" w:line="240" w:lineRule="auto"/>
        <w:rPr>
          <w:rFonts w:ascii="Calibri" w:eastAsia="Calibri" w:hAnsi="Calibri" w:cs="Calibri"/>
          <w:i/>
          <w:color w:val="76923C"/>
        </w:rPr>
      </w:pPr>
    </w:p>
    <w:p w:rsidR="009962AE" w:rsidRDefault="009962AE">
      <w:pPr>
        <w:spacing w:after="120" w:line="240" w:lineRule="auto"/>
        <w:rPr>
          <w:rFonts w:ascii="Calibri" w:eastAsia="Calibri" w:hAnsi="Calibri" w:cs="Calibri"/>
          <w:i/>
          <w:color w:val="76923C"/>
        </w:rPr>
      </w:pPr>
    </w:p>
    <w:tbl>
      <w:tblPr>
        <w:tblStyle w:val="a1"/>
        <w:tblW w:w="90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2340"/>
        <w:gridCol w:w="3405"/>
        <w:gridCol w:w="1725"/>
      </w:tblGrid>
      <w:tr w:rsidR="009962AE">
        <w:tc>
          <w:tcPr>
            <w:tcW w:w="1545" w:type="dxa"/>
            <w:tcBorders>
              <w:top w:val="single" w:sz="12" w:space="0" w:color="000000"/>
              <w:bottom w:val="single" w:sz="6" w:space="0" w:color="000000"/>
            </w:tcBorders>
            <w:shd w:val="clear" w:color="auto" w:fill="E6E6E6"/>
          </w:tcPr>
          <w:p w:rsidR="009962AE" w:rsidRDefault="001D6C26">
            <w:pPr>
              <w:keepNext/>
              <w:spacing w:before="60" w:after="60" w:line="240" w:lineRule="auto"/>
              <w:rPr>
                <w:b/>
                <w:sz w:val="18"/>
                <w:szCs w:val="18"/>
              </w:rPr>
            </w:pPr>
            <w:r>
              <w:rPr>
                <w:b/>
                <w:sz w:val="18"/>
                <w:szCs w:val="18"/>
              </w:rPr>
              <w:t>Version</w:t>
            </w:r>
          </w:p>
        </w:tc>
        <w:tc>
          <w:tcPr>
            <w:tcW w:w="2340" w:type="dxa"/>
            <w:tcBorders>
              <w:top w:val="single" w:sz="12" w:space="0" w:color="000000"/>
              <w:bottom w:val="single" w:sz="6" w:space="0" w:color="000000"/>
            </w:tcBorders>
            <w:shd w:val="clear" w:color="auto" w:fill="E6E6E6"/>
          </w:tcPr>
          <w:p w:rsidR="009962AE" w:rsidRDefault="001D6C26">
            <w:pPr>
              <w:keepNext/>
              <w:spacing w:before="60" w:after="60" w:line="240" w:lineRule="auto"/>
              <w:rPr>
                <w:b/>
                <w:sz w:val="18"/>
                <w:szCs w:val="18"/>
              </w:rPr>
            </w:pPr>
            <w:r>
              <w:rPr>
                <w:b/>
                <w:sz w:val="18"/>
                <w:szCs w:val="18"/>
              </w:rPr>
              <w:t>Primary Author(s)</w:t>
            </w:r>
          </w:p>
        </w:tc>
        <w:tc>
          <w:tcPr>
            <w:tcW w:w="3405" w:type="dxa"/>
            <w:tcBorders>
              <w:top w:val="single" w:sz="12" w:space="0" w:color="000000"/>
              <w:bottom w:val="single" w:sz="6" w:space="0" w:color="000000"/>
            </w:tcBorders>
            <w:shd w:val="clear" w:color="auto" w:fill="E6E6E6"/>
          </w:tcPr>
          <w:p w:rsidR="009962AE" w:rsidRDefault="001D6C26">
            <w:pPr>
              <w:keepNext/>
              <w:spacing w:before="60" w:after="60" w:line="240" w:lineRule="auto"/>
              <w:rPr>
                <w:b/>
                <w:sz w:val="18"/>
                <w:szCs w:val="18"/>
              </w:rPr>
            </w:pPr>
            <w:r>
              <w:rPr>
                <w:b/>
                <w:sz w:val="18"/>
                <w:szCs w:val="18"/>
              </w:rPr>
              <w:t>Description of Version</w:t>
            </w:r>
          </w:p>
        </w:tc>
        <w:tc>
          <w:tcPr>
            <w:tcW w:w="1725" w:type="dxa"/>
            <w:tcBorders>
              <w:top w:val="single" w:sz="12" w:space="0" w:color="000000"/>
              <w:bottom w:val="single" w:sz="6" w:space="0" w:color="000000"/>
            </w:tcBorders>
            <w:shd w:val="clear" w:color="auto" w:fill="E6E6E6"/>
          </w:tcPr>
          <w:p w:rsidR="009962AE" w:rsidRDefault="001D6C26">
            <w:pPr>
              <w:keepNext/>
              <w:spacing w:before="60" w:after="60" w:line="240" w:lineRule="auto"/>
              <w:rPr>
                <w:b/>
                <w:sz w:val="18"/>
                <w:szCs w:val="18"/>
              </w:rPr>
            </w:pPr>
            <w:r>
              <w:rPr>
                <w:b/>
                <w:sz w:val="18"/>
                <w:szCs w:val="18"/>
              </w:rPr>
              <w:t>Date Completed</w:t>
            </w:r>
          </w:p>
        </w:tc>
      </w:tr>
      <w:tr w:rsidR="009962AE">
        <w:tc>
          <w:tcPr>
            <w:tcW w:w="1545" w:type="dxa"/>
            <w:tcBorders>
              <w:top w:val="nil"/>
            </w:tcBorders>
          </w:tcPr>
          <w:p w:rsidR="009962AE" w:rsidRDefault="001D6C26">
            <w:pPr>
              <w:spacing w:before="60" w:after="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Draft</w:t>
            </w:r>
          </w:p>
        </w:tc>
        <w:tc>
          <w:tcPr>
            <w:tcW w:w="2340" w:type="dxa"/>
            <w:tcBorders>
              <w:top w:val="nil"/>
            </w:tcBorders>
          </w:tcPr>
          <w:p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 xml:space="preserve">Μιχαήλ-Άγγελος </w:t>
            </w:r>
            <w:proofErr w:type="spellStart"/>
            <w:r w:rsidRPr="001D6C26">
              <w:rPr>
                <w:rFonts w:ascii="Times New Roman" w:eastAsia="Times New Roman" w:hAnsi="Times New Roman" w:cs="Times New Roman"/>
                <w:sz w:val="20"/>
                <w:szCs w:val="20"/>
                <w:lang w:val="el-GR"/>
              </w:rPr>
              <w:t>Πιττάκαρας</w:t>
            </w:r>
            <w:proofErr w:type="spellEnd"/>
          </w:p>
          <w:p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Παναγιώτης Βασιλείου</w:t>
            </w:r>
          </w:p>
          <w:p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Θεόδωρος Σολωμού</w:t>
            </w:r>
          </w:p>
          <w:p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Κυριάκος Γεωργίου</w:t>
            </w:r>
          </w:p>
          <w:p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 xml:space="preserve">Μάριος </w:t>
            </w:r>
            <w:proofErr w:type="spellStart"/>
            <w:r w:rsidRPr="001D6C26">
              <w:rPr>
                <w:rFonts w:ascii="Times New Roman" w:eastAsia="Times New Roman" w:hAnsi="Times New Roman" w:cs="Times New Roman"/>
                <w:sz w:val="20"/>
                <w:szCs w:val="20"/>
                <w:lang w:val="el-GR"/>
              </w:rPr>
              <w:t>Πιτσιαλή</w:t>
            </w:r>
            <w:proofErr w:type="spellEnd"/>
          </w:p>
          <w:p w:rsidR="009962AE" w:rsidRPr="001D6C26" w:rsidRDefault="001D6C26">
            <w:pPr>
              <w:spacing w:before="60" w:after="60" w:line="240" w:lineRule="auto"/>
              <w:rPr>
                <w:rFonts w:ascii="Times New Roman" w:eastAsia="Times New Roman" w:hAnsi="Times New Roman" w:cs="Times New Roman"/>
                <w:sz w:val="20"/>
                <w:szCs w:val="20"/>
                <w:lang w:val="el-GR"/>
              </w:rPr>
            </w:pPr>
            <w:r w:rsidRPr="001D6C26">
              <w:rPr>
                <w:rFonts w:ascii="Times New Roman" w:eastAsia="Times New Roman" w:hAnsi="Times New Roman" w:cs="Times New Roman"/>
                <w:sz w:val="20"/>
                <w:szCs w:val="20"/>
                <w:lang w:val="el-GR"/>
              </w:rPr>
              <w:t>Παναγιώτης Κυριάκου</w:t>
            </w:r>
          </w:p>
          <w:p w:rsidR="009962AE" w:rsidRPr="001D6C26" w:rsidRDefault="009962AE">
            <w:pPr>
              <w:spacing w:before="60" w:after="60" w:line="240" w:lineRule="auto"/>
              <w:rPr>
                <w:rFonts w:ascii="Times New Roman" w:eastAsia="Times New Roman" w:hAnsi="Times New Roman" w:cs="Times New Roman"/>
                <w:sz w:val="20"/>
                <w:szCs w:val="20"/>
                <w:lang w:val="el-GR"/>
              </w:rPr>
            </w:pPr>
          </w:p>
        </w:tc>
        <w:tc>
          <w:tcPr>
            <w:tcW w:w="3405" w:type="dxa"/>
            <w:tcBorders>
              <w:top w:val="nil"/>
            </w:tcBorders>
          </w:tcPr>
          <w:p w:rsidR="009962AE" w:rsidRDefault="001D6C26">
            <w:pPr>
              <w:spacing w:before="60" w:after="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Απα</w:t>
            </w:r>
            <w:proofErr w:type="spellStart"/>
            <w:r>
              <w:rPr>
                <w:rFonts w:ascii="Times New Roman" w:eastAsia="Times New Roman" w:hAnsi="Times New Roman" w:cs="Times New Roman"/>
                <w:sz w:val="20"/>
                <w:szCs w:val="20"/>
              </w:rPr>
              <w:t>ιτήσεις</w:t>
            </w:r>
            <w:proofErr w:type="spellEnd"/>
          </w:p>
        </w:tc>
        <w:tc>
          <w:tcPr>
            <w:tcW w:w="1725" w:type="dxa"/>
            <w:tcBorders>
              <w:top w:val="nil"/>
            </w:tcBorders>
          </w:tcPr>
          <w:p w:rsidR="009962AE" w:rsidRDefault="001D6C26">
            <w:pPr>
              <w:spacing w:before="240" w:after="24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Οκτώ</w:t>
            </w:r>
            <w:proofErr w:type="spellEnd"/>
            <w:r>
              <w:rPr>
                <w:rFonts w:ascii="Times New Roman" w:eastAsia="Times New Roman" w:hAnsi="Times New Roman" w:cs="Times New Roman"/>
                <w:sz w:val="20"/>
                <w:szCs w:val="20"/>
              </w:rPr>
              <w:t>βριος  09</w:t>
            </w:r>
            <w:proofErr w:type="gramEnd"/>
            <w:r>
              <w:rPr>
                <w:rFonts w:ascii="Times New Roman" w:eastAsia="Times New Roman" w:hAnsi="Times New Roman" w:cs="Times New Roman"/>
                <w:sz w:val="20"/>
                <w:szCs w:val="20"/>
              </w:rPr>
              <w:t>, 2019</w:t>
            </w:r>
          </w:p>
        </w:tc>
      </w:tr>
      <w:tr w:rsidR="009962AE">
        <w:tc>
          <w:tcPr>
            <w:tcW w:w="1545" w:type="dxa"/>
            <w:tcBorders>
              <w:top w:val="nil"/>
            </w:tcBorders>
          </w:tcPr>
          <w:p w:rsidR="009962AE" w:rsidRDefault="001D6C26">
            <w:pPr>
              <w:spacing w:before="60" w:after="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Preliminary</w:t>
            </w:r>
          </w:p>
        </w:tc>
        <w:tc>
          <w:tcPr>
            <w:tcW w:w="2340" w:type="dxa"/>
            <w:tcBorders>
              <w:top w:val="nil"/>
            </w:tcBorders>
          </w:tcPr>
          <w:p w:rsidR="009962AE" w:rsidRDefault="001D6C26">
            <w:pPr>
              <w:spacing w:before="60" w:after="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Όλ</w:t>
            </w:r>
            <w:proofErr w:type="spellEnd"/>
            <w:r>
              <w:rPr>
                <w:rFonts w:ascii="Times New Roman" w:eastAsia="Times New Roman" w:hAnsi="Times New Roman" w:cs="Times New Roman"/>
                <w:sz w:val="20"/>
                <w:szCs w:val="20"/>
              </w:rPr>
              <w:t xml:space="preserve">α τα </w:t>
            </w:r>
            <w:proofErr w:type="spellStart"/>
            <w:r>
              <w:rPr>
                <w:rFonts w:ascii="Times New Roman" w:eastAsia="Times New Roman" w:hAnsi="Times New Roman" w:cs="Times New Roman"/>
                <w:sz w:val="20"/>
                <w:szCs w:val="20"/>
              </w:rPr>
              <w:t>μέλη</w:t>
            </w:r>
            <w:proofErr w:type="spellEnd"/>
          </w:p>
        </w:tc>
        <w:tc>
          <w:tcPr>
            <w:tcW w:w="3405" w:type="dxa"/>
            <w:tcBorders>
              <w:top w:val="nil"/>
            </w:tcBorders>
          </w:tcPr>
          <w:p w:rsidR="009962AE" w:rsidRDefault="001D6C26">
            <w:pPr>
              <w:spacing w:before="60" w:after="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Ανάλυση</w:t>
            </w:r>
            <w:proofErr w:type="spellEnd"/>
            <w:r>
              <w:rPr>
                <w:rFonts w:ascii="Times New Roman" w:eastAsia="Times New Roman" w:hAnsi="Times New Roman" w:cs="Times New Roman"/>
                <w:sz w:val="20"/>
                <w:szCs w:val="20"/>
              </w:rPr>
              <w:t xml:space="preserve"> απα</w:t>
            </w:r>
            <w:proofErr w:type="spellStart"/>
            <w:r>
              <w:rPr>
                <w:rFonts w:ascii="Times New Roman" w:eastAsia="Times New Roman" w:hAnsi="Times New Roman" w:cs="Times New Roman"/>
                <w:sz w:val="20"/>
                <w:szCs w:val="20"/>
              </w:rPr>
              <w:t>ιτήσεων</w:t>
            </w:r>
            <w:proofErr w:type="spellEnd"/>
          </w:p>
          <w:p w:rsidR="009962AE" w:rsidRDefault="009962AE">
            <w:pPr>
              <w:spacing w:before="60" w:after="60" w:line="240" w:lineRule="auto"/>
              <w:rPr>
                <w:rFonts w:ascii="Times New Roman" w:eastAsia="Times New Roman" w:hAnsi="Times New Roman" w:cs="Times New Roman"/>
                <w:sz w:val="20"/>
                <w:szCs w:val="20"/>
              </w:rPr>
            </w:pPr>
          </w:p>
        </w:tc>
        <w:tc>
          <w:tcPr>
            <w:tcW w:w="1725" w:type="dxa"/>
            <w:tcBorders>
              <w:top w:val="nil"/>
            </w:tcBorders>
          </w:tcPr>
          <w:p w:rsidR="009962AE" w:rsidRDefault="001D6C26">
            <w:pPr>
              <w:spacing w:before="240" w:after="24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Οκτώ</w:t>
            </w:r>
            <w:proofErr w:type="spellEnd"/>
            <w:r>
              <w:rPr>
                <w:rFonts w:ascii="Times New Roman" w:eastAsia="Times New Roman" w:hAnsi="Times New Roman" w:cs="Times New Roman"/>
                <w:sz w:val="20"/>
                <w:szCs w:val="20"/>
              </w:rPr>
              <w:t xml:space="preserve">βριος </w:t>
            </w:r>
            <w:proofErr w:type="gramStart"/>
            <w:r>
              <w:rPr>
                <w:rFonts w:ascii="Times New Roman" w:eastAsia="Times New Roman" w:hAnsi="Times New Roman" w:cs="Times New Roman"/>
                <w:sz w:val="20"/>
                <w:szCs w:val="20"/>
              </w:rPr>
              <w:t>21 ,</w:t>
            </w:r>
            <w:proofErr w:type="gramEnd"/>
            <w:r>
              <w:rPr>
                <w:rFonts w:ascii="Times New Roman" w:eastAsia="Times New Roman" w:hAnsi="Times New Roman" w:cs="Times New Roman"/>
                <w:sz w:val="20"/>
                <w:szCs w:val="20"/>
              </w:rPr>
              <w:t xml:space="preserve"> 2019</w:t>
            </w:r>
          </w:p>
        </w:tc>
      </w:tr>
      <w:tr w:rsidR="009962AE">
        <w:trPr>
          <w:trHeight w:val="860"/>
        </w:trPr>
        <w:tc>
          <w:tcPr>
            <w:tcW w:w="1545" w:type="dxa"/>
            <w:tcBorders>
              <w:top w:val="nil"/>
            </w:tcBorders>
          </w:tcPr>
          <w:p w:rsidR="009962AE" w:rsidRDefault="001D6C26">
            <w:pPr>
              <w:spacing w:before="60" w:after="6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Final</w:t>
            </w:r>
          </w:p>
        </w:tc>
        <w:tc>
          <w:tcPr>
            <w:tcW w:w="2340" w:type="dxa"/>
            <w:tcBorders>
              <w:top w:val="nil"/>
            </w:tcBorders>
          </w:tcPr>
          <w:p w:rsidR="009962AE" w:rsidRDefault="001D6C26">
            <w:pPr>
              <w:spacing w:before="60" w:after="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Όλ</w:t>
            </w:r>
            <w:proofErr w:type="spellEnd"/>
            <w:r>
              <w:rPr>
                <w:rFonts w:ascii="Times New Roman" w:eastAsia="Times New Roman" w:hAnsi="Times New Roman" w:cs="Times New Roman"/>
                <w:sz w:val="20"/>
                <w:szCs w:val="20"/>
              </w:rPr>
              <w:t xml:space="preserve">α τα </w:t>
            </w:r>
            <w:proofErr w:type="spellStart"/>
            <w:r>
              <w:rPr>
                <w:rFonts w:ascii="Times New Roman" w:eastAsia="Times New Roman" w:hAnsi="Times New Roman" w:cs="Times New Roman"/>
                <w:sz w:val="20"/>
                <w:szCs w:val="20"/>
              </w:rPr>
              <w:t>μέλη</w:t>
            </w:r>
            <w:proofErr w:type="spellEnd"/>
          </w:p>
        </w:tc>
        <w:tc>
          <w:tcPr>
            <w:tcW w:w="3405" w:type="dxa"/>
            <w:tcBorders>
              <w:top w:val="nil"/>
            </w:tcBorders>
          </w:tcPr>
          <w:p w:rsidR="009962AE" w:rsidRDefault="001D6C26">
            <w:pPr>
              <w:spacing w:before="60" w:after="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Σχεδί</w:t>
            </w:r>
            <w:proofErr w:type="spellEnd"/>
            <w:r>
              <w:rPr>
                <w:rFonts w:ascii="Times New Roman" w:eastAsia="Times New Roman" w:hAnsi="Times New Roman" w:cs="Times New Roman"/>
                <w:sz w:val="20"/>
                <w:szCs w:val="20"/>
              </w:rPr>
              <w:t xml:space="preserve">αση </w:t>
            </w:r>
          </w:p>
        </w:tc>
        <w:tc>
          <w:tcPr>
            <w:tcW w:w="1725" w:type="dxa"/>
            <w:tcBorders>
              <w:top w:val="nil"/>
            </w:tcBorders>
          </w:tcPr>
          <w:p w:rsidR="009962AE" w:rsidRDefault="001D6C26">
            <w:pPr>
              <w:spacing w:before="60" w:after="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Νοέμ</w:t>
            </w:r>
            <w:proofErr w:type="spellEnd"/>
            <w:r>
              <w:rPr>
                <w:rFonts w:ascii="Times New Roman" w:eastAsia="Times New Roman" w:hAnsi="Times New Roman" w:cs="Times New Roman"/>
                <w:sz w:val="20"/>
                <w:szCs w:val="20"/>
              </w:rPr>
              <w:t xml:space="preserve">βριος </w:t>
            </w:r>
            <w:proofErr w:type="gramStart"/>
            <w:r>
              <w:rPr>
                <w:rFonts w:ascii="Times New Roman" w:eastAsia="Times New Roman" w:hAnsi="Times New Roman" w:cs="Times New Roman"/>
                <w:sz w:val="20"/>
                <w:szCs w:val="20"/>
              </w:rPr>
              <w:t>13 ,</w:t>
            </w:r>
            <w:proofErr w:type="gramEnd"/>
            <w:r>
              <w:rPr>
                <w:rFonts w:ascii="Times New Roman" w:eastAsia="Times New Roman" w:hAnsi="Times New Roman" w:cs="Times New Roman"/>
                <w:sz w:val="20"/>
                <w:szCs w:val="20"/>
              </w:rPr>
              <w:t xml:space="preserve"> 2019</w:t>
            </w:r>
          </w:p>
        </w:tc>
      </w:tr>
      <w:tr w:rsidR="009962AE">
        <w:tc>
          <w:tcPr>
            <w:tcW w:w="1545" w:type="dxa"/>
            <w:tcBorders>
              <w:top w:val="nil"/>
            </w:tcBorders>
          </w:tcPr>
          <w:p w:rsidR="009962AE" w:rsidRDefault="009962AE">
            <w:pPr>
              <w:spacing w:before="60" w:after="60" w:line="240" w:lineRule="auto"/>
              <w:rPr>
                <w:rFonts w:ascii="Times New Roman" w:eastAsia="Times New Roman" w:hAnsi="Times New Roman" w:cs="Times New Roman"/>
                <w:sz w:val="20"/>
                <w:szCs w:val="20"/>
              </w:rPr>
            </w:pPr>
          </w:p>
        </w:tc>
        <w:tc>
          <w:tcPr>
            <w:tcW w:w="2340" w:type="dxa"/>
            <w:tcBorders>
              <w:top w:val="nil"/>
            </w:tcBorders>
          </w:tcPr>
          <w:p w:rsidR="009962AE" w:rsidRDefault="009962AE">
            <w:pPr>
              <w:spacing w:before="60" w:after="60" w:line="240" w:lineRule="auto"/>
              <w:rPr>
                <w:rFonts w:ascii="Times New Roman" w:eastAsia="Times New Roman" w:hAnsi="Times New Roman" w:cs="Times New Roman"/>
                <w:sz w:val="20"/>
                <w:szCs w:val="20"/>
              </w:rPr>
            </w:pPr>
          </w:p>
        </w:tc>
        <w:tc>
          <w:tcPr>
            <w:tcW w:w="3405" w:type="dxa"/>
            <w:tcBorders>
              <w:top w:val="nil"/>
            </w:tcBorders>
          </w:tcPr>
          <w:p w:rsidR="009962AE" w:rsidRDefault="009962AE">
            <w:pPr>
              <w:spacing w:before="60" w:after="60" w:line="240" w:lineRule="auto"/>
              <w:rPr>
                <w:rFonts w:ascii="Times New Roman" w:eastAsia="Times New Roman" w:hAnsi="Times New Roman" w:cs="Times New Roman"/>
                <w:sz w:val="20"/>
                <w:szCs w:val="20"/>
              </w:rPr>
            </w:pPr>
          </w:p>
        </w:tc>
        <w:tc>
          <w:tcPr>
            <w:tcW w:w="1725" w:type="dxa"/>
            <w:tcBorders>
              <w:top w:val="nil"/>
            </w:tcBorders>
          </w:tcPr>
          <w:p w:rsidR="009962AE" w:rsidRDefault="009962AE">
            <w:pPr>
              <w:spacing w:before="60" w:after="60" w:line="240" w:lineRule="auto"/>
              <w:rPr>
                <w:rFonts w:ascii="Times New Roman" w:eastAsia="Times New Roman" w:hAnsi="Times New Roman" w:cs="Times New Roman"/>
                <w:sz w:val="20"/>
                <w:szCs w:val="20"/>
              </w:rPr>
            </w:pPr>
          </w:p>
        </w:tc>
      </w:tr>
    </w:tbl>
    <w:p w:rsidR="009962AE" w:rsidRDefault="001D6C26">
      <w:pPr>
        <w:spacing w:after="200"/>
        <w:rPr>
          <w:rFonts w:ascii="Calibri" w:eastAsia="Calibri" w:hAnsi="Calibri" w:cs="Calibri"/>
        </w:rPr>
      </w:pPr>
      <w:r>
        <w:br w:type="page"/>
      </w:r>
    </w:p>
    <w:p w:rsidR="009962AE" w:rsidRDefault="001D6C26">
      <w:pPr>
        <w:pStyle w:val="Heading1"/>
        <w:keepNext w:val="0"/>
        <w:keepLines w:val="0"/>
        <w:numPr>
          <w:ilvl w:val="0"/>
          <w:numId w:val="1"/>
        </w:numPr>
        <w:spacing w:before="0" w:after="200"/>
        <w:rPr>
          <w:rFonts w:ascii="Calibri" w:eastAsia="Calibri" w:hAnsi="Calibri" w:cs="Calibri"/>
          <w:b/>
          <w:sz w:val="28"/>
          <w:szCs w:val="28"/>
        </w:rPr>
      </w:pPr>
      <w:bookmarkStart w:id="8" w:name="_2s8eyo1" w:colFirst="0" w:colLast="0"/>
      <w:bookmarkEnd w:id="8"/>
      <w:r>
        <w:rPr>
          <w:rFonts w:ascii="Calibri" w:eastAsia="Calibri" w:hAnsi="Calibri" w:cs="Calibri"/>
          <w:b/>
          <w:sz w:val="28"/>
          <w:szCs w:val="28"/>
        </w:rPr>
        <w:lastRenderedPageBreak/>
        <w:t>Introduction</w:t>
      </w:r>
    </w:p>
    <w:p w:rsidR="009962AE" w:rsidRDefault="009962AE"/>
    <w:p w:rsidR="009962AE" w:rsidRDefault="009962AE"/>
    <w:p w:rsidR="009962AE" w:rsidRDefault="001D6C26">
      <w:pPr>
        <w:pStyle w:val="Heading2"/>
        <w:keepNext w:val="0"/>
        <w:keepLines w:val="0"/>
        <w:numPr>
          <w:ilvl w:val="1"/>
          <w:numId w:val="1"/>
        </w:numPr>
        <w:spacing w:before="0" w:after="200"/>
        <w:rPr>
          <w:rFonts w:ascii="Calibri" w:eastAsia="Calibri" w:hAnsi="Calibri" w:cs="Calibri"/>
          <w:b/>
        </w:rPr>
      </w:pPr>
      <w:bookmarkStart w:id="9" w:name="_17dp8vu" w:colFirst="0" w:colLast="0"/>
      <w:bookmarkEnd w:id="9"/>
      <w:r>
        <w:rPr>
          <w:rFonts w:ascii="Calibri" w:eastAsia="Calibri" w:hAnsi="Calibri" w:cs="Calibri"/>
          <w:b/>
          <w:sz w:val="24"/>
          <w:szCs w:val="24"/>
        </w:rPr>
        <w:t>Purpose</w:t>
      </w:r>
    </w:p>
    <w:p w:rsidR="009962AE" w:rsidRPr="001D6C26" w:rsidRDefault="001D6C26">
      <w:pPr>
        <w:rPr>
          <w:lang w:val="el-GR"/>
        </w:rPr>
      </w:pPr>
      <w:r w:rsidRPr="001D6C26">
        <w:rPr>
          <w:lang w:val="el-GR"/>
        </w:rPr>
        <w:tab/>
      </w:r>
      <w:r w:rsidRPr="001D6C26">
        <w:rPr>
          <w:lang w:val="el-GR"/>
        </w:rPr>
        <w:t>Ο σκοπός αυτού του παραδοτέου είναι η περιγραφή της αρχιτεκτονικής του συστήματος μας και γιατί αυτή είναι η καταλληλότερη.  Επίσης η αναλυτική περιγραφή των κλάσεων του προγράμματος μας και τέλος περιγραφή αρκετών σεναρίων εκτέλεσης του προγράμματος μας έ</w:t>
      </w:r>
      <w:r w:rsidRPr="001D6C26">
        <w:rPr>
          <w:lang w:val="el-GR"/>
        </w:rPr>
        <w:t>τσι ώστε να γίνει πιο κατανοητό τι θα γίνεται ακριβώς.  Το παραδοτέο αυτό απευθύνεται κυρίως στους σχεδιαστές του συστήματος οι οποίοι θα σχεδιάσουν το σύστημα και θα έχουν ως βάση τους αυτά που γράφουμε πιο κάτω.  Επίσης θα μπορούσε να απευθύνεται και στο</w:t>
      </w:r>
      <w:r w:rsidRPr="001D6C26">
        <w:rPr>
          <w:lang w:val="el-GR"/>
        </w:rPr>
        <w:t>ν πελάτη μας ως τρόπο για ανατροφοδότηση ώστε εάν υπήρξε κάποια ασάφεια στο τι θα κάνει το σύστημα, να το δει ο πελάτης μέσω της περιγραφής των σεναρίων.</w:t>
      </w:r>
    </w:p>
    <w:p w:rsidR="009962AE" w:rsidRPr="001D6C26" w:rsidRDefault="009962AE">
      <w:pPr>
        <w:rPr>
          <w:lang w:val="el-GR"/>
        </w:rPr>
      </w:pPr>
    </w:p>
    <w:p w:rsidR="009962AE" w:rsidRDefault="001D6C26">
      <w:pPr>
        <w:pStyle w:val="Heading2"/>
        <w:keepNext w:val="0"/>
        <w:keepLines w:val="0"/>
        <w:numPr>
          <w:ilvl w:val="1"/>
          <w:numId w:val="1"/>
        </w:numPr>
        <w:spacing w:before="0" w:after="200"/>
        <w:rPr>
          <w:rFonts w:ascii="Calibri" w:eastAsia="Calibri" w:hAnsi="Calibri" w:cs="Calibri"/>
          <w:b/>
        </w:rPr>
      </w:pPr>
      <w:bookmarkStart w:id="10" w:name="_3rdcrjn" w:colFirst="0" w:colLast="0"/>
      <w:bookmarkEnd w:id="10"/>
      <w:r>
        <w:rPr>
          <w:rFonts w:ascii="Calibri" w:eastAsia="Calibri" w:hAnsi="Calibri" w:cs="Calibri"/>
          <w:b/>
          <w:sz w:val="24"/>
          <w:szCs w:val="24"/>
        </w:rPr>
        <w:t>Scope</w:t>
      </w:r>
    </w:p>
    <w:p w:rsidR="009962AE" w:rsidRPr="001D6C26" w:rsidRDefault="001D6C26">
      <w:pPr>
        <w:ind w:firstLine="720"/>
        <w:rPr>
          <w:lang w:val="el-GR"/>
        </w:rPr>
      </w:pPr>
      <w:r w:rsidRPr="001D6C26">
        <w:rPr>
          <w:lang w:val="el-GR"/>
        </w:rPr>
        <w:t>Ο σκοπός αυτού του προγράμματος είναι να παρέχει βοήθεια σε μια εταιρία μεταφορών και αποθήκευσ</w:t>
      </w:r>
      <w:r w:rsidRPr="001D6C26">
        <w:rPr>
          <w:lang w:val="el-GR"/>
        </w:rPr>
        <w:t>ης εμπορευμάτων.  Δηλαδή θα βοηθά στην διαχείριση και επεξεργασία όλων των δεδομένων των πελατών, των εμπορευμάτων, των αφίξεων και των αναχωρήσεων εμπορευμάτων.  Θα ενημερώνει που μπορούμε να βάλουμε ένα εμπόρευμα ή για την κατάσταση του και της αποθήκης.</w:t>
      </w:r>
      <w:r w:rsidRPr="001D6C26">
        <w:rPr>
          <w:lang w:val="el-GR"/>
        </w:rPr>
        <w:t xml:space="preserve">  Αυτό το πρόγραμμα είναι για την εταιρία “</w:t>
      </w:r>
      <w:r>
        <w:t>Photos</w:t>
      </w:r>
      <w:r w:rsidRPr="001D6C26">
        <w:rPr>
          <w:lang w:val="el-GR"/>
        </w:rPr>
        <w:t xml:space="preserve"> </w:t>
      </w:r>
      <w:r>
        <w:t>Forwarding</w:t>
      </w:r>
      <w:r w:rsidRPr="001D6C26">
        <w:rPr>
          <w:lang w:val="el-GR"/>
        </w:rPr>
        <w:t xml:space="preserve"> </w:t>
      </w:r>
      <w:r>
        <w:t>ltd</w:t>
      </w:r>
      <w:r w:rsidRPr="001D6C26">
        <w:rPr>
          <w:lang w:val="el-GR"/>
        </w:rPr>
        <w:t>” η οποία είναι μια εταιρεία μεταφορών που έχουν και αποθήκες για τα εμπορεύματα.</w:t>
      </w:r>
    </w:p>
    <w:p w:rsidR="009962AE" w:rsidRPr="001D6C26" w:rsidRDefault="009962AE">
      <w:pPr>
        <w:ind w:left="1080"/>
        <w:rPr>
          <w:lang w:val="el-GR"/>
        </w:rPr>
      </w:pPr>
    </w:p>
    <w:p w:rsidR="009962AE" w:rsidRPr="001D6C26" w:rsidRDefault="001D6C26">
      <w:pPr>
        <w:rPr>
          <w:lang w:val="el-GR"/>
        </w:rPr>
      </w:pPr>
      <w:r w:rsidRPr="001D6C26">
        <w:rPr>
          <w:lang w:val="el-GR"/>
        </w:rPr>
        <w:tab/>
        <w:t>Υπάρχει μόνο ένα προϊόν λογισμικού, το “΅</w:t>
      </w:r>
      <w:r>
        <w:t>Warehouse</w:t>
      </w:r>
      <w:r w:rsidRPr="001D6C26">
        <w:rPr>
          <w:lang w:val="el-GR"/>
        </w:rPr>
        <w:t xml:space="preserve"> </w:t>
      </w:r>
      <w:r>
        <w:t>Manager</w:t>
      </w:r>
      <w:r w:rsidRPr="001D6C26">
        <w:rPr>
          <w:lang w:val="el-GR"/>
        </w:rPr>
        <w:t xml:space="preserve">”.  Αυτό το λογισμικό έχει τις </w:t>
      </w:r>
      <w:proofErr w:type="spellStart"/>
      <w:r w:rsidRPr="001D6C26">
        <w:rPr>
          <w:lang w:val="el-GR"/>
        </w:rPr>
        <w:t>εξείς</w:t>
      </w:r>
      <w:proofErr w:type="spellEnd"/>
      <w:r w:rsidRPr="001D6C26">
        <w:rPr>
          <w:lang w:val="el-GR"/>
        </w:rPr>
        <w:t xml:space="preserve"> λειτουργίες:</w:t>
      </w:r>
    </w:p>
    <w:p w:rsidR="009962AE" w:rsidRDefault="001D6C26">
      <w:pPr>
        <w:numPr>
          <w:ilvl w:val="0"/>
          <w:numId w:val="2"/>
        </w:numPr>
      </w:pPr>
      <w:proofErr w:type="spellStart"/>
      <w:r>
        <w:t>Εγγρ</w:t>
      </w:r>
      <w:proofErr w:type="spellEnd"/>
      <w:r>
        <w:t xml:space="preserve">αφή </w:t>
      </w:r>
      <w:proofErr w:type="spellStart"/>
      <w:r>
        <w:t>νέου</w:t>
      </w:r>
      <w:proofErr w:type="spellEnd"/>
      <w:r>
        <w:t xml:space="preserve"> π</w:t>
      </w:r>
      <w:proofErr w:type="spellStart"/>
      <w:r>
        <w:t>ελάτη</w:t>
      </w:r>
      <w:proofErr w:type="spellEnd"/>
      <w:r>
        <w:t xml:space="preserve"> </w:t>
      </w:r>
      <w:proofErr w:type="spellStart"/>
      <w:r>
        <w:t>στη</w:t>
      </w:r>
      <w:proofErr w:type="spellEnd"/>
      <w:r>
        <w:t xml:space="preserve"> β</w:t>
      </w:r>
      <w:proofErr w:type="spellStart"/>
      <w:r>
        <w:t>άση</w:t>
      </w:r>
      <w:proofErr w:type="spellEnd"/>
    </w:p>
    <w:p w:rsidR="009962AE" w:rsidRDefault="001D6C26">
      <w:pPr>
        <w:numPr>
          <w:ilvl w:val="0"/>
          <w:numId w:val="2"/>
        </w:numPr>
      </w:pPr>
      <w:proofErr w:type="spellStart"/>
      <w:r>
        <w:t>Αλλ</w:t>
      </w:r>
      <w:proofErr w:type="spellEnd"/>
      <w:r>
        <w:t xml:space="preserve">αγή </w:t>
      </w:r>
      <w:proofErr w:type="spellStart"/>
      <w:r>
        <w:t>των</w:t>
      </w:r>
      <w:proofErr w:type="spellEnd"/>
      <w:r>
        <w:t xml:space="preserve"> π</w:t>
      </w:r>
      <w:proofErr w:type="spellStart"/>
      <w:r>
        <w:t>ληροφοριών</w:t>
      </w:r>
      <w:proofErr w:type="spellEnd"/>
      <w:r>
        <w:t xml:space="preserve"> υπα</w:t>
      </w:r>
      <w:proofErr w:type="spellStart"/>
      <w:r>
        <w:t>ρχόντων</w:t>
      </w:r>
      <w:proofErr w:type="spellEnd"/>
      <w:r>
        <w:t xml:space="preserve"> π</w:t>
      </w:r>
      <w:proofErr w:type="spellStart"/>
      <w:r>
        <w:t>ελ</w:t>
      </w:r>
      <w:proofErr w:type="spellEnd"/>
      <w:r>
        <w:t>ατών</w:t>
      </w:r>
    </w:p>
    <w:p w:rsidR="009962AE" w:rsidRDefault="001D6C26">
      <w:pPr>
        <w:numPr>
          <w:ilvl w:val="0"/>
          <w:numId w:val="2"/>
        </w:numPr>
      </w:pPr>
      <w:proofErr w:type="spellStart"/>
      <w:r>
        <w:t>Δι</w:t>
      </w:r>
      <w:proofErr w:type="spellEnd"/>
      <w:r>
        <w:t xml:space="preserve">αγραφή </w:t>
      </w:r>
      <w:proofErr w:type="spellStart"/>
      <w:r>
        <w:t>ενός</w:t>
      </w:r>
      <w:proofErr w:type="spellEnd"/>
      <w:r>
        <w:t xml:space="preserve"> π</w:t>
      </w:r>
      <w:proofErr w:type="spellStart"/>
      <w:r>
        <w:t>ελάτη</w:t>
      </w:r>
      <w:proofErr w:type="spellEnd"/>
    </w:p>
    <w:p w:rsidR="009962AE" w:rsidRPr="001D6C26" w:rsidRDefault="001D6C26">
      <w:pPr>
        <w:numPr>
          <w:ilvl w:val="0"/>
          <w:numId w:val="2"/>
        </w:numPr>
        <w:rPr>
          <w:lang w:val="el-GR"/>
        </w:rPr>
      </w:pPr>
      <w:r w:rsidRPr="001D6C26">
        <w:rPr>
          <w:lang w:val="el-GR"/>
        </w:rPr>
        <w:t>Προβολή ιστορικού συναλλαγών μεταξύ πελάτη και εταιρείας</w:t>
      </w:r>
    </w:p>
    <w:p w:rsidR="009962AE" w:rsidRPr="001D6C26" w:rsidRDefault="001D6C26">
      <w:pPr>
        <w:numPr>
          <w:ilvl w:val="0"/>
          <w:numId w:val="2"/>
        </w:numPr>
        <w:rPr>
          <w:lang w:val="el-GR"/>
        </w:rPr>
      </w:pPr>
      <w:r w:rsidRPr="001D6C26">
        <w:rPr>
          <w:lang w:val="el-GR"/>
        </w:rPr>
        <w:t>Υπολογισμό και εκτύπωση απόδειξής στο πελάτη</w:t>
      </w:r>
    </w:p>
    <w:p w:rsidR="009962AE" w:rsidRPr="001D6C26" w:rsidRDefault="001D6C26">
      <w:pPr>
        <w:numPr>
          <w:ilvl w:val="0"/>
          <w:numId w:val="2"/>
        </w:numPr>
        <w:rPr>
          <w:lang w:val="el-GR"/>
        </w:rPr>
      </w:pPr>
      <w:r w:rsidRPr="001D6C26">
        <w:rPr>
          <w:lang w:val="el-GR"/>
        </w:rPr>
        <w:t xml:space="preserve">Παροχή εξουσιοδοτημένης πρόσβασης μέσω </w:t>
      </w:r>
      <w:r>
        <w:t>username</w:t>
      </w:r>
      <w:r w:rsidRPr="001D6C26">
        <w:rPr>
          <w:lang w:val="el-GR"/>
        </w:rPr>
        <w:t xml:space="preserve"> και κωδικού γι</w:t>
      </w:r>
      <w:r w:rsidRPr="001D6C26">
        <w:rPr>
          <w:lang w:val="el-GR"/>
        </w:rPr>
        <w:t>α το προσωπικό</w:t>
      </w:r>
    </w:p>
    <w:p w:rsidR="009962AE" w:rsidRDefault="001D6C26">
      <w:pPr>
        <w:numPr>
          <w:ilvl w:val="0"/>
          <w:numId w:val="2"/>
        </w:numPr>
      </w:pPr>
      <w:proofErr w:type="spellStart"/>
      <w:r>
        <w:t>Εισ</w:t>
      </w:r>
      <w:proofErr w:type="spellEnd"/>
      <w:r>
        <w:t xml:space="preserve">αγωγή </w:t>
      </w:r>
      <w:proofErr w:type="spellStart"/>
      <w:r>
        <w:t>εμ</w:t>
      </w:r>
      <w:proofErr w:type="spellEnd"/>
      <w:r>
        <w:t xml:space="preserve">πορευμάτων </w:t>
      </w:r>
      <w:proofErr w:type="spellStart"/>
      <w:r>
        <w:t>στην</w:t>
      </w:r>
      <w:proofErr w:type="spellEnd"/>
      <w:r>
        <w:t xml:space="preserve"> απ</w:t>
      </w:r>
      <w:proofErr w:type="spellStart"/>
      <w:r>
        <w:t>οθήκη</w:t>
      </w:r>
      <w:proofErr w:type="spellEnd"/>
    </w:p>
    <w:p w:rsidR="009962AE" w:rsidRDefault="001D6C26">
      <w:pPr>
        <w:numPr>
          <w:ilvl w:val="0"/>
          <w:numId w:val="2"/>
        </w:numPr>
      </w:pPr>
      <w:proofErr w:type="spellStart"/>
      <w:r>
        <w:t>Εξ</w:t>
      </w:r>
      <w:proofErr w:type="spellEnd"/>
      <w:r>
        <w:t xml:space="preserve">αγωγή </w:t>
      </w:r>
      <w:proofErr w:type="spellStart"/>
      <w:r>
        <w:t>εμ</w:t>
      </w:r>
      <w:proofErr w:type="spellEnd"/>
      <w:r>
        <w:t xml:space="preserve">πορευμάτων </w:t>
      </w:r>
      <w:proofErr w:type="spellStart"/>
      <w:r>
        <w:t>στην</w:t>
      </w:r>
      <w:proofErr w:type="spellEnd"/>
      <w:r>
        <w:t xml:space="preserve"> απ</w:t>
      </w:r>
      <w:proofErr w:type="spellStart"/>
      <w:r>
        <w:t>οθήκη</w:t>
      </w:r>
      <w:proofErr w:type="spellEnd"/>
    </w:p>
    <w:p w:rsidR="009962AE" w:rsidRDefault="001D6C26">
      <w:pPr>
        <w:numPr>
          <w:ilvl w:val="0"/>
          <w:numId w:val="2"/>
        </w:numPr>
      </w:pPr>
      <w:proofErr w:type="spellStart"/>
      <w:r>
        <w:t>Οργάνωση</w:t>
      </w:r>
      <w:proofErr w:type="spellEnd"/>
      <w:r>
        <w:t xml:space="preserve"> </w:t>
      </w:r>
      <w:proofErr w:type="spellStart"/>
      <w:r>
        <w:t>της</w:t>
      </w:r>
      <w:proofErr w:type="spellEnd"/>
      <w:r>
        <w:t xml:space="preserve"> απ</w:t>
      </w:r>
      <w:proofErr w:type="spellStart"/>
      <w:r>
        <w:t>οθήκης</w:t>
      </w:r>
      <w:proofErr w:type="spellEnd"/>
    </w:p>
    <w:p w:rsidR="009962AE" w:rsidRPr="001D6C26" w:rsidRDefault="001D6C26">
      <w:pPr>
        <w:numPr>
          <w:ilvl w:val="0"/>
          <w:numId w:val="2"/>
        </w:numPr>
        <w:rPr>
          <w:lang w:val="el-GR"/>
        </w:rPr>
      </w:pPr>
      <w:r w:rsidRPr="001D6C26">
        <w:rPr>
          <w:lang w:val="el-GR"/>
        </w:rPr>
        <w:t>Εκτύπωση των κατάλληλων εγγράφων για εισαγωγή και εξαγωγή</w:t>
      </w:r>
    </w:p>
    <w:p w:rsidR="009962AE" w:rsidRPr="001D6C26" w:rsidRDefault="001D6C26">
      <w:pPr>
        <w:numPr>
          <w:ilvl w:val="0"/>
          <w:numId w:val="2"/>
        </w:numPr>
        <w:rPr>
          <w:lang w:val="el-GR"/>
        </w:rPr>
      </w:pPr>
      <w:r w:rsidRPr="001D6C26">
        <w:rPr>
          <w:lang w:val="el-GR"/>
        </w:rPr>
        <w:t>Ενημέρωση υπεύθυνου αποθήκης για εμπορεύματα που θα λήξουν σύντομα</w:t>
      </w:r>
    </w:p>
    <w:p w:rsidR="009962AE" w:rsidRPr="001D6C26" w:rsidRDefault="001D6C26">
      <w:pPr>
        <w:numPr>
          <w:ilvl w:val="0"/>
          <w:numId w:val="2"/>
        </w:numPr>
        <w:rPr>
          <w:lang w:val="el-GR"/>
        </w:rPr>
      </w:pPr>
      <w:r w:rsidRPr="001D6C26">
        <w:rPr>
          <w:lang w:val="el-GR"/>
        </w:rPr>
        <w:t xml:space="preserve">Επιλογή </w:t>
      </w:r>
      <w:proofErr w:type="spellStart"/>
      <w:r w:rsidRPr="001D6C26">
        <w:rPr>
          <w:lang w:val="el-GR"/>
        </w:rPr>
        <w:t>ποιών</w:t>
      </w:r>
      <w:proofErr w:type="spellEnd"/>
      <w:r w:rsidRPr="001D6C26">
        <w:rPr>
          <w:lang w:val="el-GR"/>
        </w:rPr>
        <w:t xml:space="preserve"> εμπορευμάτω</w:t>
      </w:r>
      <w:r w:rsidRPr="001D6C26">
        <w:rPr>
          <w:lang w:val="el-GR"/>
        </w:rPr>
        <w:t>ν θα φύγουν πρώτα</w:t>
      </w:r>
    </w:p>
    <w:p w:rsidR="009962AE" w:rsidRPr="001D6C26" w:rsidRDefault="001D6C26">
      <w:pPr>
        <w:numPr>
          <w:ilvl w:val="0"/>
          <w:numId w:val="2"/>
        </w:numPr>
        <w:rPr>
          <w:lang w:val="el-GR"/>
        </w:rPr>
      </w:pPr>
      <w:r w:rsidRPr="001D6C26">
        <w:rPr>
          <w:lang w:val="el-GR"/>
        </w:rPr>
        <w:t>Υπόδειξη για το που βρίσκεται ένα συγκεκριμένο εμπόρευμα</w:t>
      </w:r>
    </w:p>
    <w:p w:rsidR="009962AE" w:rsidRPr="001D6C26" w:rsidRDefault="001D6C26">
      <w:pPr>
        <w:numPr>
          <w:ilvl w:val="0"/>
          <w:numId w:val="2"/>
        </w:numPr>
        <w:rPr>
          <w:lang w:val="el-GR"/>
        </w:rPr>
      </w:pPr>
      <w:r w:rsidRPr="001D6C26">
        <w:rPr>
          <w:lang w:val="el-GR"/>
        </w:rPr>
        <w:t>Υπόδειξη για το που έχουμε ελεύθερο χώρο</w:t>
      </w:r>
    </w:p>
    <w:p w:rsidR="009962AE" w:rsidRPr="001D6C26" w:rsidRDefault="001D6C26">
      <w:pPr>
        <w:numPr>
          <w:ilvl w:val="0"/>
          <w:numId w:val="2"/>
        </w:numPr>
        <w:rPr>
          <w:lang w:val="el-GR"/>
        </w:rPr>
      </w:pPr>
      <w:r w:rsidRPr="001D6C26">
        <w:rPr>
          <w:lang w:val="el-GR"/>
        </w:rPr>
        <w:t>Απόφαση για το που είναι καταλληλότερο να τοποθετήσουμε ένα εμπόρευμα</w:t>
      </w:r>
    </w:p>
    <w:p w:rsidR="009962AE" w:rsidRPr="001D6C26" w:rsidRDefault="001D6C26">
      <w:pPr>
        <w:numPr>
          <w:ilvl w:val="0"/>
          <w:numId w:val="2"/>
        </w:numPr>
        <w:rPr>
          <w:lang w:val="el-GR"/>
        </w:rPr>
      </w:pPr>
      <w:r w:rsidRPr="001D6C26">
        <w:rPr>
          <w:lang w:val="el-GR"/>
        </w:rPr>
        <w:t>Ενημέρωση εάν η αποθήκη κοντεύει να γεμίσει</w:t>
      </w:r>
    </w:p>
    <w:p w:rsidR="009962AE" w:rsidRPr="001D6C26" w:rsidRDefault="001D6C26">
      <w:pPr>
        <w:numPr>
          <w:ilvl w:val="0"/>
          <w:numId w:val="2"/>
        </w:numPr>
        <w:rPr>
          <w:lang w:val="el-GR"/>
        </w:rPr>
      </w:pPr>
      <w:r w:rsidRPr="001D6C26">
        <w:rPr>
          <w:lang w:val="el-GR"/>
        </w:rPr>
        <w:t xml:space="preserve">Ενημέρωση εάν εμπορεύματα </w:t>
      </w:r>
      <w:r w:rsidRPr="001D6C26">
        <w:rPr>
          <w:lang w:val="el-GR"/>
        </w:rPr>
        <w:t xml:space="preserve">έχουν παραμείνει πολύ </w:t>
      </w:r>
      <w:proofErr w:type="spellStart"/>
      <w:r w:rsidRPr="001D6C26">
        <w:rPr>
          <w:lang w:val="el-GR"/>
        </w:rPr>
        <w:t>καιρο</w:t>
      </w:r>
      <w:proofErr w:type="spellEnd"/>
      <w:r w:rsidRPr="001D6C26">
        <w:rPr>
          <w:lang w:val="el-GR"/>
        </w:rPr>
        <w:t xml:space="preserve"> στην αποθήκη</w:t>
      </w:r>
    </w:p>
    <w:p w:rsidR="009962AE" w:rsidRPr="001D6C26" w:rsidRDefault="009962AE">
      <w:pPr>
        <w:rPr>
          <w:sz w:val="24"/>
          <w:szCs w:val="24"/>
          <w:lang w:val="el-GR"/>
        </w:rPr>
      </w:pPr>
    </w:p>
    <w:p w:rsidR="009962AE" w:rsidRPr="001D6C26" w:rsidRDefault="001D6C26">
      <w:pPr>
        <w:rPr>
          <w:sz w:val="24"/>
          <w:szCs w:val="24"/>
          <w:lang w:val="el-GR"/>
        </w:rPr>
      </w:pPr>
      <w:r w:rsidRPr="001D6C26">
        <w:rPr>
          <w:sz w:val="24"/>
          <w:szCs w:val="24"/>
          <w:lang w:val="el-GR"/>
        </w:rPr>
        <w:lastRenderedPageBreak/>
        <w:t>Ο “</w:t>
      </w:r>
      <w:r>
        <w:rPr>
          <w:sz w:val="24"/>
          <w:szCs w:val="24"/>
        </w:rPr>
        <w:t>Warehouse</w:t>
      </w:r>
      <w:r w:rsidRPr="001D6C26">
        <w:rPr>
          <w:sz w:val="24"/>
          <w:szCs w:val="24"/>
          <w:lang w:val="el-GR"/>
        </w:rPr>
        <w:t xml:space="preserve"> </w:t>
      </w:r>
      <w:r>
        <w:rPr>
          <w:sz w:val="24"/>
          <w:szCs w:val="24"/>
        </w:rPr>
        <w:t>Manager</w:t>
      </w:r>
      <w:r w:rsidRPr="001D6C26">
        <w:rPr>
          <w:sz w:val="24"/>
          <w:szCs w:val="24"/>
          <w:lang w:val="el-GR"/>
        </w:rPr>
        <w:t>” δεν θα παρέχει:</w:t>
      </w:r>
    </w:p>
    <w:p w:rsidR="009962AE" w:rsidRPr="001D6C26" w:rsidRDefault="001D6C26">
      <w:pPr>
        <w:numPr>
          <w:ilvl w:val="0"/>
          <w:numId w:val="3"/>
        </w:numPr>
        <w:rPr>
          <w:sz w:val="24"/>
          <w:szCs w:val="24"/>
          <w:lang w:val="el-GR"/>
        </w:rPr>
      </w:pPr>
      <w:r w:rsidRPr="001D6C26">
        <w:rPr>
          <w:sz w:val="24"/>
          <w:szCs w:val="24"/>
          <w:lang w:val="el-GR"/>
        </w:rPr>
        <w:t xml:space="preserve">Αυτοματοποιημένο σύστημα.  </w:t>
      </w:r>
      <w:proofErr w:type="spellStart"/>
      <w:r w:rsidRPr="001D6C26">
        <w:rPr>
          <w:sz w:val="24"/>
          <w:szCs w:val="24"/>
          <w:lang w:val="el-GR"/>
        </w:rPr>
        <w:t>Ανθρώποι</w:t>
      </w:r>
      <w:proofErr w:type="spellEnd"/>
      <w:r w:rsidRPr="001D6C26">
        <w:rPr>
          <w:sz w:val="24"/>
          <w:szCs w:val="24"/>
          <w:lang w:val="el-GR"/>
        </w:rPr>
        <w:t xml:space="preserve"> δεν θα είναι μέρος του συστήματος</w:t>
      </w:r>
    </w:p>
    <w:p w:rsidR="009962AE" w:rsidRPr="001D6C26" w:rsidRDefault="001D6C26">
      <w:pPr>
        <w:numPr>
          <w:ilvl w:val="0"/>
          <w:numId w:val="3"/>
        </w:numPr>
        <w:rPr>
          <w:sz w:val="24"/>
          <w:szCs w:val="24"/>
          <w:lang w:val="el-GR"/>
        </w:rPr>
      </w:pPr>
      <w:r w:rsidRPr="001D6C26">
        <w:rPr>
          <w:sz w:val="24"/>
          <w:szCs w:val="24"/>
          <w:lang w:val="el-GR"/>
        </w:rPr>
        <w:t>Πρόσβαση σε πελάτες.  Είναι αποκλειστικά για το προσωπικό</w:t>
      </w:r>
    </w:p>
    <w:p w:rsidR="009962AE" w:rsidRPr="001D6C26" w:rsidRDefault="009962AE">
      <w:pPr>
        <w:rPr>
          <w:sz w:val="24"/>
          <w:szCs w:val="24"/>
          <w:lang w:val="el-GR"/>
        </w:rPr>
      </w:pPr>
    </w:p>
    <w:p w:rsidR="009962AE" w:rsidRPr="001D6C26" w:rsidRDefault="001D6C26">
      <w:pPr>
        <w:rPr>
          <w:sz w:val="24"/>
          <w:szCs w:val="24"/>
          <w:u w:val="single"/>
          <w:lang w:val="el-GR"/>
        </w:rPr>
      </w:pPr>
      <w:r w:rsidRPr="001D6C26">
        <w:rPr>
          <w:sz w:val="24"/>
          <w:szCs w:val="24"/>
          <w:u w:val="single"/>
          <w:lang w:val="el-GR"/>
        </w:rPr>
        <w:t>Πλεονεκτήματα</w:t>
      </w:r>
    </w:p>
    <w:p w:rsidR="009962AE" w:rsidRPr="001D6C26" w:rsidRDefault="001D6C26">
      <w:pPr>
        <w:rPr>
          <w:sz w:val="24"/>
          <w:szCs w:val="24"/>
          <w:lang w:val="el-GR"/>
        </w:rPr>
      </w:pPr>
      <w:r w:rsidRPr="001D6C26">
        <w:rPr>
          <w:sz w:val="24"/>
          <w:szCs w:val="24"/>
          <w:lang w:val="el-GR"/>
        </w:rPr>
        <w:t xml:space="preserve">Τα πλεονεκτήματα είναι ότι θα έχουμε εξοικονόμηση χρόνου και ο φόρτος εργασία θα μειωθεί δραστικά.  Επίσης, θα υπάρχει περισσότερη προστασία αφού θα έχουμε εξουσιοδοτημένη </w:t>
      </w:r>
      <w:proofErr w:type="spellStart"/>
      <w:r w:rsidRPr="001D6C26">
        <w:rPr>
          <w:sz w:val="24"/>
          <w:szCs w:val="24"/>
          <w:lang w:val="el-GR"/>
        </w:rPr>
        <w:t>προσβαση</w:t>
      </w:r>
      <w:proofErr w:type="spellEnd"/>
      <w:r w:rsidRPr="001D6C26">
        <w:rPr>
          <w:sz w:val="24"/>
          <w:szCs w:val="24"/>
          <w:lang w:val="el-GR"/>
        </w:rPr>
        <w:t xml:space="preserve">. </w:t>
      </w:r>
      <w:r w:rsidRPr="001D6C26">
        <w:rPr>
          <w:sz w:val="24"/>
          <w:szCs w:val="24"/>
          <w:lang w:val="el-GR"/>
        </w:rPr>
        <w:t xml:space="preserve"> Ακόμα ένα πλεονέκτημα είναι ότι δεν πρέπει να ελέγχουμε τα εμπορεύματα καθημερινώς, αφού το πρόγραμμα μας θα του παρέχει αυτές τις πληροφορίες.  Επίσης μεγιστοποιούμε την χρήση της αποθήκης έτσι ώστε κανένας χώρος να μην μείνει ανεκμετάλλευτος</w:t>
      </w:r>
    </w:p>
    <w:p w:rsidR="009962AE" w:rsidRDefault="001D6C26">
      <w:pPr>
        <w:rPr>
          <w:sz w:val="24"/>
          <w:szCs w:val="24"/>
        </w:rPr>
      </w:pPr>
      <w:r>
        <w:rPr>
          <w:sz w:val="24"/>
          <w:szCs w:val="24"/>
        </w:rPr>
        <w:t xml:space="preserve">. </w:t>
      </w:r>
    </w:p>
    <w:p w:rsidR="009962AE" w:rsidRDefault="001D6C26">
      <w:pPr>
        <w:pStyle w:val="Heading2"/>
        <w:keepNext w:val="0"/>
        <w:keepLines w:val="0"/>
        <w:numPr>
          <w:ilvl w:val="1"/>
          <w:numId w:val="1"/>
        </w:numPr>
        <w:spacing w:before="0" w:after="200"/>
        <w:rPr>
          <w:rFonts w:ascii="Calibri" w:eastAsia="Calibri" w:hAnsi="Calibri" w:cs="Calibri"/>
          <w:b/>
        </w:rPr>
      </w:pPr>
      <w:bookmarkStart w:id="11" w:name="_26in1rg" w:colFirst="0" w:colLast="0"/>
      <w:bookmarkEnd w:id="11"/>
      <w:r>
        <w:rPr>
          <w:rFonts w:ascii="Calibri" w:eastAsia="Calibri" w:hAnsi="Calibri" w:cs="Calibri"/>
          <w:b/>
          <w:sz w:val="24"/>
          <w:szCs w:val="24"/>
        </w:rPr>
        <w:t>Definitions, Acronyms, and Abbreviations</w:t>
      </w:r>
    </w:p>
    <w:p w:rsidR="009962AE" w:rsidRPr="001D6C26" w:rsidRDefault="001D6C26">
      <w:pPr>
        <w:rPr>
          <w:sz w:val="24"/>
          <w:szCs w:val="24"/>
          <w:lang w:val="el-GR"/>
        </w:rPr>
      </w:pPr>
      <w:r w:rsidRPr="001D6C26">
        <w:rPr>
          <w:sz w:val="24"/>
          <w:szCs w:val="24"/>
          <w:lang w:val="el-GR"/>
        </w:rPr>
        <w:t xml:space="preserve">Παλέτα = ένα κλειστό κουτί το οποίο περιέχει εμπορεύματα.  Μια μεταφορά μπορεί να  </w:t>
      </w:r>
    </w:p>
    <w:p w:rsidR="009962AE" w:rsidRPr="001D6C26" w:rsidRDefault="001D6C26">
      <w:pPr>
        <w:ind w:left="720"/>
        <w:rPr>
          <w:sz w:val="24"/>
          <w:szCs w:val="24"/>
          <w:lang w:val="el-GR"/>
        </w:rPr>
      </w:pPr>
      <w:r w:rsidRPr="001D6C26">
        <w:rPr>
          <w:sz w:val="24"/>
          <w:szCs w:val="24"/>
          <w:lang w:val="el-GR"/>
        </w:rPr>
        <w:t xml:space="preserve">     έχει πολλά παλέτα.</w:t>
      </w:r>
    </w:p>
    <w:p w:rsidR="009962AE" w:rsidRPr="001D6C26" w:rsidRDefault="001D6C26">
      <w:pPr>
        <w:rPr>
          <w:sz w:val="24"/>
          <w:szCs w:val="24"/>
          <w:lang w:val="el-GR"/>
        </w:rPr>
      </w:pPr>
      <w:r>
        <w:rPr>
          <w:sz w:val="24"/>
          <w:szCs w:val="24"/>
        </w:rPr>
        <w:t>Stage</w:t>
      </w:r>
      <w:r w:rsidRPr="001D6C26">
        <w:rPr>
          <w:sz w:val="24"/>
          <w:szCs w:val="24"/>
          <w:lang w:val="el-GR"/>
        </w:rPr>
        <w:t xml:space="preserve"> = ένας χώρος στην αποθήκη όπου τα εμπορεύματα παραμένουν στο πάτωμα.</w:t>
      </w:r>
    </w:p>
    <w:p w:rsidR="009962AE" w:rsidRPr="001D6C26" w:rsidRDefault="009962AE">
      <w:pPr>
        <w:rPr>
          <w:sz w:val="24"/>
          <w:szCs w:val="24"/>
          <w:lang w:val="el-GR"/>
        </w:rPr>
      </w:pPr>
    </w:p>
    <w:p w:rsidR="009962AE" w:rsidRDefault="001D6C26">
      <w:pPr>
        <w:pStyle w:val="Heading2"/>
        <w:keepNext w:val="0"/>
        <w:keepLines w:val="0"/>
        <w:numPr>
          <w:ilvl w:val="1"/>
          <w:numId w:val="1"/>
        </w:numPr>
        <w:spacing w:before="0" w:after="200"/>
        <w:rPr>
          <w:rFonts w:ascii="Calibri" w:eastAsia="Calibri" w:hAnsi="Calibri" w:cs="Calibri"/>
          <w:b/>
        </w:rPr>
      </w:pPr>
      <w:bookmarkStart w:id="12" w:name="_lnxbz9" w:colFirst="0" w:colLast="0"/>
      <w:bookmarkEnd w:id="12"/>
      <w:r>
        <w:rPr>
          <w:rFonts w:ascii="Calibri" w:eastAsia="Calibri" w:hAnsi="Calibri" w:cs="Calibri"/>
          <w:b/>
          <w:sz w:val="24"/>
          <w:szCs w:val="24"/>
        </w:rPr>
        <w:t xml:space="preserve">References </w:t>
      </w:r>
    </w:p>
    <w:p w:rsidR="009962AE" w:rsidRPr="001D6C26" w:rsidRDefault="001D6C26">
      <w:pPr>
        <w:rPr>
          <w:sz w:val="24"/>
          <w:szCs w:val="24"/>
          <w:lang w:val="el-GR"/>
        </w:rPr>
      </w:pPr>
      <w:r w:rsidRPr="001D6C26">
        <w:rPr>
          <w:sz w:val="24"/>
          <w:szCs w:val="24"/>
          <w:lang w:val="el-GR"/>
        </w:rPr>
        <w:t>Καμία αναφορά σε αυ</w:t>
      </w:r>
      <w:r w:rsidRPr="001D6C26">
        <w:rPr>
          <w:sz w:val="24"/>
          <w:szCs w:val="24"/>
          <w:lang w:val="el-GR"/>
        </w:rPr>
        <w:t>τό το παραδοτέο.</w:t>
      </w: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Pr="001D6C26" w:rsidRDefault="009962AE">
      <w:pPr>
        <w:rPr>
          <w:sz w:val="24"/>
          <w:szCs w:val="24"/>
          <w:lang w:val="el-GR"/>
        </w:rPr>
      </w:pPr>
    </w:p>
    <w:p w:rsidR="009962AE" w:rsidRDefault="009962AE">
      <w:pPr>
        <w:rPr>
          <w:sz w:val="24"/>
          <w:szCs w:val="24"/>
          <w:lang w:val="el-GR"/>
        </w:rPr>
      </w:pPr>
    </w:p>
    <w:p w:rsidR="001D6C26" w:rsidRDefault="001D6C26">
      <w:pPr>
        <w:rPr>
          <w:sz w:val="24"/>
          <w:szCs w:val="24"/>
          <w:lang w:val="el-GR"/>
        </w:rPr>
      </w:pPr>
    </w:p>
    <w:p w:rsidR="001D6C26" w:rsidRDefault="001D6C26">
      <w:pPr>
        <w:rPr>
          <w:sz w:val="24"/>
          <w:szCs w:val="24"/>
          <w:lang w:val="el-GR"/>
        </w:rPr>
      </w:pPr>
    </w:p>
    <w:p w:rsidR="001D6C26" w:rsidRDefault="001D6C26">
      <w:pPr>
        <w:rPr>
          <w:sz w:val="24"/>
          <w:szCs w:val="24"/>
          <w:lang w:val="el-GR"/>
        </w:rPr>
      </w:pPr>
    </w:p>
    <w:p w:rsidR="001D6C26" w:rsidRPr="001D6C26" w:rsidRDefault="001D6C26">
      <w:pPr>
        <w:rPr>
          <w:sz w:val="24"/>
          <w:szCs w:val="24"/>
          <w:lang w:val="el-GR"/>
        </w:rPr>
      </w:pPr>
    </w:p>
    <w:p w:rsidR="009962AE" w:rsidRPr="001D6C26" w:rsidRDefault="009962AE">
      <w:pPr>
        <w:rPr>
          <w:sz w:val="24"/>
          <w:szCs w:val="24"/>
          <w:lang w:val="el-GR"/>
        </w:rPr>
      </w:pPr>
    </w:p>
    <w:p w:rsidR="009962AE" w:rsidRDefault="001D6C26">
      <w:pPr>
        <w:pStyle w:val="Heading1"/>
        <w:keepNext w:val="0"/>
        <w:keepLines w:val="0"/>
        <w:numPr>
          <w:ilvl w:val="0"/>
          <w:numId w:val="1"/>
        </w:numPr>
        <w:spacing w:before="0" w:after="200"/>
        <w:rPr>
          <w:rFonts w:ascii="Calibri" w:eastAsia="Calibri" w:hAnsi="Calibri" w:cs="Calibri"/>
          <w:b/>
          <w:sz w:val="28"/>
          <w:szCs w:val="28"/>
        </w:rPr>
      </w:pPr>
      <w:bookmarkStart w:id="13" w:name="_35nkun2" w:colFirst="0" w:colLast="0"/>
      <w:bookmarkEnd w:id="13"/>
      <w:r>
        <w:rPr>
          <w:rFonts w:ascii="Calibri" w:eastAsia="Calibri" w:hAnsi="Calibri" w:cs="Calibri"/>
          <w:b/>
          <w:sz w:val="28"/>
          <w:szCs w:val="28"/>
        </w:rPr>
        <w:lastRenderedPageBreak/>
        <w:t>Architecture</w:t>
      </w:r>
    </w:p>
    <w:p w:rsidR="009962AE" w:rsidRDefault="001D6C26">
      <w:pPr>
        <w:pStyle w:val="Heading2"/>
        <w:keepNext w:val="0"/>
        <w:keepLines w:val="0"/>
        <w:numPr>
          <w:ilvl w:val="1"/>
          <w:numId w:val="1"/>
        </w:numPr>
        <w:spacing w:before="0" w:after="200"/>
        <w:rPr>
          <w:rFonts w:ascii="Calibri" w:eastAsia="Calibri" w:hAnsi="Calibri" w:cs="Calibri"/>
          <w:b/>
        </w:rPr>
      </w:pPr>
      <w:bookmarkStart w:id="14" w:name="_1ksv4uv" w:colFirst="0" w:colLast="0"/>
      <w:bookmarkEnd w:id="14"/>
      <w:r>
        <w:rPr>
          <w:rFonts w:ascii="Calibri" w:eastAsia="Calibri" w:hAnsi="Calibri" w:cs="Calibri"/>
          <w:b/>
          <w:sz w:val="24"/>
          <w:szCs w:val="24"/>
        </w:rPr>
        <w:t>Major Design Decisions</w:t>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 xml:space="preserve">Δεν χρησιμοποιήσαμε κάποιο από τα αρχιτεκτονικά </w:t>
      </w:r>
      <w:r>
        <w:rPr>
          <w:rFonts w:ascii="Calibri" w:eastAsia="Calibri" w:hAnsi="Calibri" w:cs="Calibri"/>
          <w:sz w:val="24"/>
          <w:szCs w:val="24"/>
        </w:rPr>
        <w:t>patterns</w:t>
      </w:r>
      <w:r w:rsidRPr="001D6C26">
        <w:rPr>
          <w:rFonts w:ascii="Calibri" w:eastAsia="Calibri" w:hAnsi="Calibri" w:cs="Calibri"/>
          <w:sz w:val="24"/>
          <w:szCs w:val="24"/>
          <w:lang w:val="el-GR"/>
        </w:rPr>
        <w:t xml:space="preserve"> για τον σχεδιασμό. Το μοτίβο πελάτη-εξυπηρετητή (ή </w:t>
      </w:r>
      <w:r>
        <w:rPr>
          <w:rFonts w:ascii="Calibri" w:eastAsia="Calibri" w:hAnsi="Calibri" w:cs="Calibri"/>
          <w:sz w:val="24"/>
          <w:szCs w:val="24"/>
        </w:rPr>
        <w:t>client</w:t>
      </w:r>
      <w:r w:rsidRPr="001D6C26">
        <w:rPr>
          <w:rFonts w:ascii="Calibri" w:eastAsia="Calibri" w:hAnsi="Calibri" w:cs="Calibri"/>
          <w:sz w:val="24"/>
          <w:szCs w:val="24"/>
          <w:lang w:val="el-GR"/>
        </w:rPr>
        <w:t>-</w:t>
      </w:r>
      <w:r>
        <w:rPr>
          <w:rFonts w:ascii="Calibri" w:eastAsia="Calibri" w:hAnsi="Calibri" w:cs="Calibri"/>
          <w:sz w:val="24"/>
          <w:szCs w:val="24"/>
        </w:rPr>
        <w:t>server</w:t>
      </w:r>
      <w:r w:rsidRPr="001D6C26">
        <w:rPr>
          <w:rFonts w:ascii="Calibri" w:eastAsia="Calibri" w:hAnsi="Calibri" w:cs="Calibri"/>
          <w:sz w:val="24"/>
          <w:szCs w:val="24"/>
          <w:lang w:val="el-GR"/>
        </w:rPr>
        <w:t>) δεν είναι κατάλληλο διότι υπάρχει μόνο ένας πελάτης και ένας εξυπηρετητής στο σύστημα μας. Η αρχιτεκτονική επιπέδων είναι επίσης ακατ</w:t>
      </w:r>
      <w:r w:rsidRPr="001D6C26">
        <w:rPr>
          <w:rFonts w:ascii="Calibri" w:eastAsia="Calibri" w:hAnsi="Calibri" w:cs="Calibri"/>
          <w:sz w:val="24"/>
          <w:szCs w:val="24"/>
          <w:lang w:val="el-GR"/>
        </w:rPr>
        <w:t>άλληλη αφού το σύστημα είναι μικρό και θα εγκατασταθεί μόνο σε τοπικούς ηλεκτρονικούς υπολογιστές της εταιρείας και δεν υπάρχουν όλα τα απαιτούμενα  επίπεδα της συγκεκριμένης αρχιτεκτονικής. Αφού είναι εγκατεστημένο σε τοπικούς υπολογιστές και δεν υπάρχουν</w:t>
      </w:r>
      <w:r w:rsidRPr="001D6C26">
        <w:rPr>
          <w:rFonts w:ascii="Calibri" w:eastAsia="Calibri" w:hAnsi="Calibri" w:cs="Calibri"/>
          <w:sz w:val="24"/>
          <w:szCs w:val="24"/>
          <w:lang w:val="el-GR"/>
        </w:rPr>
        <w:t xml:space="preserve"> υποσυστήματα τότε ούτε και το μοτίβο αποθετηρίου μπορεί να χρησιμοποιηθεί. Η αρχιτεκτονική </w:t>
      </w:r>
      <w:r>
        <w:rPr>
          <w:rFonts w:ascii="Calibri" w:eastAsia="Calibri" w:hAnsi="Calibri" w:cs="Calibri"/>
          <w:sz w:val="24"/>
          <w:szCs w:val="24"/>
        </w:rPr>
        <w:t>MVC</w:t>
      </w:r>
      <w:r w:rsidRPr="001D6C26">
        <w:rPr>
          <w:rFonts w:ascii="Calibri" w:eastAsia="Calibri" w:hAnsi="Calibri" w:cs="Calibri"/>
          <w:sz w:val="24"/>
          <w:szCs w:val="24"/>
          <w:lang w:val="el-GR"/>
        </w:rPr>
        <w:t xml:space="preserve"> είναι επίσης ακατάλληλη αφού αναφέρεται κυρίως σε διαδικτυακές εφαρμογές το οποίο δεν συνάδει με το λογισμικό μας.</w:t>
      </w:r>
    </w:p>
    <w:p w:rsidR="009962AE" w:rsidRPr="001D6C26" w:rsidRDefault="009962AE">
      <w:pPr>
        <w:spacing w:after="120" w:line="240" w:lineRule="auto"/>
        <w:rPr>
          <w:rFonts w:ascii="Calibri" w:eastAsia="Calibri" w:hAnsi="Calibri" w:cs="Calibri"/>
          <w:i/>
          <w:color w:val="76923C"/>
          <w:lang w:val="el-GR"/>
        </w:rPr>
      </w:pPr>
    </w:p>
    <w:p w:rsidR="009962AE" w:rsidRDefault="001D6C26">
      <w:pPr>
        <w:pStyle w:val="Heading2"/>
        <w:keepNext w:val="0"/>
        <w:keepLines w:val="0"/>
        <w:numPr>
          <w:ilvl w:val="1"/>
          <w:numId w:val="1"/>
        </w:numPr>
        <w:spacing w:before="240" w:after="200"/>
        <w:rPr>
          <w:rFonts w:ascii="Calibri" w:eastAsia="Calibri" w:hAnsi="Calibri" w:cs="Calibri"/>
          <w:b/>
        </w:rPr>
      </w:pPr>
      <w:bookmarkStart w:id="15" w:name="_44sinio" w:colFirst="0" w:colLast="0"/>
      <w:bookmarkEnd w:id="15"/>
      <w:r>
        <w:rPr>
          <w:rFonts w:ascii="Calibri" w:eastAsia="Calibri" w:hAnsi="Calibri" w:cs="Calibri"/>
          <w:b/>
          <w:sz w:val="24"/>
          <w:szCs w:val="24"/>
        </w:rPr>
        <w:t>Architectural diagrams</w:t>
      </w:r>
    </w:p>
    <w:p w:rsidR="009962AE" w:rsidRDefault="001D6C26">
      <w:pPr>
        <w:spacing w:after="120" w:line="240" w:lineRule="auto"/>
        <w:rPr>
          <w:rFonts w:ascii="Calibri" w:eastAsia="Calibri" w:hAnsi="Calibri" w:cs="Calibri"/>
          <w:sz w:val="24"/>
          <w:szCs w:val="24"/>
        </w:rPr>
      </w:pPr>
      <w:r w:rsidRPr="001D6C26">
        <w:rPr>
          <w:rFonts w:ascii="Calibri" w:eastAsia="Calibri" w:hAnsi="Calibri" w:cs="Calibri"/>
          <w:sz w:val="24"/>
          <w:szCs w:val="24"/>
          <w:lang w:val="el-GR"/>
        </w:rPr>
        <w:t>Επειδή δεν ακολουθούμ</w:t>
      </w:r>
      <w:r w:rsidRPr="001D6C26">
        <w:rPr>
          <w:rFonts w:ascii="Calibri" w:eastAsia="Calibri" w:hAnsi="Calibri" w:cs="Calibri"/>
          <w:sz w:val="24"/>
          <w:szCs w:val="24"/>
          <w:lang w:val="el-GR"/>
        </w:rPr>
        <w:t xml:space="preserve">ε κάποιο συγκεκριμένο μοτίβο δεν υπάρχει κάποιο συγκεκριμένο σχεδιάγραμμα για το λογισμικό μας πχ </w:t>
      </w:r>
      <w:r>
        <w:rPr>
          <w:rFonts w:ascii="Calibri" w:eastAsia="Calibri" w:hAnsi="Calibri" w:cs="Calibri"/>
          <w:sz w:val="24"/>
          <w:szCs w:val="24"/>
        </w:rPr>
        <w:t>client</w:t>
      </w:r>
      <w:r w:rsidRPr="001D6C26">
        <w:rPr>
          <w:rFonts w:ascii="Calibri" w:eastAsia="Calibri" w:hAnsi="Calibri" w:cs="Calibri"/>
          <w:sz w:val="24"/>
          <w:szCs w:val="24"/>
          <w:lang w:val="el-GR"/>
        </w:rPr>
        <w:t>-</w:t>
      </w:r>
      <w:r>
        <w:rPr>
          <w:rFonts w:ascii="Calibri" w:eastAsia="Calibri" w:hAnsi="Calibri" w:cs="Calibri"/>
          <w:sz w:val="24"/>
          <w:szCs w:val="24"/>
        </w:rPr>
        <w:t>server</w:t>
      </w:r>
      <w:r w:rsidRPr="001D6C26">
        <w:rPr>
          <w:rFonts w:ascii="Calibri" w:eastAsia="Calibri" w:hAnsi="Calibri" w:cs="Calibri"/>
          <w:sz w:val="24"/>
          <w:szCs w:val="24"/>
          <w:lang w:val="el-GR"/>
        </w:rPr>
        <w:t xml:space="preserve">. </w:t>
      </w:r>
      <w:r>
        <w:rPr>
          <w:rFonts w:ascii="Calibri" w:eastAsia="Calibri" w:hAnsi="Calibri" w:cs="Calibri"/>
          <w:sz w:val="24"/>
          <w:szCs w:val="24"/>
        </w:rPr>
        <w:t>Μπ</w:t>
      </w:r>
      <w:proofErr w:type="spellStart"/>
      <w:r>
        <w:rPr>
          <w:rFonts w:ascii="Calibri" w:eastAsia="Calibri" w:hAnsi="Calibri" w:cs="Calibri"/>
          <w:sz w:val="24"/>
          <w:szCs w:val="24"/>
        </w:rPr>
        <w:t>ορούμε</w:t>
      </w:r>
      <w:proofErr w:type="spellEnd"/>
      <w:r>
        <w:rPr>
          <w:rFonts w:ascii="Calibri" w:eastAsia="Calibri" w:hAnsi="Calibri" w:cs="Calibri"/>
          <w:sz w:val="24"/>
          <w:szCs w:val="24"/>
        </w:rPr>
        <w:t xml:space="preserve"> να </w:t>
      </w:r>
      <w:proofErr w:type="spellStart"/>
      <w:r>
        <w:rPr>
          <w:rFonts w:ascii="Calibri" w:eastAsia="Calibri" w:hAnsi="Calibri" w:cs="Calibri"/>
          <w:sz w:val="24"/>
          <w:szCs w:val="24"/>
        </w:rPr>
        <w:t>το</w:t>
      </w:r>
      <w:proofErr w:type="spellEnd"/>
      <w:r>
        <w:rPr>
          <w:rFonts w:ascii="Calibri" w:eastAsia="Calibri" w:hAnsi="Calibri" w:cs="Calibri"/>
          <w:sz w:val="24"/>
          <w:szCs w:val="24"/>
        </w:rPr>
        <w:t xml:space="preserve"> π</w:t>
      </w:r>
      <w:proofErr w:type="spellStart"/>
      <w:r>
        <w:rPr>
          <w:rFonts w:ascii="Calibri" w:eastAsia="Calibri" w:hAnsi="Calibri" w:cs="Calibri"/>
          <w:sz w:val="24"/>
          <w:szCs w:val="24"/>
        </w:rPr>
        <w:t>εριγράψουμε</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τυ</w:t>
      </w:r>
      <w:proofErr w:type="spellEnd"/>
      <w:r>
        <w:rPr>
          <w:rFonts w:ascii="Calibri" w:eastAsia="Calibri" w:hAnsi="Calibri" w:cs="Calibri"/>
          <w:sz w:val="24"/>
          <w:szCs w:val="24"/>
        </w:rPr>
        <w:t xml:space="preserve">πικά </w:t>
      </w:r>
      <w:proofErr w:type="spellStart"/>
      <w:r>
        <w:rPr>
          <w:rFonts w:ascii="Calibri" w:eastAsia="Calibri" w:hAnsi="Calibri" w:cs="Calibri"/>
          <w:sz w:val="24"/>
          <w:szCs w:val="24"/>
        </w:rPr>
        <w:t>με</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το</w:t>
      </w:r>
      <w:proofErr w:type="spellEnd"/>
      <w:r>
        <w:rPr>
          <w:rFonts w:ascii="Calibri" w:eastAsia="Calibri" w:hAnsi="Calibri" w:cs="Calibri"/>
          <w:sz w:val="24"/>
          <w:szCs w:val="24"/>
        </w:rPr>
        <w:t xml:space="preserve"> α</w:t>
      </w:r>
      <w:proofErr w:type="spellStart"/>
      <w:r>
        <w:rPr>
          <w:rFonts w:ascii="Calibri" w:eastAsia="Calibri" w:hAnsi="Calibri" w:cs="Calibri"/>
          <w:sz w:val="24"/>
          <w:szCs w:val="24"/>
        </w:rPr>
        <w:t>κόλουθο</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διάγρ</w:t>
      </w:r>
      <w:proofErr w:type="spellEnd"/>
      <w:r>
        <w:rPr>
          <w:rFonts w:ascii="Calibri" w:eastAsia="Calibri" w:hAnsi="Calibri" w:cs="Calibri"/>
          <w:sz w:val="24"/>
          <w:szCs w:val="24"/>
        </w:rPr>
        <w:t xml:space="preserve">αμμα </w:t>
      </w:r>
    </w:p>
    <w:p w:rsidR="009962AE" w:rsidRDefault="001D6C26">
      <w:pPr>
        <w:spacing w:after="120" w:line="240" w:lineRule="auto"/>
        <w:rPr>
          <w:rFonts w:ascii="Calibri" w:eastAsia="Calibri" w:hAnsi="Calibri" w:cs="Calibri"/>
          <w:i/>
          <w:color w:val="76923C"/>
        </w:rPr>
      </w:pPr>
      <w:r>
        <w:rPr>
          <w:noProof/>
        </w:rPr>
        <w:drawing>
          <wp:anchor distT="114300" distB="114300" distL="114300" distR="114300" simplePos="0" relativeHeight="251658240" behindDoc="0" locked="0" layoutInCell="1" hidden="0" allowOverlap="1">
            <wp:simplePos x="0" y="0"/>
            <wp:positionH relativeFrom="column">
              <wp:posOffset>614363</wp:posOffset>
            </wp:positionH>
            <wp:positionV relativeFrom="paragraph">
              <wp:posOffset>314325</wp:posOffset>
            </wp:positionV>
            <wp:extent cx="4638675" cy="2714625"/>
            <wp:effectExtent l="0" t="0" r="0" b="0"/>
            <wp:wrapSquare wrapText="bothSides" distT="114300" distB="114300" distL="114300" distR="1143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r="21955"/>
                    <a:stretch>
                      <a:fillRect/>
                    </a:stretch>
                  </pic:blipFill>
                  <pic:spPr>
                    <a:xfrm>
                      <a:off x="0" y="0"/>
                      <a:ext cx="4638675" cy="2714625"/>
                    </a:xfrm>
                    <a:prstGeom prst="rect">
                      <a:avLst/>
                    </a:prstGeom>
                    <a:ln/>
                  </pic:spPr>
                </pic:pic>
              </a:graphicData>
            </a:graphic>
          </wp:anchor>
        </w:drawing>
      </w:r>
    </w:p>
    <w:p w:rsidR="009962AE" w:rsidRDefault="001D6C26">
      <w:pPr>
        <w:spacing w:after="120" w:line="240" w:lineRule="auto"/>
        <w:rPr>
          <w:rFonts w:ascii="Calibri" w:eastAsia="Calibri" w:hAnsi="Calibri" w:cs="Calibri"/>
          <w:i/>
          <w:color w:val="76923C"/>
        </w:rPr>
      </w:pPr>
      <w:r>
        <w:br w:type="page"/>
      </w:r>
    </w:p>
    <w:p w:rsidR="009962AE" w:rsidRDefault="001D6C26">
      <w:pPr>
        <w:pStyle w:val="Heading1"/>
        <w:keepNext w:val="0"/>
        <w:keepLines w:val="0"/>
        <w:numPr>
          <w:ilvl w:val="0"/>
          <w:numId w:val="1"/>
        </w:numPr>
        <w:spacing w:before="0" w:after="200"/>
        <w:rPr>
          <w:rFonts w:ascii="Calibri" w:eastAsia="Calibri" w:hAnsi="Calibri" w:cs="Calibri"/>
          <w:b/>
          <w:sz w:val="28"/>
          <w:szCs w:val="28"/>
        </w:rPr>
      </w:pPr>
      <w:bookmarkStart w:id="16" w:name="_2jxsxqh" w:colFirst="0" w:colLast="0"/>
      <w:bookmarkEnd w:id="16"/>
      <w:r>
        <w:rPr>
          <w:rFonts w:ascii="Calibri" w:eastAsia="Calibri" w:hAnsi="Calibri" w:cs="Calibri"/>
          <w:b/>
          <w:sz w:val="28"/>
          <w:szCs w:val="28"/>
        </w:rPr>
        <w:lastRenderedPageBreak/>
        <w:t>Analytical Class Diagrams</w:t>
      </w:r>
    </w:p>
    <w:p w:rsidR="009962AE" w:rsidRDefault="001D6C26">
      <w:pPr>
        <w:spacing w:after="120" w:line="240" w:lineRule="auto"/>
        <w:rPr>
          <w:rFonts w:ascii="Calibri" w:eastAsia="Calibri" w:hAnsi="Calibri" w:cs="Calibri"/>
          <w:i/>
          <w:color w:val="76923C"/>
        </w:rPr>
      </w:pPr>
      <w:r>
        <w:rPr>
          <w:noProof/>
        </w:rPr>
        <w:drawing>
          <wp:anchor distT="114300" distB="114300" distL="114300" distR="114300" simplePos="0" relativeHeight="251659264" behindDoc="0" locked="0" layoutInCell="1" hidden="0" allowOverlap="1">
            <wp:simplePos x="0" y="0"/>
            <wp:positionH relativeFrom="column">
              <wp:posOffset>-514349</wp:posOffset>
            </wp:positionH>
            <wp:positionV relativeFrom="paragraph">
              <wp:posOffset>280988</wp:posOffset>
            </wp:positionV>
            <wp:extent cx="6896100" cy="2262188"/>
            <wp:effectExtent l="0" t="0" r="0" b="0"/>
            <wp:wrapSquare wrapText="bothSides" distT="114300" distB="114300" distL="114300" distR="1143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6896100" cy="2262188"/>
                    </a:xfrm>
                    <a:prstGeom prst="rect">
                      <a:avLst/>
                    </a:prstGeom>
                    <a:ln/>
                  </pic:spPr>
                </pic:pic>
              </a:graphicData>
            </a:graphic>
          </wp:anchor>
        </w:drawing>
      </w:r>
    </w:p>
    <w:p w:rsidR="009962AE" w:rsidRDefault="009962AE">
      <w:pPr>
        <w:spacing w:after="120" w:line="240" w:lineRule="auto"/>
        <w:rPr>
          <w:rFonts w:ascii="Calibri" w:eastAsia="Calibri" w:hAnsi="Calibri" w:cs="Calibri"/>
          <w:i/>
          <w:color w:val="76923C"/>
        </w:rPr>
      </w:pPr>
    </w:p>
    <w:p w:rsidR="009962AE" w:rsidRPr="001D6C26" w:rsidRDefault="001D6C26">
      <w:pPr>
        <w:spacing w:after="120" w:line="240" w:lineRule="auto"/>
        <w:rPr>
          <w:rFonts w:ascii="Calibri" w:eastAsia="Calibri" w:hAnsi="Calibri" w:cs="Calibri"/>
          <w:sz w:val="24"/>
          <w:szCs w:val="24"/>
          <w:lang w:val="el-GR"/>
        </w:rPr>
      </w:pPr>
      <w:proofErr w:type="gramStart"/>
      <w:r>
        <w:rPr>
          <w:rFonts w:ascii="Calibri" w:eastAsia="Calibri" w:hAnsi="Calibri" w:cs="Calibri"/>
          <w:sz w:val="24"/>
          <w:szCs w:val="24"/>
          <w:u w:val="single"/>
        </w:rPr>
        <w:t>User</w:t>
      </w:r>
      <w:r w:rsidRPr="001D6C26">
        <w:rPr>
          <w:rFonts w:ascii="Calibri" w:eastAsia="Calibri" w:hAnsi="Calibri" w:cs="Calibri"/>
          <w:sz w:val="24"/>
          <w:szCs w:val="24"/>
          <w:u w:val="single"/>
          <w:lang w:val="el-GR"/>
        </w:rPr>
        <w:t xml:space="preserve"> :</w:t>
      </w:r>
      <w:proofErr w:type="gramEnd"/>
      <w:r w:rsidRPr="001D6C26">
        <w:rPr>
          <w:rFonts w:ascii="Calibri" w:eastAsia="Calibri" w:hAnsi="Calibri" w:cs="Calibri"/>
          <w:sz w:val="24"/>
          <w:szCs w:val="24"/>
          <w:lang w:val="el-GR"/>
        </w:rPr>
        <w:t xml:space="preserve"> Η κλάση αυτή είναι ένα αντικείμενο που  δι</w:t>
      </w:r>
      <w:r w:rsidRPr="001D6C26">
        <w:rPr>
          <w:rFonts w:ascii="Calibri" w:eastAsia="Calibri" w:hAnsi="Calibri" w:cs="Calibri"/>
          <w:sz w:val="24"/>
          <w:szCs w:val="24"/>
          <w:lang w:val="el-GR"/>
        </w:rPr>
        <w:t>αχειρίζεται τους χρήστες (υπαλλήλους) , της εταιρείας.  Οι συναρτήσεις που υπάρχουν είναι για την δημιουργία ,επεξεργασία στοιχείων και διαγραφή (απόλυση) του χρήστη.</w:t>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 xml:space="preserve">Η κλάση αυτή αναφέρεται στο </w:t>
      </w:r>
      <w:r>
        <w:rPr>
          <w:rFonts w:ascii="Calibri" w:eastAsia="Calibri" w:hAnsi="Calibri" w:cs="Calibri"/>
          <w:sz w:val="24"/>
          <w:szCs w:val="24"/>
        </w:rPr>
        <w:t>username</w:t>
      </w:r>
      <w:r w:rsidRPr="001D6C26">
        <w:rPr>
          <w:rFonts w:ascii="Calibri" w:eastAsia="Calibri" w:hAnsi="Calibri" w:cs="Calibri"/>
          <w:sz w:val="24"/>
          <w:szCs w:val="24"/>
          <w:lang w:val="el-GR"/>
        </w:rPr>
        <w:t xml:space="preserve"> του χρήστη που υπάρχει στο </w:t>
      </w:r>
      <w:r>
        <w:rPr>
          <w:rFonts w:ascii="Calibri" w:eastAsia="Calibri" w:hAnsi="Calibri" w:cs="Calibri"/>
          <w:sz w:val="24"/>
          <w:szCs w:val="24"/>
        </w:rPr>
        <w:t>Authentication</w:t>
      </w:r>
      <w:r w:rsidRPr="001D6C26">
        <w:rPr>
          <w:rFonts w:ascii="Calibri" w:eastAsia="Calibri" w:hAnsi="Calibri" w:cs="Calibri"/>
          <w:sz w:val="24"/>
          <w:szCs w:val="24"/>
          <w:lang w:val="el-GR"/>
        </w:rPr>
        <w:t>.</w:t>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Σημείωση: Όλες οι πληροφορίες(</w:t>
      </w:r>
      <w:r>
        <w:rPr>
          <w:rFonts w:ascii="Calibri" w:eastAsia="Calibri" w:hAnsi="Calibri" w:cs="Calibri"/>
          <w:sz w:val="24"/>
          <w:szCs w:val="24"/>
        </w:rPr>
        <w:t>attributes</w:t>
      </w:r>
      <w:r w:rsidRPr="001D6C26">
        <w:rPr>
          <w:rFonts w:ascii="Calibri" w:eastAsia="Calibri" w:hAnsi="Calibri" w:cs="Calibri"/>
          <w:sz w:val="24"/>
          <w:szCs w:val="24"/>
          <w:lang w:val="el-GR"/>
        </w:rPr>
        <w:t xml:space="preserve">) θα είναι αποθηκευμένες στην βάση δεδομένων , όχι κάπου στην </w:t>
      </w:r>
      <w:r>
        <w:rPr>
          <w:rFonts w:ascii="Calibri" w:eastAsia="Calibri" w:hAnsi="Calibri" w:cs="Calibri"/>
          <w:sz w:val="24"/>
          <w:szCs w:val="24"/>
        </w:rPr>
        <w:t>Java</w:t>
      </w:r>
      <w:r w:rsidRPr="001D6C26">
        <w:rPr>
          <w:rFonts w:ascii="Calibri" w:eastAsia="Calibri" w:hAnsi="Calibri" w:cs="Calibri"/>
          <w:sz w:val="24"/>
          <w:szCs w:val="24"/>
          <w:lang w:val="el-GR"/>
        </w:rPr>
        <w:t>.</w:t>
      </w:r>
    </w:p>
    <w:p w:rsidR="009962AE" w:rsidRPr="001D6C26" w:rsidRDefault="001D6C26">
      <w:pPr>
        <w:spacing w:after="120" w:line="240" w:lineRule="auto"/>
        <w:rPr>
          <w:rFonts w:ascii="Calibri" w:eastAsia="Calibri" w:hAnsi="Calibri" w:cs="Calibri"/>
          <w:sz w:val="24"/>
          <w:szCs w:val="24"/>
          <w:u w:val="single"/>
          <w:lang w:val="el-GR"/>
        </w:rPr>
      </w:pPr>
      <w:r>
        <w:rPr>
          <w:noProof/>
        </w:rPr>
        <w:drawing>
          <wp:anchor distT="114300" distB="114300" distL="114300" distR="114300" simplePos="0" relativeHeight="251660288" behindDoc="0" locked="0" layoutInCell="1" hidden="0" allowOverlap="1">
            <wp:simplePos x="0" y="0"/>
            <wp:positionH relativeFrom="column">
              <wp:posOffset>-304799</wp:posOffset>
            </wp:positionH>
            <wp:positionV relativeFrom="paragraph">
              <wp:posOffset>152400</wp:posOffset>
            </wp:positionV>
            <wp:extent cx="6553200" cy="1352550"/>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b="24867"/>
                    <a:stretch>
                      <a:fillRect/>
                    </a:stretch>
                  </pic:blipFill>
                  <pic:spPr>
                    <a:xfrm>
                      <a:off x="0" y="0"/>
                      <a:ext cx="6553200" cy="1352550"/>
                    </a:xfrm>
                    <a:prstGeom prst="rect">
                      <a:avLst/>
                    </a:prstGeom>
                    <a:ln/>
                  </pic:spPr>
                </pic:pic>
              </a:graphicData>
            </a:graphic>
          </wp:anchor>
        </w:drawing>
      </w:r>
    </w:p>
    <w:p w:rsidR="009962AE" w:rsidRPr="001D6C26" w:rsidRDefault="001D6C26">
      <w:pPr>
        <w:spacing w:after="120" w:line="240" w:lineRule="auto"/>
        <w:rPr>
          <w:rFonts w:ascii="Calibri" w:eastAsia="Calibri" w:hAnsi="Calibri" w:cs="Calibri"/>
          <w:sz w:val="24"/>
          <w:szCs w:val="24"/>
          <w:lang w:val="el-GR"/>
        </w:rPr>
      </w:pPr>
      <w:r>
        <w:rPr>
          <w:rFonts w:ascii="Calibri" w:eastAsia="Calibri" w:hAnsi="Calibri" w:cs="Calibri"/>
          <w:sz w:val="24"/>
          <w:szCs w:val="24"/>
          <w:u w:val="single"/>
        </w:rPr>
        <w:t>Authentication</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Η κλάση αυτή έχει τα </w:t>
      </w:r>
      <w:proofErr w:type="gramStart"/>
      <w:r w:rsidRPr="001D6C26">
        <w:rPr>
          <w:rFonts w:ascii="Calibri" w:eastAsia="Calibri" w:hAnsi="Calibri" w:cs="Calibri"/>
          <w:sz w:val="24"/>
          <w:szCs w:val="24"/>
          <w:lang w:val="el-GR"/>
        </w:rPr>
        <w:t>ονόματα ,</w:t>
      </w:r>
      <w:proofErr w:type="gramEnd"/>
      <w:r w:rsidRPr="001D6C26">
        <w:rPr>
          <w:rFonts w:ascii="Calibri" w:eastAsia="Calibri" w:hAnsi="Calibri" w:cs="Calibri"/>
          <w:sz w:val="24"/>
          <w:szCs w:val="24"/>
          <w:lang w:val="el-GR"/>
        </w:rPr>
        <w:t xml:space="preserve"> κωδικούς των χρηστών και ελέγχει αν ο χρήστης εισήγαγε σωστά τον κωδικό. Επίσης θα υπάρχει κάποια μ</w:t>
      </w:r>
      <w:r w:rsidRPr="001D6C26">
        <w:rPr>
          <w:rFonts w:ascii="Calibri" w:eastAsia="Calibri" w:hAnsi="Calibri" w:cs="Calibri"/>
          <w:sz w:val="24"/>
          <w:szCs w:val="24"/>
          <w:lang w:val="el-GR"/>
        </w:rPr>
        <w:t xml:space="preserve">ορφή κρυπτογράφησης  των κωδικών η οποία είναι μέρος της συνάρτησης </w:t>
      </w:r>
      <w:r>
        <w:rPr>
          <w:rFonts w:ascii="Calibri" w:eastAsia="Calibri" w:hAnsi="Calibri" w:cs="Calibri"/>
          <w:sz w:val="24"/>
          <w:szCs w:val="24"/>
        </w:rPr>
        <w:t>login</w:t>
      </w:r>
      <w:r w:rsidRPr="001D6C26">
        <w:rPr>
          <w:rFonts w:ascii="Calibri" w:eastAsia="Calibri" w:hAnsi="Calibri" w:cs="Calibri"/>
          <w:sz w:val="24"/>
          <w:szCs w:val="24"/>
          <w:lang w:val="el-GR"/>
        </w:rPr>
        <w:t>. Υπάρχει η δυνατότητα δημιουργία νέου ονόματος &amp; κωδικού , αλλαγή κωδικού και διαγραφή ονόματος &amp; κωδικού.</w:t>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Η κλάση αυτή δεν αναφέρεται σε κάποιο πεδίο άλλης κλάσης. Είναι αυτόνομη.</w:t>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Σ</w:t>
      </w:r>
      <w:r w:rsidRPr="001D6C26">
        <w:rPr>
          <w:rFonts w:ascii="Calibri" w:eastAsia="Calibri" w:hAnsi="Calibri" w:cs="Calibri"/>
          <w:sz w:val="24"/>
          <w:szCs w:val="24"/>
          <w:lang w:val="el-GR"/>
        </w:rPr>
        <w:t>ημείωση: Τα ονόματα και οι κρυπτογραφημένοι κωδικοί θα είναι στην βάση δεδομένων.</w:t>
      </w:r>
    </w:p>
    <w:p w:rsidR="009962AE" w:rsidRPr="001D6C26" w:rsidRDefault="001D6C26">
      <w:pPr>
        <w:spacing w:after="120" w:line="240" w:lineRule="auto"/>
        <w:rPr>
          <w:rFonts w:ascii="Calibri" w:eastAsia="Calibri" w:hAnsi="Calibri" w:cs="Calibri"/>
          <w:sz w:val="24"/>
          <w:szCs w:val="24"/>
          <w:lang w:val="el-GR"/>
        </w:rPr>
      </w:pPr>
      <w:r>
        <w:rPr>
          <w:noProof/>
        </w:rPr>
        <w:lastRenderedPageBreak/>
        <w:drawing>
          <wp:anchor distT="114300" distB="114300" distL="114300" distR="114300" simplePos="0" relativeHeight="251661312" behindDoc="0" locked="0" layoutInCell="1" hidden="0" allowOverlap="1">
            <wp:simplePos x="0" y="0"/>
            <wp:positionH relativeFrom="column">
              <wp:posOffset>-761999</wp:posOffset>
            </wp:positionH>
            <wp:positionV relativeFrom="paragraph">
              <wp:posOffset>114300</wp:posOffset>
            </wp:positionV>
            <wp:extent cx="7248525" cy="2728913"/>
            <wp:effectExtent l="0" t="0" r="0" b="0"/>
            <wp:wrapSquare wrapText="bothSides" distT="114300" distB="11430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7248525" cy="2728913"/>
                    </a:xfrm>
                    <a:prstGeom prst="rect">
                      <a:avLst/>
                    </a:prstGeom>
                    <a:ln/>
                  </pic:spPr>
                </pic:pic>
              </a:graphicData>
            </a:graphic>
          </wp:anchor>
        </w:drawing>
      </w:r>
    </w:p>
    <w:p w:rsidR="009962AE" w:rsidRPr="001D6C26" w:rsidRDefault="001D6C26">
      <w:pPr>
        <w:spacing w:after="120" w:line="240" w:lineRule="auto"/>
        <w:rPr>
          <w:rFonts w:ascii="Calibri" w:eastAsia="Calibri" w:hAnsi="Calibri" w:cs="Calibri"/>
          <w:sz w:val="24"/>
          <w:szCs w:val="24"/>
          <w:lang w:val="el-GR"/>
        </w:rPr>
      </w:pPr>
      <w:r>
        <w:rPr>
          <w:rFonts w:ascii="Calibri" w:eastAsia="Calibri" w:hAnsi="Calibri" w:cs="Calibri"/>
          <w:sz w:val="24"/>
          <w:szCs w:val="24"/>
          <w:u w:val="single"/>
        </w:rPr>
        <w:t>Warehouse</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Η κλάση αυτή είναι ένα αντικείμενο </w:t>
      </w:r>
      <w:proofErr w:type="gramStart"/>
      <w:r w:rsidRPr="001D6C26">
        <w:rPr>
          <w:rFonts w:ascii="Calibri" w:eastAsia="Calibri" w:hAnsi="Calibri" w:cs="Calibri"/>
          <w:sz w:val="24"/>
          <w:szCs w:val="24"/>
          <w:lang w:val="el-GR"/>
        </w:rPr>
        <w:t>που  διαχειρίζεται</w:t>
      </w:r>
      <w:proofErr w:type="gramEnd"/>
      <w:r w:rsidRPr="001D6C26">
        <w:rPr>
          <w:rFonts w:ascii="Calibri" w:eastAsia="Calibri" w:hAnsi="Calibri" w:cs="Calibri"/>
          <w:sz w:val="24"/>
          <w:szCs w:val="24"/>
          <w:lang w:val="el-GR"/>
        </w:rPr>
        <w:t xml:space="preserve"> την αποθήκη και τα αντικείμενά της. Οι συναρτήσεις αφορούν την δημιουργία , επεξεργασία πεδίων, εύρεση και</w:t>
      </w:r>
      <w:r w:rsidRPr="001D6C26">
        <w:rPr>
          <w:rFonts w:ascii="Calibri" w:eastAsia="Calibri" w:hAnsi="Calibri" w:cs="Calibri"/>
          <w:sz w:val="24"/>
          <w:szCs w:val="24"/>
          <w:lang w:val="el-GR"/>
        </w:rPr>
        <w:t xml:space="preserve"> εξαγωγή (όχι διαγραφή) των προϊόντων/παλέτας.</w:t>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Η κλάση αυτή δεν αναφέρεται σε κάποιο πεδίο άλλης κλάσης.</w:t>
      </w:r>
    </w:p>
    <w:p w:rsidR="009962AE" w:rsidRPr="001D6C26" w:rsidRDefault="001D6C26">
      <w:pPr>
        <w:spacing w:after="120" w:line="240" w:lineRule="auto"/>
        <w:rPr>
          <w:rFonts w:ascii="Calibri" w:eastAsia="Calibri" w:hAnsi="Calibri" w:cs="Calibri"/>
          <w:i/>
          <w:color w:val="76923C"/>
          <w:lang w:val="el-GR"/>
        </w:rPr>
      </w:pPr>
      <w:r w:rsidRPr="001D6C26">
        <w:rPr>
          <w:rFonts w:ascii="Calibri" w:eastAsia="Calibri" w:hAnsi="Calibri" w:cs="Calibri"/>
          <w:sz w:val="24"/>
          <w:szCs w:val="24"/>
          <w:lang w:val="el-GR"/>
        </w:rPr>
        <w:t>Σημείωση: Όλες οι πληροφορίες(</w:t>
      </w:r>
      <w:r>
        <w:rPr>
          <w:rFonts w:ascii="Calibri" w:eastAsia="Calibri" w:hAnsi="Calibri" w:cs="Calibri"/>
          <w:sz w:val="24"/>
          <w:szCs w:val="24"/>
        </w:rPr>
        <w:t>attributes</w:t>
      </w:r>
      <w:r w:rsidRPr="001D6C26">
        <w:rPr>
          <w:rFonts w:ascii="Calibri" w:eastAsia="Calibri" w:hAnsi="Calibri" w:cs="Calibri"/>
          <w:sz w:val="24"/>
          <w:szCs w:val="24"/>
          <w:lang w:val="el-GR"/>
        </w:rPr>
        <w:t xml:space="preserve">) θα είναι αποθηκευμένες στην βάση δεδομένων, όχι κάπου στην </w:t>
      </w:r>
      <w:r>
        <w:rPr>
          <w:rFonts w:ascii="Calibri" w:eastAsia="Calibri" w:hAnsi="Calibri" w:cs="Calibri"/>
          <w:sz w:val="24"/>
          <w:szCs w:val="24"/>
        </w:rPr>
        <w:t>Java</w:t>
      </w:r>
      <w:r w:rsidRPr="001D6C26">
        <w:rPr>
          <w:rFonts w:ascii="Calibri" w:eastAsia="Calibri" w:hAnsi="Calibri" w:cs="Calibri"/>
          <w:sz w:val="24"/>
          <w:szCs w:val="24"/>
          <w:lang w:val="el-GR"/>
        </w:rPr>
        <w:t>.</w:t>
      </w:r>
    </w:p>
    <w:p w:rsidR="009962AE" w:rsidRPr="001D6C26" w:rsidRDefault="001D6C26">
      <w:pPr>
        <w:spacing w:after="120" w:line="240" w:lineRule="auto"/>
        <w:rPr>
          <w:rFonts w:ascii="Calibri" w:eastAsia="Calibri" w:hAnsi="Calibri" w:cs="Calibri"/>
          <w:sz w:val="24"/>
          <w:szCs w:val="24"/>
          <w:lang w:val="el-GR"/>
        </w:rPr>
      </w:pPr>
      <w:r>
        <w:rPr>
          <w:rFonts w:ascii="Calibri" w:eastAsia="Calibri" w:hAnsi="Calibri" w:cs="Calibri"/>
          <w:sz w:val="24"/>
          <w:szCs w:val="24"/>
          <w:u w:val="single"/>
        </w:rPr>
        <w:t>Transaction</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Η κλάση αυτή είναι ένα αντικείμενο που διαχειρίζεται τις συναλλαγές των πελατών.  Υπάρχουν συναρτήσεις για την δημιουργία , επεξεργασία </w:t>
      </w:r>
      <w:r w:rsidRPr="001D6C26">
        <w:rPr>
          <w:rFonts w:ascii="Calibri" w:eastAsia="Calibri" w:hAnsi="Calibri" w:cs="Calibri"/>
          <w:sz w:val="24"/>
          <w:szCs w:val="24"/>
          <w:lang w:val="el-GR"/>
        </w:rPr>
        <w:t>, προβολή και διαγραφή κάποιας συναλλαγής.</w:t>
      </w:r>
      <w:r>
        <w:rPr>
          <w:noProof/>
        </w:rPr>
        <w:drawing>
          <wp:anchor distT="114300" distB="114300" distL="114300" distR="114300" simplePos="0" relativeHeight="251662336" behindDoc="0" locked="0" layoutInCell="1" hidden="0" allowOverlap="1">
            <wp:simplePos x="0" y="0"/>
            <wp:positionH relativeFrom="column">
              <wp:posOffset>-561974</wp:posOffset>
            </wp:positionH>
            <wp:positionV relativeFrom="paragraph">
              <wp:posOffset>185738</wp:posOffset>
            </wp:positionV>
            <wp:extent cx="6972300" cy="1862138"/>
            <wp:effectExtent l="0" t="0" r="0" b="0"/>
            <wp:wrapSquare wrapText="bothSides" distT="114300" distB="114300" distL="114300" distR="1143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6972300" cy="1862138"/>
                    </a:xfrm>
                    <a:prstGeom prst="rect">
                      <a:avLst/>
                    </a:prstGeom>
                    <a:ln/>
                  </pic:spPr>
                </pic:pic>
              </a:graphicData>
            </a:graphic>
          </wp:anchor>
        </w:drawing>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 xml:space="preserve">Η κλάση αυτή χρησιμοποιεί το πεδίο </w:t>
      </w:r>
      <w:r>
        <w:rPr>
          <w:rFonts w:ascii="Calibri" w:eastAsia="Calibri" w:hAnsi="Calibri" w:cs="Calibri"/>
          <w:sz w:val="24"/>
          <w:szCs w:val="24"/>
        </w:rPr>
        <w:t>Client</w:t>
      </w:r>
      <w:r w:rsidRPr="001D6C26">
        <w:rPr>
          <w:rFonts w:ascii="Calibri" w:eastAsia="Calibri" w:hAnsi="Calibri" w:cs="Calibri"/>
          <w:sz w:val="24"/>
          <w:szCs w:val="24"/>
          <w:lang w:val="el-GR"/>
        </w:rPr>
        <w:t>_</w:t>
      </w:r>
      <w:r>
        <w:rPr>
          <w:rFonts w:ascii="Calibri" w:eastAsia="Calibri" w:hAnsi="Calibri" w:cs="Calibri"/>
          <w:sz w:val="24"/>
          <w:szCs w:val="24"/>
        </w:rPr>
        <w:t>ID</w:t>
      </w:r>
      <w:r w:rsidRPr="001D6C26">
        <w:rPr>
          <w:rFonts w:ascii="Calibri" w:eastAsia="Calibri" w:hAnsi="Calibri" w:cs="Calibri"/>
          <w:sz w:val="24"/>
          <w:szCs w:val="24"/>
          <w:lang w:val="el-GR"/>
        </w:rPr>
        <w:t xml:space="preserve"> από του Πελάτες και έχει ένα πίνακα με </w:t>
      </w:r>
      <w:r>
        <w:rPr>
          <w:rFonts w:ascii="Calibri" w:eastAsia="Calibri" w:hAnsi="Calibri" w:cs="Calibri"/>
          <w:sz w:val="24"/>
          <w:szCs w:val="24"/>
        </w:rPr>
        <w:t>Product</w:t>
      </w:r>
      <w:r w:rsidRPr="001D6C26">
        <w:rPr>
          <w:rFonts w:ascii="Calibri" w:eastAsia="Calibri" w:hAnsi="Calibri" w:cs="Calibri"/>
          <w:sz w:val="24"/>
          <w:szCs w:val="24"/>
          <w:lang w:val="el-GR"/>
        </w:rPr>
        <w:t>_</w:t>
      </w:r>
      <w:r>
        <w:rPr>
          <w:rFonts w:ascii="Calibri" w:eastAsia="Calibri" w:hAnsi="Calibri" w:cs="Calibri"/>
          <w:sz w:val="24"/>
          <w:szCs w:val="24"/>
        </w:rPr>
        <w:t>ID</w:t>
      </w:r>
      <w:r w:rsidRPr="001D6C26">
        <w:rPr>
          <w:rFonts w:ascii="Calibri" w:eastAsia="Calibri" w:hAnsi="Calibri" w:cs="Calibri"/>
          <w:sz w:val="24"/>
          <w:szCs w:val="24"/>
          <w:lang w:val="el-GR"/>
        </w:rPr>
        <w:t xml:space="preserve"> από το </w:t>
      </w:r>
      <w:r>
        <w:rPr>
          <w:rFonts w:ascii="Calibri" w:eastAsia="Calibri" w:hAnsi="Calibri" w:cs="Calibri"/>
          <w:sz w:val="24"/>
          <w:szCs w:val="24"/>
        </w:rPr>
        <w:t>Warehouse</w:t>
      </w:r>
      <w:r w:rsidRPr="001D6C26">
        <w:rPr>
          <w:rFonts w:ascii="Calibri" w:eastAsia="Calibri" w:hAnsi="Calibri" w:cs="Calibri"/>
          <w:sz w:val="24"/>
          <w:szCs w:val="24"/>
          <w:lang w:val="el-GR"/>
        </w:rPr>
        <w:t>.</w:t>
      </w:r>
    </w:p>
    <w:p w:rsidR="009962AE" w:rsidRPr="001D6C26" w:rsidRDefault="001D6C26">
      <w:pPr>
        <w:spacing w:after="120" w:line="240" w:lineRule="auto"/>
        <w:rPr>
          <w:rFonts w:ascii="Calibri" w:eastAsia="Calibri" w:hAnsi="Calibri" w:cs="Calibri"/>
          <w:i/>
          <w:color w:val="76923C"/>
          <w:lang w:val="el-GR"/>
        </w:rPr>
      </w:pPr>
      <w:r w:rsidRPr="001D6C26">
        <w:rPr>
          <w:rFonts w:ascii="Calibri" w:eastAsia="Calibri" w:hAnsi="Calibri" w:cs="Calibri"/>
          <w:sz w:val="24"/>
          <w:szCs w:val="24"/>
          <w:lang w:val="el-GR"/>
        </w:rPr>
        <w:t>Σημείωση: Όλες οι πληροφορίες(</w:t>
      </w:r>
      <w:r>
        <w:rPr>
          <w:rFonts w:ascii="Calibri" w:eastAsia="Calibri" w:hAnsi="Calibri" w:cs="Calibri"/>
          <w:sz w:val="24"/>
          <w:szCs w:val="24"/>
        </w:rPr>
        <w:t>attributes</w:t>
      </w:r>
      <w:r w:rsidRPr="001D6C26">
        <w:rPr>
          <w:rFonts w:ascii="Calibri" w:eastAsia="Calibri" w:hAnsi="Calibri" w:cs="Calibri"/>
          <w:sz w:val="24"/>
          <w:szCs w:val="24"/>
          <w:lang w:val="el-GR"/>
        </w:rPr>
        <w:t>) θα είναι αποθηκευμένες στην βάση δεδομένων, όχι κάπου στη</w:t>
      </w:r>
      <w:r w:rsidRPr="001D6C26">
        <w:rPr>
          <w:rFonts w:ascii="Calibri" w:eastAsia="Calibri" w:hAnsi="Calibri" w:cs="Calibri"/>
          <w:sz w:val="24"/>
          <w:szCs w:val="24"/>
          <w:lang w:val="el-GR"/>
        </w:rPr>
        <w:t xml:space="preserve">ν </w:t>
      </w:r>
      <w:r>
        <w:rPr>
          <w:rFonts w:ascii="Calibri" w:eastAsia="Calibri" w:hAnsi="Calibri" w:cs="Calibri"/>
          <w:sz w:val="24"/>
          <w:szCs w:val="24"/>
        </w:rPr>
        <w:t>Java</w:t>
      </w:r>
      <w:r w:rsidRPr="001D6C26">
        <w:rPr>
          <w:rFonts w:ascii="Calibri" w:eastAsia="Calibri" w:hAnsi="Calibri" w:cs="Calibri"/>
          <w:sz w:val="24"/>
          <w:szCs w:val="24"/>
          <w:lang w:val="el-GR"/>
        </w:rPr>
        <w:t>.</w:t>
      </w:r>
    </w:p>
    <w:p w:rsidR="009962AE" w:rsidRPr="001D6C26" w:rsidRDefault="001D6C26">
      <w:pPr>
        <w:spacing w:after="120" w:line="240" w:lineRule="auto"/>
        <w:rPr>
          <w:rFonts w:ascii="Calibri" w:eastAsia="Calibri" w:hAnsi="Calibri" w:cs="Calibri"/>
          <w:i/>
          <w:color w:val="76923C"/>
          <w:lang w:val="el-GR"/>
        </w:rPr>
      </w:pPr>
      <w:r>
        <w:rPr>
          <w:noProof/>
        </w:rPr>
        <w:lastRenderedPageBreak/>
        <w:drawing>
          <wp:anchor distT="114300" distB="114300" distL="114300" distR="114300" simplePos="0" relativeHeight="251663360" behindDoc="0" locked="0" layoutInCell="1" hidden="0" allowOverlap="1">
            <wp:simplePos x="0" y="0"/>
            <wp:positionH relativeFrom="column">
              <wp:posOffset>-190499</wp:posOffset>
            </wp:positionH>
            <wp:positionV relativeFrom="paragraph">
              <wp:posOffset>114300</wp:posOffset>
            </wp:positionV>
            <wp:extent cx="6248400" cy="99060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b="32026"/>
                    <a:stretch>
                      <a:fillRect/>
                    </a:stretch>
                  </pic:blipFill>
                  <pic:spPr>
                    <a:xfrm>
                      <a:off x="0" y="0"/>
                      <a:ext cx="6248400" cy="990600"/>
                    </a:xfrm>
                    <a:prstGeom prst="rect">
                      <a:avLst/>
                    </a:prstGeom>
                    <a:ln/>
                  </pic:spPr>
                </pic:pic>
              </a:graphicData>
            </a:graphic>
          </wp:anchor>
        </w:drawing>
      </w:r>
    </w:p>
    <w:p w:rsidR="009962AE" w:rsidRPr="001D6C26" w:rsidRDefault="001D6C26">
      <w:pPr>
        <w:spacing w:after="120" w:line="240" w:lineRule="auto"/>
        <w:rPr>
          <w:rFonts w:ascii="Calibri" w:eastAsia="Calibri" w:hAnsi="Calibri" w:cs="Calibri"/>
          <w:sz w:val="24"/>
          <w:szCs w:val="24"/>
          <w:lang w:val="el-GR"/>
        </w:rPr>
      </w:pPr>
      <w:r>
        <w:rPr>
          <w:rFonts w:ascii="Calibri" w:eastAsia="Calibri" w:hAnsi="Calibri" w:cs="Calibri"/>
          <w:sz w:val="24"/>
          <w:szCs w:val="24"/>
          <w:u w:val="single"/>
        </w:rPr>
        <w:t>Alerts</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Αυτή η κλάση περιέχει τις ειδοποιήσεις του συστήματος. Κάθε μέρα οι συναρτήσεις θα </w:t>
      </w:r>
      <w:proofErr w:type="spellStart"/>
      <w:r w:rsidRPr="001D6C26">
        <w:rPr>
          <w:rFonts w:ascii="Calibri" w:eastAsia="Calibri" w:hAnsi="Calibri" w:cs="Calibri"/>
          <w:sz w:val="24"/>
          <w:szCs w:val="24"/>
          <w:lang w:val="el-GR"/>
        </w:rPr>
        <w:t>τρέχονται</w:t>
      </w:r>
      <w:proofErr w:type="spellEnd"/>
      <w:r w:rsidRPr="001D6C26">
        <w:rPr>
          <w:rFonts w:ascii="Calibri" w:eastAsia="Calibri" w:hAnsi="Calibri" w:cs="Calibri"/>
          <w:sz w:val="24"/>
          <w:szCs w:val="24"/>
          <w:lang w:val="el-GR"/>
        </w:rPr>
        <w:t xml:space="preserve"> και θα ειδοποιούν των χρήστη (</w:t>
      </w:r>
      <w:r>
        <w:rPr>
          <w:rFonts w:ascii="Calibri" w:eastAsia="Calibri" w:hAnsi="Calibri" w:cs="Calibri"/>
          <w:sz w:val="24"/>
          <w:szCs w:val="24"/>
        </w:rPr>
        <w:t>User</w:t>
      </w:r>
      <w:r w:rsidRPr="001D6C26">
        <w:rPr>
          <w:rFonts w:ascii="Calibri" w:eastAsia="Calibri" w:hAnsi="Calibri" w:cs="Calibri"/>
          <w:sz w:val="24"/>
          <w:szCs w:val="24"/>
          <w:lang w:val="el-GR"/>
        </w:rPr>
        <w:t>_</w:t>
      </w:r>
      <w:r>
        <w:rPr>
          <w:rFonts w:ascii="Calibri" w:eastAsia="Calibri" w:hAnsi="Calibri" w:cs="Calibri"/>
          <w:sz w:val="24"/>
          <w:szCs w:val="24"/>
        </w:rPr>
        <w:t>ID</w:t>
      </w:r>
      <w:r w:rsidRPr="001D6C26">
        <w:rPr>
          <w:rFonts w:ascii="Calibri" w:eastAsia="Calibri" w:hAnsi="Calibri" w:cs="Calibri"/>
          <w:sz w:val="24"/>
          <w:szCs w:val="24"/>
          <w:lang w:val="el-GR"/>
        </w:rPr>
        <w:t>) αν χρειάζεται. (πχ αν υπάρχει κάποιο αντικείμενο κοντά(1 βδομάδα) στην ημέρα λήξης.)</w:t>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Προς το παρόν μόνο αυ</w:t>
      </w:r>
      <w:r w:rsidRPr="001D6C26">
        <w:rPr>
          <w:rFonts w:ascii="Calibri" w:eastAsia="Calibri" w:hAnsi="Calibri" w:cs="Calibri"/>
          <w:sz w:val="24"/>
          <w:szCs w:val="24"/>
          <w:lang w:val="el-GR"/>
        </w:rPr>
        <w:t>τές οι δύο συναρτήσεις  ζητήθηκαν.</w:t>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 xml:space="preserve">Η κλάση αυτή θα περιέχει διάφορα πεδία των άλλων κλάσεων για να εκτελέσει τις λειτουργίες της. </w:t>
      </w:r>
    </w:p>
    <w:p w:rsidR="009962AE" w:rsidRPr="001D6C26" w:rsidRDefault="009962AE">
      <w:pPr>
        <w:spacing w:after="120" w:line="240" w:lineRule="auto"/>
        <w:rPr>
          <w:rFonts w:ascii="Calibri" w:eastAsia="Calibri" w:hAnsi="Calibri" w:cs="Calibri"/>
          <w:sz w:val="24"/>
          <w:szCs w:val="24"/>
          <w:lang w:val="el-GR"/>
        </w:rPr>
      </w:pPr>
    </w:p>
    <w:p w:rsidR="009962AE" w:rsidRPr="001D6C26" w:rsidRDefault="001D6C26">
      <w:pPr>
        <w:spacing w:after="120" w:line="240" w:lineRule="auto"/>
        <w:rPr>
          <w:rFonts w:ascii="Calibri" w:eastAsia="Calibri" w:hAnsi="Calibri" w:cs="Calibri"/>
          <w:sz w:val="24"/>
          <w:szCs w:val="24"/>
          <w:lang w:val="el-GR"/>
        </w:rPr>
      </w:pPr>
      <w:proofErr w:type="gramStart"/>
      <w:r>
        <w:rPr>
          <w:rFonts w:ascii="Calibri" w:eastAsia="Calibri" w:hAnsi="Calibri" w:cs="Calibri"/>
          <w:sz w:val="24"/>
          <w:szCs w:val="24"/>
          <w:u w:val="single"/>
        </w:rPr>
        <w:t>Client</w:t>
      </w:r>
      <w:r w:rsidRPr="001D6C26">
        <w:rPr>
          <w:rFonts w:ascii="Calibri" w:eastAsia="Calibri" w:hAnsi="Calibri" w:cs="Calibri"/>
          <w:sz w:val="24"/>
          <w:szCs w:val="24"/>
          <w:u w:val="single"/>
          <w:lang w:val="el-GR"/>
        </w:rPr>
        <w:t xml:space="preserve"> :</w:t>
      </w:r>
      <w:proofErr w:type="gramEnd"/>
      <w:r w:rsidRPr="001D6C26">
        <w:rPr>
          <w:rFonts w:ascii="Calibri" w:eastAsia="Calibri" w:hAnsi="Calibri" w:cs="Calibri"/>
          <w:sz w:val="24"/>
          <w:szCs w:val="24"/>
          <w:lang w:val="el-GR"/>
        </w:rPr>
        <w:t xml:space="preserve"> Η κλάση αυτή είναι ένα αντικείμενο που  διαχειρίζεται τους πελάτες , της εταιρείας.  Οι συναρτήσεις που υπάρχουν εί</w:t>
      </w:r>
      <w:r w:rsidRPr="001D6C26">
        <w:rPr>
          <w:rFonts w:ascii="Calibri" w:eastAsia="Calibri" w:hAnsi="Calibri" w:cs="Calibri"/>
          <w:sz w:val="24"/>
          <w:szCs w:val="24"/>
          <w:lang w:val="el-GR"/>
        </w:rPr>
        <w:t>ναι για την δημιουργία ,επεξεργασία στοιχείων και διαγραφή του πελάτη.</w:t>
      </w:r>
      <w:r>
        <w:rPr>
          <w:noProof/>
        </w:rPr>
        <w:drawing>
          <wp:anchor distT="114300" distB="114300" distL="114300" distR="114300" simplePos="0" relativeHeight="251664384" behindDoc="0" locked="0" layoutInCell="1" hidden="0" allowOverlap="1">
            <wp:simplePos x="0" y="0"/>
            <wp:positionH relativeFrom="column">
              <wp:posOffset>-180974</wp:posOffset>
            </wp:positionH>
            <wp:positionV relativeFrom="paragraph">
              <wp:posOffset>114300</wp:posOffset>
            </wp:positionV>
            <wp:extent cx="6574485" cy="1885950"/>
            <wp:effectExtent l="0" t="0" r="0" b="0"/>
            <wp:wrapSquare wrapText="bothSides" distT="114300" distB="114300" distL="114300" distR="1143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574485" cy="1885950"/>
                    </a:xfrm>
                    <a:prstGeom prst="rect">
                      <a:avLst/>
                    </a:prstGeom>
                    <a:ln/>
                  </pic:spPr>
                </pic:pic>
              </a:graphicData>
            </a:graphic>
          </wp:anchor>
        </w:drawing>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Η κλάση αυτή δεν αναφέρεται σε κάποιο πεδίο άλλης κλάσης.</w:t>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Σημείωση: Όλες οι πληροφορίες(</w:t>
      </w:r>
      <w:r>
        <w:rPr>
          <w:rFonts w:ascii="Calibri" w:eastAsia="Calibri" w:hAnsi="Calibri" w:cs="Calibri"/>
          <w:sz w:val="24"/>
          <w:szCs w:val="24"/>
        </w:rPr>
        <w:t>attributes</w:t>
      </w:r>
      <w:r w:rsidRPr="001D6C26">
        <w:rPr>
          <w:rFonts w:ascii="Calibri" w:eastAsia="Calibri" w:hAnsi="Calibri" w:cs="Calibri"/>
          <w:sz w:val="24"/>
          <w:szCs w:val="24"/>
          <w:lang w:val="el-GR"/>
        </w:rPr>
        <w:t xml:space="preserve">) θα είναι αποθηκευμένες στην βάση δεδομένων , όχι κάπου στην </w:t>
      </w:r>
      <w:r>
        <w:rPr>
          <w:rFonts w:ascii="Calibri" w:eastAsia="Calibri" w:hAnsi="Calibri" w:cs="Calibri"/>
          <w:sz w:val="24"/>
          <w:szCs w:val="24"/>
        </w:rPr>
        <w:t>Java</w:t>
      </w:r>
      <w:r w:rsidRPr="001D6C26">
        <w:rPr>
          <w:rFonts w:ascii="Calibri" w:eastAsia="Calibri" w:hAnsi="Calibri" w:cs="Calibri"/>
          <w:sz w:val="24"/>
          <w:szCs w:val="24"/>
          <w:lang w:val="el-GR"/>
        </w:rPr>
        <w:t>.</w:t>
      </w:r>
    </w:p>
    <w:p w:rsidR="009962AE" w:rsidRPr="001D6C26" w:rsidRDefault="009962AE">
      <w:pPr>
        <w:spacing w:after="120" w:line="240" w:lineRule="auto"/>
        <w:rPr>
          <w:rFonts w:ascii="Calibri" w:eastAsia="Calibri" w:hAnsi="Calibri" w:cs="Calibri"/>
          <w:sz w:val="24"/>
          <w:szCs w:val="24"/>
          <w:lang w:val="el-GR"/>
        </w:rPr>
      </w:pPr>
    </w:p>
    <w:p w:rsidR="009962AE" w:rsidRPr="001D6C26" w:rsidRDefault="009962AE">
      <w:pPr>
        <w:spacing w:after="120" w:line="240" w:lineRule="auto"/>
        <w:rPr>
          <w:rFonts w:ascii="Calibri" w:eastAsia="Calibri" w:hAnsi="Calibri" w:cs="Calibri"/>
          <w:sz w:val="24"/>
          <w:szCs w:val="24"/>
          <w:lang w:val="el-GR"/>
        </w:rPr>
      </w:pPr>
    </w:p>
    <w:p w:rsidR="009962AE" w:rsidRPr="001D6C26" w:rsidRDefault="009962AE">
      <w:pPr>
        <w:spacing w:after="120" w:line="240" w:lineRule="auto"/>
        <w:rPr>
          <w:rFonts w:ascii="Calibri" w:eastAsia="Calibri" w:hAnsi="Calibri" w:cs="Calibri"/>
          <w:sz w:val="24"/>
          <w:szCs w:val="24"/>
          <w:lang w:val="el-GR"/>
        </w:rPr>
      </w:pPr>
    </w:p>
    <w:p w:rsidR="009962AE" w:rsidRPr="001D6C26" w:rsidRDefault="009962AE">
      <w:pPr>
        <w:spacing w:after="120" w:line="240" w:lineRule="auto"/>
        <w:rPr>
          <w:rFonts w:ascii="Calibri" w:eastAsia="Calibri" w:hAnsi="Calibri" w:cs="Calibri"/>
          <w:sz w:val="24"/>
          <w:szCs w:val="24"/>
          <w:lang w:val="el-GR"/>
        </w:rPr>
      </w:pPr>
    </w:p>
    <w:p w:rsidR="009962AE" w:rsidRPr="001D6C26" w:rsidRDefault="009962AE">
      <w:pPr>
        <w:spacing w:after="120" w:line="240" w:lineRule="auto"/>
        <w:rPr>
          <w:rFonts w:ascii="Calibri" w:eastAsia="Calibri" w:hAnsi="Calibri" w:cs="Calibri"/>
          <w:sz w:val="24"/>
          <w:szCs w:val="24"/>
          <w:lang w:val="el-GR"/>
        </w:rPr>
      </w:pPr>
    </w:p>
    <w:p w:rsidR="009962AE" w:rsidRPr="001D6C26" w:rsidRDefault="009962AE">
      <w:pPr>
        <w:spacing w:after="120" w:line="240" w:lineRule="auto"/>
        <w:rPr>
          <w:rFonts w:ascii="Calibri" w:eastAsia="Calibri" w:hAnsi="Calibri" w:cs="Calibri"/>
          <w:sz w:val="24"/>
          <w:szCs w:val="24"/>
          <w:lang w:val="el-GR"/>
        </w:rPr>
      </w:pPr>
    </w:p>
    <w:p w:rsidR="009962AE" w:rsidRPr="001D6C26" w:rsidRDefault="001D6C26">
      <w:pPr>
        <w:spacing w:after="120" w:line="240" w:lineRule="auto"/>
        <w:rPr>
          <w:rFonts w:ascii="Calibri" w:eastAsia="Calibri" w:hAnsi="Calibri" w:cs="Calibri"/>
          <w:sz w:val="24"/>
          <w:szCs w:val="24"/>
          <w:lang w:val="el-GR"/>
        </w:rPr>
      </w:pPr>
      <w:r>
        <w:rPr>
          <w:rFonts w:ascii="Calibri" w:eastAsia="Calibri" w:hAnsi="Calibri" w:cs="Calibri"/>
          <w:sz w:val="24"/>
          <w:szCs w:val="24"/>
          <w:u w:val="single"/>
        </w:rPr>
        <w:lastRenderedPageBreak/>
        <w:t>Log</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Είναι έ</w:t>
      </w:r>
      <w:r w:rsidRPr="001D6C26">
        <w:rPr>
          <w:rFonts w:ascii="Calibri" w:eastAsia="Calibri" w:hAnsi="Calibri" w:cs="Calibri"/>
          <w:sz w:val="24"/>
          <w:szCs w:val="24"/>
          <w:lang w:val="el-GR"/>
        </w:rPr>
        <w:t xml:space="preserve">να αντικείμενο που διαχειρίζεται τα </w:t>
      </w:r>
      <w:r>
        <w:rPr>
          <w:rFonts w:ascii="Calibri" w:eastAsia="Calibri" w:hAnsi="Calibri" w:cs="Calibri"/>
          <w:sz w:val="24"/>
          <w:szCs w:val="24"/>
        </w:rPr>
        <w:t>logs</w:t>
      </w:r>
      <w:r w:rsidRPr="001D6C26">
        <w:rPr>
          <w:rFonts w:ascii="Calibri" w:eastAsia="Calibri" w:hAnsi="Calibri" w:cs="Calibri"/>
          <w:sz w:val="24"/>
          <w:szCs w:val="24"/>
          <w:lang w:val="el-GR"/>
        </w:rPr>
        <w:t>. Υπάρχουν συναρτήσεις για την δημιουργία , προβολή όλων  ή για τις δράσης ενός χρήστη.</w:t>
      </w:r>
      <w:r>
        <w:rPr>
          <w:noProof/>
        </w:rPr>
        <w:drawing>
          <wp:anchor distT="114300" distB="114300" distL="114300" distR="114300" simplePos="0" relativeHeight="251665408" behindDoc="0" locked="0" layoutInCell="1" hidden="0" allowOverlap="1">
            <wp:simplePos x="0" y="0"/>
            <wp:positionH relativeFrom="column">
              <wp:posOffset>-185737</wp:posOffset>
            </wp:positionH>
            <wp:positionV relativeFrom="paragraph">
              <wp:posOffset>142875</wp:posOffset>
            </wp:positionV>
            <wp:extent cx="6315075" cy="1881188"/>
            <wp:effectExtent l="0" t="0" r="0" b="0"/>
            <wp:wrapSquare wrapText="bothSides" distT="114300" distB="114300" distL="114300" distR="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315075" cy="1881188"/>
                    </a:xfrm>
                    <a:prstGeom prst="rect">
                      <a:avLst/>
                    </a:prstGeom>
                    <a:ln/>
                  </pic:spPr>
                </pic:pic>
              </a:graphicData>
            </a:graphic>
          </wp:anchor>
        </w:drawing>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Σημείωση: Όλες οι πληροφορίες(</w:t>
      </w:r>
      <w:r>
        <w:rPr>
          <w:rFonts w:ascii="Calibri" w:eastAsia="Calibri" w:hAnsi="Calibri" w:cs="Calibri"/>
          <w:sz w:val="24"/>
          <w:szCs w:val="24"/>
        </w:rPr>
        <w:t>attributes</w:t>
      </w:r>
      <w:r w:rsidRPr="001D6C26">
        <w:rPr>
          <w:rFonts w:ascii="Calibri" w:eastAsia="Calibri" w:hAnsi="Calibri" w:cs="Calibri"/>
          <w:sz w:val="24"/>
          <w:szCs w:val="24"/>
          <w:lang w:val="el-GR"/>
        </w:rPr>
        <w:t xml:space="preserve">) θα είναι αποθηκευμένες στην βάση δεδομένων, όχι κάπου στην </w:t>
      </w:r>
      <w:r>
        <w:rPr>
          <w:rFonts w:ascii="Calibri" w:eastAsia="Calibri" w:hAnsi="Calibri" w:cs="Calibri"/>
          <w:sz w:val="24"/>
          <w:szCs w:val="24"/>
        </w:rPr>
        <w:t>Java</w:t>
      </w:r>
      <w:r w:rsidRPr="001D6C26">
        <w:rPr>
          <w:rFonts w:ascii="Calibri" w:eastAsia="Calibri" w:hAnsi="Calibri" w:cs="Calibri"/>
          <w:sz w:val="24"/>
          <w:szCs w:val="24"/>
          <w:lang w:val="el-GR"/>
        </w:rPr>
        <w:t>.</w:t>
      </w:r>
    </w:p>
    <w:p w:rsidR="009962AE" w:rsidRPr="001D6C26" w:rsidRDefault="009962AE">
      <w:pPr>
        <w:spacing w:after="120" w:line="240" w:lineRule="auto"/>
        <w:rPr>
          <w:rFonts w:ascii="Calibri" w:eastAsia="Calibri" w:hAnsi="Calibri" w:cs="Calibri"/>
          <w:sz w:val="24"/>
          <w:szCs w:val="24"/>
          <w:lang w:val="el-GR"/>
        </w:rPr>
      </w:pPr>
    </w:p>
    <w:p w:rsidR="009962AE" w:rsidRPr="001D6C26" w:rsidRDefault="009962AE">
      <w:pPr>
        <w:spacing w:after="120" w:line="240" w:lineRule="auto"/>
        <w:rPr>
          <w:rFonts w:ascii="Calibri" w:eastAsia="Calibri" w:hAnsi="Calibri" w:cs="Calibri"/>
          <w:i/>
          <w:color w:val="76923C"/>
          <w:lang w:val="el-GR"/>
        </w:rPr>
      </w:pPr>
    </w:p>
    <w:p w:rsidR="009962AE" w:rsidRDefault="001D6C26">
      <w:pPr>
        <w:spacing w:after="120" w:line="240" w:lineRule="auto"/>
        <w:rPr>
          <w:rFonts w:ascii="Calibri" w:eastAsia="Calibri" w:hAnsi="Calibri" w:cs="Calibri"/>
          <w:i/>
          <w:color w:val="76923C"/>
        </w:rPr>
      </w:pPr>
      <w:r>
        <w:rPr>
          <w:rFonts w:ascii="Calibri" w:eastAsia="Calibri" w:hAnsi="Calibri" w:cs="Calibri"/>
          <w:i/>
          <w:noProof/>
          <w:color w:val="76923C"/>
        </w:rPr>
        <w:drawing>
          <wp:inline distT="114300" distB="114300" distL="114300" distR="114300">
            <wp:extent cx="5943600" cy="965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965200"/>
                    </a:xfrm>
                    <a:prstGeom prst="rect">
                      <a:avLst/>
                    </a:prstGeom>
                    <a:ln/>
                  </pic:spPr>
                </pic:pic>
              </a:graphicData>
            </a:graphic>
          </wp:inline>
        </w:drawing>
      </w:r>
    </w:p>
    <w:p w:rsidR="009962AE" w:rsidRDefault="009962AE">
      <w:pPr>
        <w:spacing w:after="120" w:line="240" w:lineRule="auto"/>
        <w:rPr>
          <w:rFonts w:ascii="Calibri" w:eastAsia="Calibri" w:hAnsi="Calibri" w:cs="Calibri"/>
          <w:i/>
          <w:color w:val="76923C"/>
        </w:rPr>
      </w:pPr>
    </w:p>
    <w:p w:rsidR="009962AE" w:rsidRPr="001D6C26" w:rsidRDefault="001D6C26">
      <w:pPr>
        <w:spacing w:after="120" w:line="240" w:lineRule="auto"/>
        <w:rPr>
          <w:rFonts w:ascii="Calibri" w:eastAsia="Calibri" w:hAnsi="Calibri" w:cs="Calibri"/>
          <w:sz w:val="24"/>
          <w:szCs w:val="24"/>
          <w:lang w:val="el-GR"/>
        </w:rPr>
      </w:pPr>
      <w:r>
        <w:rPr>
          <w:rFonts w:ascii="Calibri" w:eastAsia="Calibri" w:hAnsi="Calibri" w:cs="Calibri"/>
          <w:sz w:val="24"/>
          <w:szCs w:val="24"/>
          <w:u w:val="single"/>
        </w:rPr>
        <w:t>Visualization</w:t>
      </w:r>
      <w:r w:rsidRPr="001D6C26">
        <w:rPr>
          <w:rFonts w:ascii="Calibri" w:eastAsia="Calibri" w:hAnsi="Calibri" w:cs="Calibri"/>
          <w:sz w:val="24"/>
          <w:szCs w:val="24"/>
          <w:u w:val="single"/>
          <w:lang w:val="el-GR"/>
        </w:rPr>
        <w:t>:</w:t>
      </w:r>
      <w:r w:rsidRPr="001D6C26">
        <w:rPr>
          <w:rFonts w:ascii="Calibri" w:eastAsia="Calibri" w:hAnsi="Calibri" w:cs="Calibri"/>
          <w:sz w:val="24"/>
          <w:szCs w:val="24"/>
          <w:lang w:val="el-GR"/>
        </w:rPr>
        <w:t xml:space="preserve"> </w:t>
      </w:r>
      <w:r>
        <w:rPr>
          <w:rFonts w:ascii="Calibri" w:eastAsia="Calibri" w:hAnsi="Calibri" w:cs="Calibri"/>
          <w:sz w:val="24"/>
          <w:szCs w:val="24"/>
        </w:rPr>
        <w:t>A</w:t>
      </w:r>
      <w:proofErr w:type="spellStart"/>
      <w:r w:rsidRPr="001D6C26">
        <w:rPr>
          <w:rFonts w:ascii="Calibri" w:eastAsia="Calibri" w:hAnsi="Calibri" w:cs="Calibri"/>
          <w:sz w:val="24"/>
          <w:szCs w:val="24"/>
          <w:lang w:val="el-GR"/>
        </w:rPr>
        <w:t>υτή</w:t>
      </w:r>
      <w:proofErr w:type="spellEnd"/>
      <w:r w:rsidRPr="001D6C26">
        <w:rPr>
          <w:rFonts w:ascii="Calibri" w:eastAsia="Calibri" w:hAnsi="Calibri" w:cs="Calibri"/>
          <w:sz w:val="24"/>
          <w:szCs w:val="24"/>
          <w:lang w:val="el-GR"/>
        </w:rPr>
        <w:t xml:space="preserve"> η κλάση θα δημιουργεί ένα 2</w:t>
      </w:r>
      <w:r>
        <w:rPr>
          <w:rFonts w:ascii="Calibri" w:eastAsia="Calibri" w:hAnsi="Calibri" w:cs="Calibri"/>
          <w:sz w:val="24"/>
          <w:szCs w:val="24"/>
        </w:rPr>
        <w:t>D</w:t>
      </w:r>
      <w:r w:rsidRPr="001D6C26">
        <w:rPr>
          <w:rFonts w:ascii="Calibri" w:eastAsia="Calibri" w:hAnsi="Calibri" w:cs="Calibri"/>
          <w:sz w:val="24"/>
          <w:szCs w:val="24"/>
          <w:lang w:val="el-GR"/>
        </w:rPr>
        <w:t xml:space="preserve"> χάρτη όπου θα δείχνει την φυσική τοποθεσία των αντικειμένων στην αποθήκη.</w:t>
      </w:r>
    </w:p>
    <w:p w:rsidR="009962AE" w:rsidRPr="001D6C26" w:rsidRDefault="001D6C26">
      <w:pPr>
        <w:spacing w:after="120" w:line="240" w:lineRule="auto"/>
        <w:rPr>
          <w:rFonts w:ascii="Calibri" w:eastAsia="Calibri" w:hAnsi="Calibri" w:cs="Calibri"/>
          <w:sz w:val="24"/>
          <w:szCs w:val="24"/>
          <w:lang w:val="el-GR"/>
        </w:rPr>
      </w:pPr>
      <w:r w:rsidRPr="001D6C26">
        <w:rPr>
          <w:rFonts w:ascii="Calibri" w:eastAsia="Calibri" w:hAnsi="Calibri" w:cs="Calibri"/>
          <w:sz w:val="24"/>
          <w:szCs w:val="24"/>
          <w:lang w:val="el-GR"/>
        </w:rPr>
        <w:t xml:space="preserve">Η κλάση αυτή χρησιμοποιεί το πεδίο </w:t>
      </w:r>
      <w:r>
        <w:rPr>
          <w:rFonts w:ascii="Calibri" w:eastAsia="Calibri" w:hAnsi="Calibri" w:cs="Calibri"/>
          <w:sz w:val="24"/>
          <w:szCs w:val="24"/>
        </w:rPr>
        <w:t>Product</w:t>
      </w:r>
      <w:r w:rsidRPr="001D6C26">
        <w:rPr>
          <w:rFonts w:ascii="Calibri" w:eastAsia="Calibri" w:hAnsi="Calibri" w:cs="Calibri"/>
          <w:sz w:val="24"/>
          <w:szCs w:val="24"/>
          <w:lang w:val="el-GR"/>
        </w:rPr>
        <w:t>_</w:t>
      </w:r>
      <w:r>
        <w:rPr>
          <w:rFonts w:ascii="Calibri" w:eastAsia="Calibri" w:hAnsi="Calibri" w:cs="Calibri"/>
          <w:sz w:val="24"/>
          <w:szCs w:val="24"/>
        </w:rPr>
        <w:t>ID</w:t>
      </w:r>
      <w:r w:rsidRPr="001D6C26">
        <w:rPr>
          <w:rFonts w:ascii="Calibri" w:eastAsia="Calibri" w:hAnsi="Calibri" w:cs="Calibri"/>
          <w:sz w:val="24"/>
          <w:szCs w:val="24"/>
          <w:lang w:val="el-GR"/>
        </w:rPr>
        <w:t xml:space="preserve"> και </w:t>
      </w:r>
      <w:r>
        <w:rPr>
          <w:rFonts w:ascii="Calibri" w:eastAsia="Calibri" w:hAnsi="Calibri" w:cs="Calibri"/>
          <w:sz w:val="24"/>
          <w:szCs w:val="24"/>
        </w:rPr>
        <w:t>Position</w:t>
      </w:r>
      <w:r w:rsidRPr="001D6C26">
        <w:rPr>
          <w:rFonts w:ascii="Calibri" w:eastAsia="Calibri" w:hAnsi="Calibri" w:cs="Calibri"/>
          <w:sz w:val="24"/>
          <w:szCs w:val="24"/>
          <w:lang w:val="el-GR"/>
        </w:rPr>
        <w:t xml:space="preserve">  του </w:t>
      </w:r>
      <w:proofErr w:type="spellStart"/>
      <w:r w:rsidRPr="001D6C26">
        <w:rPr>
          <w:rFonts w:ascii="Calibri" w:eastAsia="Calibri" w:hAnsi="Calibri" w:cs="Calibri"/>
          <w:sz w:val="24"/>
          <w:szCs w:val="24"/>
          <w:lang w:val="el-GR"/>
        </w:rPr>
        <w:t>προιόν</w:t>
      </w:r>
      <w:proofErr w:type="spellEnd"/>
      <w:r w:rsidRPr="001D6C26">
        <w:rPr>
          <w:rFonts w:ascii="Calibri" w:eastAsia="Calibri" w:hAnsi="Calibri" w:cs="Calibri"/>
          <w:sz w:val="24"/>
          <w:szCs w:val="24"/>
          <w:lang w:val="el-GR"/>
        </w:rPr>
        <w:t xml:space="preserve"> από το </w:t>
      </w:r>
      <w:r>
        <w:rPr>
          <w:rFonts w:ascii="Calibri" w:eastAsia="Calibri" w:hAnsi="Calibri" w:cs="Calibri"/>
          <w:sz w:val="24"/>
          <w:szCs w:val="24"/>
        </w:rPr>
        <w:t>Warehouse</w:t>
      </w:r>
      <w:r w:rsidRPr="001D6C26">
        <w:rPr>
          <w:rFonts w:ascii="Calibri" w:eastAsia="Calibri" w:hAnsi="Calibri" w:cs="Calibri"/>
          <w:sz w:val="24"/>
          <w:szCs w:val="24"/>
          <w:lang w:val="el-GR"/>
        </w:rPr>
        <w:t>.</w:t>
      </w:r>
    </w:p>
    <w:p w:rsidR="009962AE" w:rsidRPr="001D6C26" w:rsidRDefault="009962AE">
      <w:pPr>
        <w:spacing w:after="120" w:line="240" w:lineRule="auto"/>
        <w:rPr>
          <w:rFonts w:ascii="Calibri" w:eastAsia="Calibri" w:hAnsi="Calibri" w:cs="Calibri"/>
          <w:sz w:val="24"/>
          <w:szCs w:val="24"/>
          <w:lang w:val="el-GR"/>
        </w:rPr>
      </w:pPr>
    </w:p>
    <w:p w:rsidR="009962AE" w:rsidRPr="001D6C26" w:rsidRDefault="009962AE">
      <w:pPr>
        <w:spacing w:after="120" w:line="240" w:lineRule="auto"/>
        <w:rPr>
          <w:rFonts w:ascii="Calibri" w:eastAsia="Calibri" w:hAnsi="Calibri" w:cs="Calibri"/>
          <w:i/>
          <w:color w:val="76923C"/>
          <w:lang w:val="el-GR"/>
        </w:rPr>
      </w:pPr>
    </w:p>
    <w:p w:rsidR="009962AE" w:rsidRPr="001D6C26" w:rsidRDefault="009962AE">
      <w:pPr>
        <w:spacing w:after="120" w:line="240" w:lineRule="auto"/>
        <w:rPr>
          <w:rFonts w:ascii="Calibri" w:eastAsia="Calibri" w:hAnsi="Calibri" w:cs="Calibri"/>
          <w:i/>
          <w:color w:val="76923C"/>
          <w:lang w:val="el-GR"/>
        </w:rPr>
      </w:pPr>
    </w:p>
    <w:p w:rsidR="009962AE" w:rsidRPr="001D6C26" w:rsidRDefault="009962AE">
      <w:pPr>
        <w:spacing w:after="120" w:line="240" w:lineRule="auto"/>
        <w:rPr>
          <w:rFonts w:ascii="Calibri" w:eastAsia="Calibri" w:hAnsi="Calibri" w:cs="Calibri"/>
          <w:i/>
          <w:color w:val="76923C"/>
          <w:lang w:val="el-GR"/>
        </w:rPr>
      </w:pPr>
    </w:p>
    <w:p w:rsidR="009962AE" w:rsidRPr="001D6C26" w:rsidRDefault="009962AE">
      <w:pPr>
        <w:spacing w:after="120" w:line="240" w:lineRule="auto"/>
        <w:rPr>
          <w:rFonts w:ascii="Calibri" w:eastAsia="Calibri" w:hAnsi="Calibri" w:cs="Calibri"/>
          <w:i/>
          <w:color w:val="76923C"/>
          <w:lang w:val="el-GR"/>
        </w:rPr>
      </w:pPr>
    </w:p>
    <w:p w:rsidR="009962AE" w:rsidRPr="001D6C26" w:rsidRDefault="009962AE">
      <w:pPr>
        <w:spacing w:after="120" w:line="240" w:lineRule="auto"/>
        <w:rPr>
          <w:rFonts w:ascii="Calibri" w:eastAsia="Calibri" w:hAnsi="Calibri" w:cs="Calibri"/>
          <w:i/>
          <w:color w:val="76923C"/>
          <w:lang w:val="el-GR"/>
        </w:rPr>
      </w:pPr>
    </w:p>
    <w:p w:rsidR="009962AE" w:rsidRPr="001D6C26" w:rsidRDefault="009962AE">
      <w:pPr>
        <w:spacing w:after="120" w:line="240" w:lineRule="auto"/>
        <w:rPr>
          <w:rFonts w:ascii="Calibri" w:eastAsia="Calibri" w:hAnsi="Calibri" w:cs="Calibri"/>
          <w:i/>
          <w:color w:val="76923C"/>
          <w:lang w:val="el-GR"/>
        </w:rPr>
      </w:pPr>
    </w:p>
    <w:p w:rsidR="009962AE" w:rsidRPr="001D6C26" w:rsidRDefault="009962AE">
      <w:pPr>
        <w:spacing w:after="120" w:line="240" w:lineRule="auto"/>
        <w:rPr>
          <w:rFonts w:ascii="Calibri" w:eastAsia="Calibri" w:hAnsi="Calibri" w:cs="Calibri"/>
          <w:i/>
          <w:color w:val="76923C"/>
          <w:lang w:val="el-GR"/>
        </w:rPr>
      </w:pPr>
    </w:p>
    <w:p w:rsidR="009962AE" w:rsidRPr="001D6C26" w:rsidRDefault="009962AE">
      <w:pPr>
        <w:spacing w:after="120" w:line="240" w:lineRule="auto"/>
        <w:rPr>
          <w:rFonts w:ascii="Calibri" w:eastAsia="Calibri" w:hAnsi="Calibri" w:cs="Calibri"/>
          <w:i/>
          <w:color w:val="76923C"/>
          <w:lang w:val="el-GR"/>
        </w:rPr>
      </w:pPr>
    </w:p>
    <w:p w:rsidR="009962AE" w:rsidRPr="001D6C26" w:rsidRDefault="009962AE">
      <w:pPr>
        <w:spacing w:after="120" w:line="240" w:lineRule="auto"/>
        <w:rPr>
          <w:rFonts w:ascii="Calibri" w:eastAsia="Calibri" w:hAnsi="Calibri" w:cs="Calibri"/>
          <w:i/>
          <w:color w:val="76923C"/>
          <w:lang w:val="el-GR"/>
        </w:rPr>
      </w:pPr>
    </w:p>
    <w:p w:rsidR="009962AE" w:rsidRPr="001D6C26" w:rsidRDefault="009962AE">
      <w:pPr>
        <w:spacing w:after="120" w:line="240" w:lineRule="auto"/>
        <w:rPr>
          <w:rFonts w:ascii="Calibri" w:eastAsia="Calibri" w:hAnsi="Calibri" w:cs="Calibri"/>
          <w:i/>
          <w:color w:val="76923C"/>
          <w:lang w:val="el-GR"/>
        </w:rPr>
      </w:pPr>
    </w:p>
    <w:p w:rsidR="009962AE" w:rsidRDefault="001D6C26">
      <w:pPr>
        <w:spacing w:after="120" w:line="240" w:lineRule="auto"/>
        <w:rPr>
          <w:rFonts w:ascii="Calibri" w:eastAsia="Calibri" w:hAnsi="Calibri" w:cs="Calibri"/>
          <w:i/>
          <w:color w:val="76923C"/>
        </w:rPr>
      </w:pPr>
      <w:r>
        <w:rPr>
          <w:rFonts w:ascii="Calibri" w:eastAsia="Calibri" w:hAnsi="Calibri" w:cs="Calibri"/>
          <w:i/>
          <w:noProof/>
          <w:color w:val="76923C"/>
        </w:rPr>
        <w:lastRenderedPageBreak/>
        <w:drawing>
          <wp:inline distT="114300" distB="114300" distL="114300" distR="114300">
            <wp:extent cx="5943600" cy="81407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8140700"/>
                    </a:xfrm>
                    <a:prstGeom prst="rect">
                      <a:avLst/>
                    </a:prstGeom>
                    <a:ln/>
                  </pic:spPr>
                </pic:pic>
              </a:graphicData>
            </a:graphic>
          </wp:inline>
        </w:drawing>
      </w:r>
    </w:p>
    <w:p w:rsidR="009962AE" w:rsidRDefault="009962AE">
      <w:pPr>
        <w:spacing w:after="120" w:line="240" w:lineRule="auto"/>
        <w:rPr>
          <w:rFonts w:ascii="Calibri" w:eastAsia="Calibri" w:hAnsi="Calibri" w:cs="Calibri"/>
          <w:i/>
          <w:color w:val="76923C"/>
        </w:rPr>
      </w:pPr>
    </w:p>
    <w:p w:rsidR="009962AE" w:rsidRDefault="009962AE">
      <w:pPr>
        <w:spacing w:after="120" w:line="240" w:lineRule="auto"/>
        <w:rPr>
          <w:rFonts w:ascii="Calibri" w:eastAsia="Calibri" w:hAnsi="Calibri" w:cs="Calibri"/>
          <w:i/>
          <w:color w:val="76923C"/>
        </w:rPr>
      </w:pPr>
    </w:p>
    <w:p w:rsidR="009962AE" w:rsidRDefault="009962AE">
      <w:pPr>
        <w:spacing w:after="120" w:line="240" w:lineRule="auto"/>
        <w:rPr>
          <w:rFonts w:ascii="Calibri" w:eastAsia="Calibri" w:hAnsi="Calibri" w:cs="Calibri"/>
          <w:i/>
          <w:color w:val="76923C"/>
        </w:rPr>
      </w:pPr>
    </w:p>
    <w:p w:rsidR="009962AE" w:rsidRDefault="001D6C26">
      <w:pPr>
        <w:pStyle w:val="Heading1"/>
        <w:keepNext w:val="0"/>
        <w:keepLines w:val="0"/>
        <w:numPr>
          <w:ilvl w:val="0"/>
          <w:numId w:val="1"/>
        </w:numPr>
        <w:spacing w:before="0" w:after="200"/>
        <w:rPr>
          <w:rFonts w:ascii="Calibri" w:eastAsia="Calibri" w:hAnsi="Calibri" w:cs="Calibri"/>
          <w:b/>
          <w:sz w:val="28"/>
          <w:szCs w:val="28"/>
        </w:rPr>
      </w:pPr>
      <w:bookmarkStart w:id="17" w:name="_z337ya" w:colFirst="0" w:colLast="0"/>
      <w:bookmarkEnd w:id="17"/>
      <w:r>
        <w:rPr>
          <w:rFonts w:ascii="Calibri" w:eastAsia="Calibri" w:hAnsi="Calibri" w:cs="Calibri"/>
          <w:b/>
          <w:sz w:val="28"/>
          <w:szCs w:val="28"/>
        </w:rPr>
        <w:t>Sample Scenarios and diagrams</w:t>
      </w:r>
    </w:p>
    <w:p w:rsidR="009962AE" w:rsidRPr="001D6C26" w:rsidRDefault="001D6C26">
      <w:pPr>
        <w:numPr>
          <w:ilvl w:val="1"/>
          <w:numId w:val="1"/>
        </w:numPr>
        <w:rPr>
          <w:rFonts w:ascii="Calibri" w:eastAsia="Calibri" w:hAnsi="Calibri" w:cs="Calibri"/>
          <w:b/>
          <w:lang w:val="el-GR"/>
        </w:rPr>
      </w:pPr>
      <w:r w:rsidRPr="001D6C26">
        <w:rPr>
          <w:b/>
          <w:sz w:val="28"/>
          <w:szCs w:val="28"/>
          <w:lang w:val="el-GR"/>
        </w:rPr>
        <w:t>Σύνδεση του χρήστη και προβολή αντικειμένου.</w:t>
      </w:r>
    </w:p>
    <w:p w:rsidR="009962AE" w:rsidRPr="001D6C26" w:rsidRDefault="009962AE">
      <w:pPr>
        <w:spacing w:after="120" w:line="240" w:lineRule="auto"/>
        <w:rPr>
          <w:rFonts w:ascii="Calibri" w:eastAsia="Calibri" w:hAnsi="Calibri" w:cs="Calibri"/>
          <w:i/>
          <w:color w:val="76923C"/>
          <w:lang w:val="el-GR"/>
        </w:rPr>
      </w:pPr>
    </w:p>
    <w:p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18" w:name="_1y810tw" w:colFirst="0" w:colLast="0"/>
      <w:bookmarkEnd w:id="18"/>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rsidR="009962AE" w:rsidRPr="001D6C26" w:rsidRDefault="001D6C26">
      <w:pPr>
        <w:rPr>
          <w:lang w:val="el-GR"/>
        </w:rPr>
      </w:pPr>
      <w:r w:rsidRPr="001D6C26">
        <w:rPr>
          <w:lang w:val="el-GR"/>
        </w:rPr>
        <w:t xml:space="preserve">Σε αυτό το σενάριο έχουμε την σύνδεση του χρήστη όπου δίνει το </w:t>
      </w:r>
      <w:r>
        <w:t>Username</w:t>
      </w:r>
      <w:r w:rsidRPr="001D6C26">
        <w:rPr>
          <w:lang w:val="el-GR"/>
        </w:rPr>
        <w:t xml:space="preserve"> του και </w:t>
      </w:r>
      <w:r>
        <w:t>Password</w:t>
      </w:r>
      <w:r w:rsidRPr="001D6C26">
        <w:rPr>
          <w:lang w:val="el-GR"/>
        </w:rPr>
        <w:t>.  Ακολούθως ελέγχουμε αν είναι σωστό.  Αν δεν είναι τότε του στέλνουμε μήνυμα και</w:t>
      </w:r>
      <w:r w:rsidRPr="001D6C26">
        <w:rPr>
          <w:lang w:val="el-GR"/>
        </w:rPr>
        <w:t xml:space="preserve"> τερματίζει,  Αν είναι σωστό τότε μπορεί να ζητήσει να δει ένα αντικείμενο, που το παίρνει </w:t>
      </w:r>
      <w:proofErr w:type="spellStart"/>
      <w:r w:rsidRPr="001D6C26">
        <w:rPr>
          <w:lang w:val="el-GR"/>
        </w:rPr>
        <w:t>απο</w:t>
      </w:r>
      <w:proofErr w:type="spellEnd"/>
      <w:r w:rsidRPr="001D6C26">
        <w:rPr>
          <w:lang w:val="el-GR"/>
        </w:rPr>
        <w:t xml:space="preserve"> το </w:t>
      </w:r>
      <w:r>
        <w:t>warehouse</w:t>
      </w:r>
      <w:r w:rsidRPr="001D6C26">
        <w:rPr>
          <w:lang w:val="el-GR"/>
        </w:rPr>
        <w:t xml:space="preserve"> και ακολούθως την βάση.</w:t>
      </w:r>
    </w:p>
    <w:p w:rsidR="009962AE" w:rsidRPr="001D6C26" w:rsidRDefault="009962AE">
      <w:pPr>
        <w:rPr>
          <w:lang w:val="el-GR"/>
        </w:rPr>
      </w:pPr>
    </w:p>
    <w:p w:rsidR="009962AE" w:rsidRPr="001D6C26" w:rsidRDefault="001D6C26">
      <w:pPr>
        <w:rPr>
          <w:rFonts w:ascii="Calibri" w:eastAsia="Calibri" w:hAnsi="Calibri" w:cs="Calibri"/>
          <w:i/>
          <w:color w:val="76923C"/>
          <w:lang w:val="el-GR"/>
        </w:rPr>
      </w:pPr>
      <w:r w:rsidRPr="001D6C26">
        <w:rPr>
          <w:u w:val="single"/>
          <w:lang w:val="el-GR"/>
        </w:rPr>
        <w:t>Υπόθεση :</w:t>
      </w:r>
      <w:r w:rsidRPr="001D6C26">
        <w:rPr>
          <w:lang w:val="el-GR"/>
        </w:rPr>
        <w:t xml:space="preserve"> Υπάρχει κάποιο αντικείμενο που έχει το </w:t>
      </w:r>
      <w:r>
        <w:t>Product</w:t>
      </w:r>
      <w:r w:rsidRPr="001D6C26">
        <w:rPr>
          <w:lang w:val="el-GR"/>
        </w:rPr>
        <w:t xml:space="preserve"> </w:t>
      </w:r>
      <w:r>
        <w:t>ID</w:t>
      </w:r>
      <w:r w:rsidRPr="001D6C26">
        <w:rPr>
          <w:lang w:val="el-GR"/>
        </w:rPr>
        <w:t xml:space="preserve"> που ψάχνουμε.</w:t>
      </w:r>
    </w:p>
    <w:p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19" w:name="_4i7ojhp" w:colFirst="0" w:colLast="0"/>
      <w:bookmarkEnd w:id="19"/>
      <w:proofErr w:type="spellStart"/>
      <w:r>
        <w:rPr>
          <w:rFonts w:ascii="Calibri" w:eastAsia="Calibri" w:hAnsi="Calibri" w:cs="Calibri"/>
          <w:b/>
          <w:color w:val="000000"/>
          <w:sz w:val="24"/>
          <w:szCs w:val="24"/>
        </w:rPr>
        <w:lastRenderedPageBreak/>
        <w:t>Διάγρ</w:t>
      </w:r>
      <w:proofErr w:type="spellEnd"/>
      <w:r>
        <w:rPr>
          <w:rFonts w:ascii="Calibri" w:eastAsia="Calibri" w:hAnsi="Calibri" w:cs="Calibri"/>
          <w:b/>
          <w:color w:val="000000"/>
          <w:sz w:val="24"/>
          <w:szCs w:val="24"/>
        </w:rPr>
        <w:t>αμμα</w:t>
      </w:r>
      <w:r>
        <w:rPr>
          <w:noProof/>
        </w:rPr>
        <w:drawing>
          <wp:anchor distT="114300" distB="114300" distL="114300" distR="114300" simplePos="0" relativeHeight="251666432" behindDoc="0" locked="0" layoutInCell="1" hidden="0" allowOverlap="1">
            <wp:simplePos x="0" y="0"/>
            <wp:positionH relativeFrom="column">
              <wp:posOffset>-219074</wp:posOffset>
            </wp:positionH>
            <wp:positionV relativeFrom="paragraph">
              <wp:posOffset>495300</wp:posOffset>
            </wp:positionV>
            <wp:extent cx="6253163" cy="5838825"/>
            <wp:effectExtent l="0" t="0" r="0" b="0"/>
            <wp:wrapSquare wrapText="bothSides" distT="114300" distB="114300" distL="114300" distR="1143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253163" cy="5838825"/>
                    </a:xfrm>
                    <a:prstGeom prst="rect">
                      <a:avLst/>
                    </a:prstGeom>
                    <a:ln/>
                  </pic:spPr>
                </pic:pic>
              </a:graphicData>
            </a:graphic>
          </wp:anchor>
        </w:drawing>
      </w:r>
    </w:p>
    <w:p w:rsidR="009962AE" w:rsidRDefault="001D6C26">
      <w:pPr>
        <w:numPr>
          <w:ilvl w:val="1"/>
          <w:numId w:val="1"/>
        </w:numPr>
      </w:pPr>
      <w:r>
        <w:rPr>
          <w:sz w:val="28"/>
          <w:szCs w:val="28"/>
        </w:rPr>
        <w:t xml:space="preserve"> </w:t>
      </w:r>
      <w:proofErr w:type="spellStart"/>
      <w:r>
        <w:rPr>
          <w:b/>
          <w:sz w:val="28"/>
          <w:szCs w:val="28"/>
        </w:rPr>
        <w:t>Ψάξιμο</w:t>
      </w:r>
      <w:proofErr w:type="spellEnd"/>
      <w:r>
        <w:rPr>
          <w:b/>
          <w:sz w:val="28"/>
          <w:szCs w:val="28"/>
        </w:rPr>
        <w:t xml:space="preserve"> και </w:t>
      </w:r>
      <w:proofErr w:type="spellStart"/>
      <w:r>
        <w:rPr>
          <w:b/>
          <w:sz w:val="28"/>
          <w:szCs w:val="28"/>
        </w:rPr>
        <w:t>τρο</w:t>
      </w:r>
      <w:proofErr w:type="spellEnd"/>
      <w:r>
        <w:rPr>
          <w:b/>
          <w:sz w:val="28"/>
          <w:szCs w:val="28"/>
        </w:rPr>
        <w:t>ποποίηση α</w:t>
      </w:r>
      <w:proofErr w:type="spellStart"/>
      <w:r>
        <w:rPr>
          <w:b/>
          <w:sz w:val="28"/>
          <w:szCs w:val="28"/>
        </w:rPr>
        <w:t>ντικειμένου</w:t>
      </w:r>
      <w:proofErr w:type="spellEnd"/>
      <w:r>
        <w:rPr>
          <w:b/>
          <w:sz w:val="28"/>
          <w:szCs w:val="28"/>
        </w:rPr>
        <w:t>.</w:t>
      </w:r>
    </w:p>
    <w:p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20" w:name="_5yflrayvnbqd" w:colFirst="0" w:colLast="0"/>
      <w:bookmarkEnd w:id="20"/>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rsidR="009962AE" w:rsidRPr="001D6C26" w:rsidRDefault="001D6C26">
      <w:pPr>
        <w:rPr>
          <w:lang w:val="el-GR"/>
        </w:rPr>
      </w:pPr>
      <w:r w:rsidRPr="001D6C26">
        <w:rPr>
          <w:lang w:val="el-GR"/>
        </w:rPr>
        <w:t xml:space="preserve">Το δεύτερο σενάριο είναι ότι ο </w:t>
      </w:r>
      <w:r>
        <w:t>User</w:t>
      </w:r>
      <w:r w:rsidRPr="001D6C26">
        <w:rPr>
          <w:lang w:val="el-GR"/>
        </w:rPr>
        <w:t xml:space="preserve"> ψάχνει για ένα αντικείμενο στην βάση.  Άρα ο </w:t>
      </w:r>
      <w:r>
        <w:t>User</w:t>
      </w:r>
      <w:r w:rsidRPr="001D6C26">
        <w:rPr>
          <w:lang w:val="el-GR"/>
        </w:rPr>
        <w:t xml:space="preserve"> δίνει στο </w:t>
      </w:r>
      <w:r>
        <w:t>warehouse</w:t>
      </w:r>
      <w:r w:rsidRPr="001D6C26">
        <w:rPr>
          <w:lang w:val="el-GR"/>
        </w:rPr>
        <w:t xml:space="preserve"> το όνομα του προϊόντος και το </w:t>
      </w:r>
      <w:r>
        <w:t>warehouse</w:t>
      </w:r>
      <w:r w:rsidRPr="001D6C26">
        <w:rPr>
          <w:lang w:val="el-GR"/>
        </w:rPr>
        <w:t xml:space="preserve"> πηγαίνει στη βάση και βρίσκει αυτές τις πληροφορίες τις οποίες δίνει πίσω στο </w:t>
      </w:r>
      <w:r>
        <w:t>User</w:t>
      </w:r>
      <w:r w:rsidRPr="001D6C26">
        <w:rPr>
          <w:lang w:val="el-GR"/>
        </w:rPr>
        <w:t xml:space="preserve">.  Ακολούθως ο </w:t>
      </w:r>
      <w:r>
        <w:t>User</w:t>
      </w:r>
      <w:r w:rsidRPr="001D6C26">
        <w:rPr>
          <w:lang w:val="el-GR"/>
        </w:rPr>
        <w:t xml:space="preserve"> θέλει να</w:t>
      </w:r>
      <w:r w:rsidRPr="001D6C26">
        <w:rPr>
          <w:lang w:val="el-GR"/>
        </w:rPr>
        <w:t xml:space="preserve"> αλλάξει την θέση του προϊόντος αυτού, δίνει το </w:t>
      </w:r>
      <w:r>
        <w:t>Product</w:t>
      </w:r>
      <w:r w:rsidRPr="001D6C26">
        <w:rPr>
          <w:lang w:val="el-GR"/>
        </w:rPr>
        <w:t xml:space="preserve"> </w:t>
      </w:r>
      <w:r>
        <w:t>ID</w:t>
      </w:r>
      <w:r w:rsidRPr="001D6C26">
        <w:rPr>
          <w:lang w:val="el-GR"/>
        </w:rPr>
        <w:t xml:space="preserve"> και την νέα θέση του προϊόντος στο </w:t>
      </w:r>
      <w:r>
        <w:t>Warehouse</w:t>
      </w:r>
      <w:r w:rsidRPr="001D6C26">
        <w:rPr>
          <w:lang w:val="el-GR"/>
        </w:rPr>
        <w:t xml:space="preserve">.  Το </w:t>
      </w:r>
      <w:r>
        <w:t>Warehouse</w:t>
      </w:r>
      <w:r w:rsidRPr="001D6C26">
        <w:rPr>
          <w:lang w:val="el-GR"/>
        </w:rPr>
        <w:t xml:space="preserve"> ενημερώνει την βάση μας και στέλνει ένα μήνυμα στον χρήστη ότι η ενημέρωση ήταν επιτυχείς ή αποτυχία.</w:t>
      </w:r>
    </w:p>
    <w:p w:rsidR="009962AE" w:rsidRPr="001D6C26" w:rsidRDefault="009962AE">
      <w:pPr>
        <w:rPr>
          <w:lang w:val="el-GR"/>
        </w:rPr>
      </w:pPr>
    </w:p>
    <w:p w:rsidR="009962AE" w:rsidRPr="001D6C26" w:rsidRDefault="001D6C26">
      <w:pPr>
        <w:rPr>
          <w:lang w:val="el-GR"/>
        </w:rPr>
      </w:pPr>
      <w:r w:rsidRPr="001D6C26">
        <w:rPr>
          <w:u w:val="single"/>
          <w:lang w:val="el-GR"/>
        </w:rPr>
        <w:t>Υπόθεση :</w:t>
      </w:r>
      <w:r w:rsidRPr="001D6C26">
        <w:rPr>
          <w:lang w:val="el-GR"/>
        </w:rPr>
        <w:t xml:space="preserve"> Το </w:t>
      </w:r>
      <w:r>
        <w:t>Product</w:t>
      </w:r>
      <w:r w:rsidRPr="001D6C26">
        <w:rPr>
          <w:lang w:val="el-GR"/>
        </w:rPr>
        <w:t xml:space="preserve"> </w:t>
      </w:r>
      <w:r>
        <w:t>Name</w:t>
      </w:r>
      <w:r w:rsidRPr="001D6C26">
        <w:rPr>
          <w:lang w:val="el-GR"/>
        </w:rPr>
        <w:t xml:space="preserve">  μπορεί </w:t>
      </w:r>
      <w:r w:rsidRPr="001D6C26">
        <w:rPr>
          <w:lang w:val="el-GR"/>
        </w:rPr>
        <w:t>να είναι οποιοδήποτε χαρακτηριστικό του αντικειμένου.</w:t>
      </w:r>
    </w:p>
    <w:p w:rsidR="009962AE" w:rsidRDefault="001D6C26">
      <w:r>
        <w:t xml:space="preserve">(πχ. Product </w:t>
      </w:r>
      <w:proofErr w:type="gramStart"/>
      <w:r>
        <w:t>ID ,</w:t>
      </w:r>
      <w:proofErr w:type="gramEnd"/>
      <w:r>
        <w:t xml:space="preserve"> Product Price)</w:t>
      </w:r>
    </w:p>
    <w:p w:rsidR="009962AE" w:rsidRDefault="001D6C26">
      <w:pPr>
        <w:rPr>
          <w:lang w:val="el-GR"/>
        </w:rPr>
      </w:pPr>
      <w:r w:rsidRPr="001D6C26">
        <w:rPr>
          <w:lang w:val="el-GR"/>
        </w:rPr>
        <w:t>Μπορώ να τροποποιήσω οποιοδήποτε πεδίο . πχ Τιμή , όνομα.</w:t>
      </w:r>
    </w:p>
    <w:p w:rsidR="001D6C26" w:rsidRDefault="001D6C26">
      <w:pPr>
        <w:rPr>
          <w:lang w:val="el-GR"/>
        </w:rPr>
      </w:pPr>
    </w:p>
    <w:p w:rsidR="001D6C26" w:rsidRPr="001D6C26" w:rsidRDefault="001D6C26">
      <w:pPr>
        <w:rPr>
          <w:rFonts w:ascii="Calibri" w:eastAsia="Calibri" w:hAnsi="Calibri" w:cs="Calibri"/>
          <w:i/>
          <w:color w:val="76923C"/>
          <w:lang w:val="el-GR"/>
        </w:rPr>
      </w:pPr>
    </w:p>
    <w:p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21" w:name="_47meuxdx0miz" w:colFirst="0" w:colLast="0"/>
      <w:bookmarkEnd w:id="21"/>
      <w:proofErr w:type="spellStart"/>
      <w:r>
        <w:rPr>
          <w:rFonts w:ascii="Calibri" w:eastAsia="Calibri" w:hAnsi="Calibri" w:cs="Calibri"/>
          <w:b/>
          <w:color w:val="000000"/>
          <w:sz w:val="24"/>
          <w:szCs w:val="24"/>
        </w:rPr>
        <w:t>Διάγρ</w:t>
      </w:r>
      <w:proofErr w:type="spellEnd"/>
      <w:r>
        <w:rPr>
          <w:rFonts w:ascii="Calibri" w:eastAsia="Calibri" w:hAnsi="Calibri" w:cs="Calibri"/>
          <w:b/>
          <w:color w:val="000000"/>
          <w:sz w:val="24"/>
          <w:szCs w:val="24"/>
        </w:rPr>
        <w:t>αμμα</w:t>
      </w:r>
    </w:p>
    <w:p w:rsidR="009962AE" w:rsidRDefault="001D6C26">
      <w:r>
        <w:rPr>
          <w:noProof/>
        </w:rPr>
        <w:drawing>
          <wp:inline distT="114300" distB="114300" distL="114300" distR="114300">
            <wp:extent cx="5605463" cy="51339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05463" cy="5133975"/>
                    </a:xfrm>
                    <a:prstGeom prst="rect">
                      <a:avLst/>
                    </a:prstGeom>
                    <a:ln/>
                  </pic:spPr>
                </pic:pic>
              </a:graphicData>
            </a:graphic>
          </wp:inline>
        </w:drawing>
      </w:r>
    </w:p>
    <w:p w:rsidR="009962AE" w:rsidRDefault="001D6C26">
      <w:pPr>
        <w:numPr>
          <w:ilvl w:val="1"/>
          <w:numId w:val="1"/>
        </w:numPr>
      </w:pPr>
      <w:proofErr w:type="spellStart"/>
      <w:r>
        <w:rPr>
          <w:b/>
          <w:sz w:val="28"/>
          <w:szCs w:val="28"/>
        </w:rPr>
        <w:t>Πληρωμή</w:t>
      </w:r>
      <w:proofErr w:type="spellEnd"/>
      <w:r>
        <w:rPr>
          <w:b/>
          <w:sz w:val="28"/>
          <w:szCs w:val="28"/>
        </w:rPr>
        <w:t xml:space="preserve"> </w:t>
      </w:r>
      <w:proofErr w:type="spellStart"/>
      <w:r>
        <w:rPr>
          <w:b/>
          <w:sz w:val="28"/>
          <w:szCs w:val="28"/>
        </w:rPr>
        <w:t>εμ</w:t>
      </w:r>
      <w:proofErr w:type="spellEnd"/>
      <w:r>
        <w:rPr>
          <w:b/>
          <w:sz w:val="28"/>
          <w:szCs w:val="28"/>
        </w:rPr>
        <w:t>πορευμάτων από π</w:t>
      </w:r>
      <w:proofErr w:type="spellStart"/>
      <w:r>
        <w:rPr>
          <w:b/>
          <w:sz w:val="28"/>
          <w:szCs w:val="28"/>
        </w:rPr>
        <w:t>ελάτη</w:t>
      </w:r>
      <w:proofErr w:type="spellEnd"/>
    </w:p>
    <w:p w:rsidR="009962AE" w:rsidRDefault="009962AE"/>
    <w:p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22" w:name="_6mppbdrb6x24" w:colFirst="0" w:colLast="0"/>
      <w:bookmarkEnd w:id="22"/>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rsidR="009962AE" w:rsidRPr="001D6C26" w:rsidRDefault="001D6C26">
      <w:pPr>
        <w:rPr>
          <w:lang w:val="el-GR"/>
        </w:rPr>
      </w:pPr>
      <w:r w:rsidRPr="001D6C26">
        <w:rPr>
          <w:lang w:val="el-GR"/>
        </w:rPr>
        <w:t>Αρχικά ο πελάτης ζητά από τον υπεύθυνο ότι θέλει απόδειξ</w:t>
      </w:r>
      <w:r w:rsidRPr="001D6C26">
        <w:rPr>
          <w:lang w:val="el-GR"/>
        </w:rPr>
        <w:t xml:space="preserve">η.  Ο υπεύθυνος δημιουργεί την απόδειξη.  Ακολούθως ο πελάτης δίνει το αντικείμενο το οποίο θέλει να πληρώσει στον υπεύθυνο και αυτός με την σειρά του, ζητά από το </w:t>
      </w:r>
      <w:r>
        <w:t>Warehouse</w:t>
      </w:r>
      <w:r w:rsidRPr="001D6C26">
        <w:rPr>
          <w:lang w:val="el-GR"/>
        </w:rPr>
        <w:t xml:space="preserve"> να μπει στην βάση και να </w:t>
      </w:r>
      <w:proofErr w:type="spellStart"/>
      <w:r w:rsidRPr="001D6C26">
        <w:rPr>
          <w:lang w:val="el-GR"/>
        </w:rPr>
        <w:t>βρεί</w:t>
      </w:r>
      <w:proofErr w:type="spellEnd"/>
      <w:r w:rsidRPr="001D6C26">
        <w:rPr>
          <w:lang w:val="el-GR"/>
        </w:rPr>
        <w:t xml:space="preserve"> </w:t>
      </w:r>
      <w:r w:rsidRPr="001D6C26">
        <w:rPr>
          <w:lang w:val="el-GR"/>
        </w:rPr>
        <w:lastRenderedPageBreak/>
        <w:t>την τιμή του αντικειμένου και να του την δώσει.  Ότα</w:t>
      </w:r>
      <w:r w:rsidRPr="001D6C26">
        <w:rPr>
          <w:lang w:val="el-GR"/>
        </w:rPr>
        <w:t xml:space="preserve">ν ο υπεύθυνος </w:t>
      </w:r>
      <w:proofErr w:type="spellStart"/>
      <w:r w:rsidRPr="001D6C26">
        <w:rPr>
          <w:lang w:val="el-GR"/>
        </w:rPr>
        <w:t>παρει</w:t>
      </w:r>
      <w:proofErr w:type="spellEnd"/>
      <w:r w:rsidRPr="001D6C26">
        <w:rPr>
          <w:lang w:val="el-GR"/>
        </w:rPr>
        <w:t xml:space="preserve"> την τιμή ενημερώνει την απόδειξη.  Επαναλαμβάνουμε μέχρι ο πελάτης να μην θέλει να πληρώσει άλλα αντικείμενα και του δίνουμε την απόδειξη.</w:t>
      </w:r>
    </w:p>
    <w:p w:rsidR="009962AE" w:rsidRPr="001D6C26" w:rsidRDefault="009962AE">
      <w:pPr>
        <w:rPr>
          <w:lang w:val="el-GR"/>
        </w:rPr>
      </w:pPr>
    </w:p>
    <w:p w:rsidR="009962AE" w:rsidRPr="001D6C26" w:rsidRDefault="001D6C26">
      <w:pPr>
        <w:rPr>
          <w:rFonts w:ascii="Calibri" w:eastAsia="Calibri" w:hAnsi="Calibri" w:cs="Calibri"/>
          <w:i/>
          <w:color w:val="76923C"/>
          <w:lang w:val="el-GR"/>
        </w:rPr>
      </w:pPr>
      <w:r w:rsidRPr="001D6C26">
        <w:rPr>
          <w:u w:val="single"/>
          <w:lang w:val="el-GR"/>
        </w:rPr>
        <w:t>Υπόθεση :</w:t>
      </w:r>
      <w:r w:rsidRPr="001D6C26">
        <w:rPr>
          <w:lang w:val="el-GR"/>
        </w:rPr>
        <w:t xml:space="preserve"> Εάν δεν υπάρχει το </w:t>
      </w:r>
      <w:proofErr w:type="spellStart"/>
      <w:r>
        <w:t>ProductID</w:t>
      </w:r>
      <w:proofErr w:type="spellEnd"/>
      <w:r w:rsidRPr="001D6C26">
        <w:rPr>
          <w:lang w:val="el-GR"/>
        </w:rPr>
        <w:t xml:space="preserve"> στέλνεται η τιμή 0 πίσω.</w:t>
      </w:r>
    </w:p>
    <w:p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23" w:name="_4bg65gtyr1j" w:colFirst="0" w:colLast="0"/>
      <w:bookmarkEnd w:id="23"/>
      <w:proofErr w:type="spellStart"/>
      <w:r>
        <w:rPr>
          <w:rFonts w:ascii="Calibri" w:eastAsia="Calibri" w:hAnsi="Calibri" w:cs="Calibri"/>
          <w:b/>
          <w:color w:val="000000"/>
          <w:sz w:val="24"/>
          <w:szCs w:val="24"/>
        </w:rPr>
        <w:t>Διάγρ</w:t>
      </w:r>
      <w:proofErr w:type="spellEnd"/>
      <w:r>
        <w:rPr>
          <w:rFonts w:ascii="Calibri" w:eastAsia="Calibri" w:hAnsi="Calibri" w:cs="Calibri"/>
          <w:b/>
          <w:color w:val="000000"/>
          <w:sz w:val="24"/>
          <w:szCs w:val="24"/>
        </w:rPr>
        <w:t>αμμα</w:t>
      </w:r>
    </w:p>
    <w:p w:rsidR="009962AE" w:rsidRDefault="001D6C26">
      <w:r>
        <w:rPr>
          <w:noProof/>
        </w:rPr>
        <w:drawing>
          <wp:inline distT="114300" distB="114300" distL="114300" distR="114300">
            <wp:extent cx="5943600" cy="53594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5359400"/>
                    </a:xfrm>
                    <a:prstGeom prst="rect">
                      <a:avLst/>
                    </a:prstGeom>
                    <a:ln/>
                  </pic:spPr>
                </pic:pic>
              </a:graphicData>
            </a:graphic>
          </wp:inline>
        </w:drawing>
      </w:r>
    </w:p>
    <w:p w:rsidR="009962AE" w:rsidRDefault="009962AE"/>
    <w:p w:rsidR="009962AE" w:rsidRDefault="001D6C26">
      <w:pPr>
        <w:numPr>
          <w:ilvl w:val="1"/>
          <w:numId w:val="1"/>
        </w:numPr>
      </w:pPr>
      <w:r>
        <w:rPr>
          <w:b/>
          <w:sz w:val="28"/>
          <w:szCs w:val="28"/>
        </w:rPr>
        <w:t>Κα</w:t>
      </w:r>
      <w:proofErr w:type="spellStart"/>
      <w:r>
        <w:rPr>
          <w:b/>
          <w:sz w:val="28"/>
          <w:szCs w:val="28"/>
        </w:rPr>
        <w:t>τάστ</w:t>
      </w:r>
      <w:proofErr w:type="spellEnd"/>
      <w:r>
        <w:rPr>
          <w:b/>
          <w:sz w:val="28"/>
          <w:szCs w:val="28"/>
        </w:rPr>
        <w:t>αση Απ</w:t>
      </w:r>
      <w:proofErr w:type="spellStart"/>
      <w:r>
        <w:rPr>
          <w:b/>
          <w:sz w:val="28"/>
          <w:szCs w:val="28"/>
        </w:rPr>
        <w:t>οθήκης</w:t>
      </w:r>
      <w:proofErr w:type="spellEnd"/>
    </w:p>
    <w:p w:rsidR="009962AE" w:rsidRDefault="009962AE">
      <w:pPr>
        <w:spacing w:after="120" w:line="240" w:lineRule="auto"/>
        <w:rPr>
          <w:rFonts w:ascii="Calibri" w:eastAsia="Calibri" w:hAnsi="Calibri" w:cs="Calibri"/>
          <w:i/>
          <w:color w:val="76923C"/>
        </w:rPr>
      </w:pPr>
    </w:p>
    <w:p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24" w:name="_2mr5nt80ttix" w:colFirst="0" w:colLast="0"/>
      <w:bookmarkEnd w:id="24"/>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rsidR="009962AE" w:rsidRPr="001D6C26" w:rsidRDefault="001D6C26">
      <w:pPr>
        <w:rPr>
          <w:rFonts w:ascii="Calibri" w:eastAsia="Calibri" w:hAnsi="Calibri" w:cs="Calibri"/>
          <w:i/>
          <w:color w:val="76923C"/>
          <w:lang w:val="el-GR"/>
        </w:rPr>
      </w:pPr>
      <w:r w:rsidRPr="001D6C26">
        <w:rPr>
          <w:lang w:val="el-GR"/>
        </w:rPr>
        <w:t xml:space="preserve">Εδώ περιγράφουμε την κατάσταση της αποθήκης.  Αρχικά είναι άδεια.  Όταν βάλουμε ένα αντικείμενο τότε η αποθήκη έχει φορτία.  Αν συνεχίσουμε να βάλουμε και βγάζουμε αντικείμενα </w:t>
      </w:r>
      <w:r w:rsidRPr="001D6C26">
        <w:rPr>
          <w:lang w:val="el-GR"/>
        </w:rPr>
        <w:lastRenderedPageBreak/>
        <w:t xml:space="preserve">παραμένει σε αυτή την κατάσταση εκτός από δυο </w:t>
      </w:r>
      <w:proofErr w:type="spellStart"/>
      <w:r w:rsidRPr="001D6C26">
        <w:rPr>
          <w:lang w:val="el-GR"/>
        </w:rPr>
        <w:t>περιπτώσης</w:t>
      </w:r>
      <w:proofErr w:type="spellEnd"/>
      <w:r w:rsidRPr="001D6C26">
        <w:rPr>
          <w:lang w:val="el-GR"/>
        </w:rPr>
        <w:t>.  Στην πρώτη</w:t>
      </w:r>
      <w:r w:rsidRPr="001D6C26">
        <w:rPr>
          <w:lang w:val="el-GR"/>
        </w:rPr>
        <w:t xml:space="preserve"> περίπτωση εάν η αποθήκη μας έχει μόνο ένα αντικείμενο και το βγάλουμε τότε η αποθήκη μας θα γίνει άδεια.  Η δεύτερη περίπτωση είναι όταν προσθέσουμε ένα αντικείμενο και φτάσει η χωρητικότητα της στο μέγιστο, τότε η αποθήκη μας θα είναι γεμάτη.</w:t>
      </w:r>
    </w:p>
    <w:p w:rsidR="009962AE" w:rsidRPr="001D6C26" w:rsidRDefault="009962AE">
      <w:pPr>
        <w:spacing w:after="120" w:line="240" w:lineRule="auto"/>
        <w:rPr>
          <w:rFonts w:ascii="Calibri" w:eastAsia="Calibri" w:hAnsi="Calibri" w:cs="Calibri"/>
          <w:i/>
          <w:color w:val="76923C"/>
          <w:lang w:val="el-GR"/>
        </w:rPr>
      </w:pPr>
    </w:p>
    <w:p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25" w:name="_4owubggka6pr" w:colFirst="0" w:colLast="0"/>
      <w:bookmarkEnd w:id="25"/>
      <w:proofErr w:type="spellStart"/>
      <w:r>
        <w:rPr>
          <w:rFonts w:ascii="Calibri" w:eastAsia="Calibri" w:hAnsi="Calibri" w:cs="Calibri"/>
          <w:b/>
          <w:color w:val="000000"/>
          <w:sz w:val="24"/>
          <w:szCs w:val="24"/>
        </w:rPr>
        <w:t>Διάγρ</w:t>
      </w:r>
      <w:proofErr w:type="spellEnd"/>
      <w:r>
        <w:rPr>
          <w:rFonts w:ascii="Calibri" w:eastAsia="Calibri" w:hAnsi="Calibri" w:cs="Calibri"/>
          <w:b/>
          <w:color w:val="000000"/>
          <w:sz w:val="24"/>
          <w:szCs w:val="24"/>
        </w:rPr>
        <w:t>αμμα</w:t>
      </w:r>
    </w:p>
    <w:p w:rsidR="009962AE" w:rsidRDefault="001D6C26">
      <w:r>
        <w:rPr>
          <w:noProof/>
        </w:rPr>
        <w:drawing>
          <wp:inline distT="114300" distB="114300" distL="114300" distR="114300">
            <wp:extent cx="5943600" cy="34163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3416300"/>
                    </a:xfrm>
                    <a:prstGeom prst="rect">
                      <a:avLst/>
                    </a:prstGeom>
                    <a:ln/>
                  </pic:spPr>
                </pic:pic>
              </a:graphicData>
            </a:graphic>
          </wp:inline>
        </w:drawing>
      </w:r>
    </w:p>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1D6C26">
      <w:pPr>
        <w:numPr>
          <w:ilvl w:val="1"/>
          <w:numId w:val="1"/>
        </w:numPr>
      </w:pPr>
      <w:r>
        <w:rPr>
          <w:b/>
          <w:sz w:val="28"/>
          <w:szCs w:val="28"/>
        </w:rPr>
        <w:t>Κα</w:t>
      </w:r>
      <w:proofErr w:type="spellStart"/>
      <w:r>
        <w:rPr>
          <w:b/>
          <w:sz w:val="28"/>
          <w:szCs w:val="28"/>
        </w:rPr>
        <w:t>τάστ</w:t>
      </w:r>
      <w:proofErr w:type="spellEnd"/>
      <w:r>
        <w:rPr>
          <w:b/>
          <w:sz w:val="28"/>
          <w:szCs w:val="28"/>
        </w:rPr>
        <w:t xml:space="preserve">αση </w:t>
      </w:r>
      <w:proofErr w:type="spellStart"/>
      <w:r>
        <w:rPr>
          <w:b/>
          <w:sz w:val="28"/>
          <w:szCs w:val="28"/>
        </w:rPr>
        <w:t>Προϊόν</w:t>
      </w:r>
      <w:proofErr w:type="spellEnd"/>
    </w:p>
    <w:p w:rsidR="009962AE" w:rsidRDefault="009962AE"/>
    <w:p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26" w:name="_gzxwnjgqc37t" w:colFirst="0" w:colLast="0"/>
      <w:bookmarkEnd w:id="26"/>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rsidR="009962AE" w:rsidRPr="001D6C26" w:rsidRDefault="001D6C26">
      <w:pPr>
        <w:rPr>
          <w:rFonts w:ascii="Calibri" w:eastAsia="Calibri" w:hAnsi="Calibri" w:cs="Calibri"/>
          <w:i/>
          <w:color w:val="76923C"/>
          <w:lang w:val="el-GR"/>
        </w:rPr>
      </w:pPr>
      <w:r w:rsidRPr="001D6C26">
        <w:rPr>
          <w:lang w:val="el-GR"/>
        </w:rPr>
        <w:t xml:space="preserve">Εδώ έχουμε την κατάσταση ενός προϊόντος όταν προστεθεί στην αποθήκη.  Η αρχική του κατάσταση είναι ότι έφτασε.  Ακολούθως αν το </w:t>
      </w:r>
      <w:r>
        <w:t>Stage</w:t>
      </w:r>
      <w:r w:rsidRPr="001D6C26">
        <w:rPr>
          <w:lang w:val="el-GR"/>
        </w:rPr>
        <w:t xml:space="preserve"> δεν είναι γεμάτο θα τοποθετηθεί στο </w:t>
      </w:r>
      <w:r>
        <w:t>Stage</w:t>
      </w:r>
      <w:r w:rsidRPr="001D6C26">
        <w:rPr>
          <w:lang w:val="el-GR"/>
        </w:rPr>
        <w:t>.  Στη συνέχεια αν όλα μας τα ράφια είναι γεμάτα τότε το προϊόν παραμένει εκεί, α</w:t>
      </w:r>
      <w:r w:rsidRPr="001D6C26">
        <w:rPr>
          <w:lang w:val="el-GR"/>
        </w:rPr>
        <w:t xml:space="preserve">λλιώς θα τοποθετηθεί σε ένα ράφι.  Όταν είναι στο ράφι μπορεί να μετακινηθεί σε άλλα ράφια αλλά η </w:t>
      </w:r>
      <w:r w:rsidRPr="001D6C26">
        <w:rPr>
          <w:lang w:val="el-GR"/>
        </w:rPr>
        <w:lastRenderedPageBreak/>
        <w:t xml:space="preserve">κατάσταση του παραμένει ότι είναι σε ράφι.  Τέλος όταν διώξουμε αυτό το αντικείμενο η κατάσταση του θα γίνει </w:t>
      </w:r>
      <w:proofErr w:type="spellStart"/>
      <w:r w:rsidRPr="001D6C26">
        <w:rPr>
          <w:lang w:val="el-GR"/>
        </w:rPr>
        <w:t>οτι</w:t>
      </w:r>
      <w:proofErr w:type="spellEnd"/>
      <w:r w:rsidRPr="001D6C26">
        <w:rPr>
          <w:lang w:val="el-GR"/>
        </w:rPr>
        <w:t xml:space="preserve"> αποστάλθηκε.</w:t>
      </w:r>
    </w:p>
    <w:p w:rsidR="009962AE" w:rsidRPr="001D6C26" w:rsidRDefault="009962AE">
      <w:pPr>
        <w:spacing w:after="120" w:line="240" w:lineRule="auto"/>
        <w:rPr>
          <w:rFonts w:ascii="Calibri" w:eastAsia="Calibri" w:hAnsi="Calibri" w:cs="Calibri"/>
          <w:i/>
          <w:color w:val="76923C"/>
          <w:lang w:val="el-GR"/>
        </w:rPr>
      </w:pPr>
    </w:p>
    <w:p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27" w:name="_v91xudwa7h7y" w:colFirst="0" w:colLast="0"/>
      <w:bookmarkEnd w:id="27"/>
      <w:proofErr w:type="spellStart"/>
      <w:r>
        <w:rPr>
          <w:rFonts w:ascii="Calibri" w:eastAsia="Calibri" w:hAnsi="Calibri" w:cs="Calibri"/>
          <w:b/>
          <w:color w:val="000000"/>
          <w:sz w:val="24"/>
          <w:szCs w:val="24"/>
        </w:rPr>
        <w:t>Διάγρ</w:t>
      </w:r>
      <w:proofErr w:type="spellEnd"/>
      <w:r>
        <w:rPr>
          <w:rFonts w:ascii="Calibri" w:eastAsia="Calibri" w:hAnsi="Calibri" w:cs="Calibri"/>
          <w:b/>
          <w:color w:val="000000"/>
          <w:sz w:val="24"/>
          <w:szCs w:val="24"/>
        </w:rPr>
        <w:t>αμμα</w:t>
      </w:r>
    </w:p>
    <w:p w:rsidR="009962AE" w:rsidRDefault="009962AE"/>
    <w:p w:rsidR="009962AE" w:rsidRDefault="001D6C26">
      <w:r>
        <w:rPr>
          <w:noProof/>
        </w:rPr>
        <w:drawing>
          <wp:inline distT="114300" distB="114300" distL="114300" distR="114300">
            <wp:extent cx="5943600" cy="1955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1955800"/>
                    </a:xfrm>
                    <a:prstGeom prst="rect">
                      <a:avLst/>
                    </a:prstGeom>
                    <a:ln/>
                  </pic:spPr>
                </pic:pic>
              </a:graphicData>
            </a:graphic>
          </wp:inline>
        </w:drawing>
      </w:r>
    </w:p>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9962AE"/>
    <w:p w:rsidR="009962AE" w:rsidRDefault="001D6C26">
      <w:pPr>
        <w:numPr>
          <w:ilvl w:val="1"/>
          <w:numId w:val="1"/>
        </w:numPr>
      </w:pPr>
      <w:r>
        <w:rPr>
          <w:b/>
          <w:sz w:val="28"/>
          <w:szCs w:val="28"/>
        </w:rPr>
        <w:t>Κα</w:t>
      </w:r>
      <w:proofErr w:type="spellStart"/>
      <w:r>
        <w:rPr>
          <w:b/>
          <w:sz w:val="28"/>
          <w:szCs w:val="28"/>
        </w:rPr>
        <w:t>τάστ</w:t>
      </w:r>
      <w:proofErr w:type="spellEnd"/>
      <w:r>
        <w:rPr>
          <w:b/>
          <w:sz w:val="28"/>
          <w:szCs w:val="28"/>
        </w:rPr>
        <w:t xml:space="preserve">αση </w:t>
      </w:r>
      <w:proofErr w:type="spellStart"/>
      <w:r>
        <w:rPr>
          <w:b/>
          <w:sz w:val="28"/>
          <w:szCs w:val="28"/>
        </w:rPr>
        <w:t>Ειδο</w:t>
      </w:r>
      <w:proofErr w:type="spellEnd"/>
      <w:r>
        <w:rPr>
          <w:b/>
          <w:sz w:val="28"/>
          <w:szCs w:val="28"/>
        </w:rPr>
        <w:t>ποιήσεων</w:t>
      </w:r>
    </w:p>
    <w:p w:rsidR="009962AE" w:rsidRDefault="009962AE"/>
    <w:p w:rsidR="009962AE" w:rsidRDefault="001D6C26">
      <w:pPr>
        <w:pStyle w:val="Heading3"/>
        <w:keepNext w:val="0"/>
        <w:keepLines w:val="0"/>
        <w:numPr>
          <w:ilvl w:val="2"/>
          <w:numId w:val="1"/>
        </w:numPr>
        <w:spacing w:before="0" w:after="200"/>
        <w:rPr>
          <w:rFonts w:ascii="Calibri" w:eastAsia="Calibri" w:hAnsi="Calibri" w:cs="Calibri"/>
          <w:b/>
          <w:sz w:val="24"/>
          <w:szCs w:val="24"/>
        </w:rPr>
      </w:pPr>
      <w:bookmarkStart w:id="28" w:name="_xkagbrbs9qvj" w:colFirst="0" w:colLast="0"/>
      <w:bookmarkEnd w:id="28"/>
      <w:proofErr w:type="spellStart"/>
      <w:r>
        <w:rPr>
          <w:rFonts w:ascii="Calibri" w:eastAsia="Calibri" w:hAnsi="Calibri" w:cs="Calibri"/>
          <w:b/>
          <w:color w:val="000000"/>
          <w:sz w:val="24"/>
          <w:szCs w:val="24"/>
        </w:rPr>
        <w:t>Περιγρ</w:t>
      </w:r>
      <w:proofErr w:type="spellEnd"/>
      <w:r>
        <w:rPr>
          <w:rFonts w:ascii="Calibri" w:eastAsia="Calibri" w:hAnsi="Calibri" w:cs="Calibri"/>
          <w:b/>
          <w:color w:val="000000"/>
          <w:sz w:val="24"/>
          <w:szCs w:val="24"/>
        </w:rPr>
        <w:t>αφή</w:t>
      </w:r>
    </w:p>
    <w:p w:rsidR="009962AE" w:rsidRPr="001D6C26" w:rsidRDefault="001D6C26">
      <w:pPr>
        <w:rPr>
          <w:rFonts w:ascii="Calibri" w:eastAsia="Calibri" w:hAnsi="Calibri" w:cs="Calibri"/>
          <w:i/>
          <w:color w:val="76923C"/>
          <w:lang w:val="el-GR"/>
        </w:rPr>
      </w:pPr>
      <w:r w:rsidRPr="001D6C26">
        <w:rPr>
          <w:lang w:val="el-GR"/>
        </w:rPr>
        <w:t>Σε αυτή την κατάσταση περιγράφονται οι ειδοποιήσεις(</w:t>
      </w:r>
      <w:r>
        <w:t>alerts</w:t>
      </w:r>
      <w:r w:rsidRPr="001D6C26">
        <w:rPr>
          <w:lang w:val="el-GR"/>
        </w:rPr>
        <w:t xml:space="preserve">) του συστήματος. Αρχικά δεν </w:t>
      </w:r>
      <w:proofErr w:type="spellStart"/>
      <w:r w:rsidRPr="001D6C26">
        <w:rPr>
          <w:lang w:val="el-GR"/>
        </w:rPr>
        <w:t>εχουμε</w:t>
      </w:r>
      <w:proofErr w:type="spellEnd"/>
      <w:r w:rsidRPr="001D6C26">
        <w:rPr>
          <w:lang w:val="el-GR"/>
        </w:rPr>
        <w:t xml:space="preserve"> ειδοποιήσεις. Όταν το ο αποθηκευτικός χώρος της αποθήκης φτάσει στο 90% τότε στέλνετε ειδοποίηση του </w:t>
      </w:r>
      <w:proofErr w:type="spellStart"/>
      <w:r w:rsidRPr="001D6C26">
        <w:rPr>
          <w:lang w:val="el-GR"/>
        </w:rPr>
        <w:t>γεγονοτος</w:t>
      </w:r>
      <w:proofErr w:type="spellEnd"/>
      <w:r w:rsidRPr="001D6C26">
        <w:rPr>
          <w:lang w:val="el-GR"/>
        </w:rPr>
        <w:t xml:space="preserve"> και ειδοποιείτε </w:t>
      </w:r>
      <w:r w:rsidRPr="001D6C26">
        <w:rPr>
          <w:lang w:val="el-GR"/>
        </w:rPr>
        <w:t xml:space="preserve">ο διαχειριστής. Επιπλέον όταν προϊόντα πλησιάζουν την </w:t>
      </w:r>
      <w:proofErr w:type="spellStart"/>
      <w:r w:rsidRPr="001D6C26">
        <w:rPr>
          <w:lang w:val="el-GR"/>
        </w:rPr>
        <w:t>ημερομηνια</w:t>
      </w:r>
      <w:proofErr w:type="spellEnd"/>
      <w:r w:rsidRPr="001D6C26">
        <w:rPr>
          <w:lang w:val="el-GR"/>
        </w:rPr>
        <w:t xml:space="preserve"> λήξης τους σε ένα μήνα ,στέλνετε ειδοποίηση στον </w:t>
      </w:r>
      <w:proofErr w:type="spellStart"/>
      <w:r w:rsidRPr="001D6C26">
        <w:rPr>
          <w:lang w:val="el-GR"/>
        </w:rPr>
        <w:t>διαχειριστη</w:t>
      </w:r>
      <w:proofErr w:type="spellEnd"/>
      <w:r w:rsidRPr="001D6C26">
        <w:rPr>
          <w:lang w:val="el-GR"/>
        </w:rPr>
        <w:t xml:space="preserve"> του συστήματος. </w:t>
      </w:r>
    </w:p>
    <w:p w:rsidR="009962AE" w:rsidRPr="001D6C26" w:rsidRDefault="009962AE">
      <w:pPr>
        <w:spacing w:after="120" w:line="240" w:lineRule="auto"/>
        <w:rPr>
          <w:rFonts w:ascii="Calibri" w:eastAsia="Calibri" w:hAnsi="Calibri" w:cs="Calibri"/>
          <w:i/>
          <w:color w:val="76923C"/>
          <w:lang w:val="el-GR"/>
        </w:rPr>
      </w:pPr>
    </w:p>
    <w:p w:rsidR="009962AE" w:rsidRDefault="001D6C26">
      <w:pPr>
        <w:pStyle w:val="Heading3"/>
        <w:keepNext w:val="0"/>
        <w:keepLines w:val="0"/>
        <w:numPr>
          <w:ilvl w:val="2"/>
          <w:numId w:val="1"/>
        </w:numPr>
        <w:spacing w:before="240" w:after="200"/>
        <w:rPr>
          <w:rFonts w:ascii="Calibri" w:eastAsia="Calibri" w:hAnsi="Calibri" w:cs="Calibri"/>
          <w:b/>
          <w:sz w:val="24"/>
          <w:szCs w:val="24"/>
        </w:rPr>
      </w:pPr>
      <w:bookmarkStart w:id="29" w:name="_hzd93nh4rlit" w:colFirst="0" w:colLast="0"/>
      <w:bookmarkEnd w:id="29"/>
      <w:proofErr w:type="spellStart"/>
      <w:r>
        <w:rPr>
          <w:rFonts w:ascii="Calibri" w:eastAsia="Calibri" w:hAnsi="Calibri" w:cs="Calibri"/>
          <w:b/>
          <w:color w:val="000000"/>
          <w:sz w:val="24"/>
          <w:szCs w:val="24"/>
        </w:rPr>
        <w:t>Διάγρ</w:t>
      </w:r>
      <w:proofErr w:type="spellEnd"/>
      <w:r>
        <w:rPr>
          <w:rFonts w:ascii="Calibri" w:eastAsia="Calibri" w:hAnsi="Calibri" w:cs="Calibri"/>
          <w:b/>
          <w:color w:val="000000"/>
          <w:sz w:val="24"/>
          <w:szCs w:val="24"/>
        </w:rPr>
        <w:t>αμμα</w:t>
      </w:r>
    </w:p>
    <w:p w:rsidR="009962AE" w:rsidRDefault="001D6C26">
      <w:r>
        <w:rPr>
          <w:noProof/>
        </w:rPr>
        <w:drawing>
          <wp:inline distT="114300" distB="114300" distL="114300" distR="114300">
            <wp:extent cx="5943600" cy="16383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638300"/>
                    </a:xfrm>
                    <a:prstGeom prst="rect">
                      <a:avLst/>
                    </a:prstGeom>
                    <a:ln/>
                  </pic:spPr>
                </pic:pic>
              </a:graphicData>
            </a:graphic>
          </wp:inline>
        </w:drawing>
      </w:r>
    </w:p>
    <w:p w:rsidR="009962AE" w:rsidRDefault="009962AE"/>
    <w:p w:rsidR="009962AE" w:rsidRDefault="009962AE"/>
    <w:p w:rsidR="009962AE" w:rsidRDefault="009962AE" w:rsidP="001D6C26">
      <w:pPr>
        <w:pStyle w:val="Heading1"/>
        <w:keepNext w:val="0"/>
        <w:keepLines w:val="0"/>
        <w:spacing w:before="0" w:after="200"/>
        <w:ind w:left="720"/>
        <w:rPr>
          <w:rFonts w:ascii="Calibri" w:eastAsia="Calibri" w:hAnsi="Calibri" w:cs="Calibri"/>
          <w:b/>
          <w:sz w:val="28"/>
          <w:szCs w:val="28"/>
        </w:rPr>
      </w:pPr>
      <w:bookmarkStart w:id="30" w:name="_2xcytpi" w:colFirst="0" w:colLast="0"/>
      <w:bookmarkStart w:id="31" w:name="_GoBack"/>
      <w:bookmarkEnd w:id="30"/>
      <w:bookmarkEnd w:id="31"/>
    </w:p>
    <w:sectPr w:rsidR="009962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6870E2"/>
    <w:multiLevelType w:val="multilevel"/>
    <w:tmpl w:val="D916E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DE03F6B"/>
    <w:multiLevelType w:val="multilevel"/>
    <w:tmpl w:val="3C865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006AB7"/>
    <w:multiLevelType w:val="multilevel"/>
    <w:tmpl w:val="8940F5FA"/>
    <w:lvl w:ilvl="0">
      <w:start w:val="1"/>
      <w:numFmt w:val="decimal"/>
      <w:lvlText w:val="%1."/>
      <w:lvlJc w:val="right"/>
      <w:pPr>
        <w:ind w:left="720" w:hanging="360"/>
      </w:pPr>
    </w:lvl>
    <w:lvl w:ilvl="1">
      <w:start w:val="1"/>
      <w:numFmt w:val="decimal"/>
      <w:lvlText w:val="%1.%2."/>
      <w:lvlJc w:val="right"/>
      <w:pPr>
        <w:ind w:left="1080" w:hanging="720"/>
      </w:pPr>
      <w:rPr>
        <w:rFonts w:ascii="Arial" w:eastAsia="Arial" w:hAnsi="Arial" w:cs="Arial"/>
        <w:b/>
        <w:sz w:val="28"/>
        <w:szCs w:val="28"/>
      </w:rPr>
    </w:lvl>
    <w:lvl w:ilvl="2">
      <w:start w:val="1"/>
      <w:numFmt w:val="decimal"/>
      <w:lvlText w:val="%1.%2.%3."/>
      <w:lvlJc w:val="right"/>
      <w:pPr>
        <w:ind w:left="1080" w:hanging="720"/>
      </w:pPr>
    </w:lvl>
    <w:lvl w:ilvl="3">
      <w:start w:val="1"/>
      <w:numFmt w:val="decimal"/>
      <w:lvlText w:val="%1.%2.%3.%4."/>
      <w:lvlJc w:val="right"/>
      <w:pPr>
        <w:ind w:left="1080" w:hanging="720"/>
      </w:pPr>
    </w:lvl>
    <w:lvl w:ilvl="4">
      <w:start w:val="1"/>
      <w:numFmt w:val="decimal"/>
      <w:lvlText w:val="%1.%2.%3.%4.%5."/>
      <w:lvlJc w:val="right"/>
      <w:pPr>
        <w:ind w:left="1440" w:hanging="1080"/>
      </w:pPr>
    </w:lvl>
    <w:lvl w:ilvl="5">
      <w:start w:val="1"/>
      <w:numFmt w:val="decimal"/>
      <w:lvlText w:val="%1.%2.%3.%4.%5.%6."/>
      <w:lvlJc w:val="right"/>
      <w:pPr>
        <w:ind w:left="1440" w:hanging="1080"/>
      </w:pPr>
    </w:lvl>
    <w:lvl w:ilvl="6">
      <w:start w:val="1"/>
      <w:numFmt w:val="decimal"/>
      <w:lvlText w:val="%1.%2.%3.%4.%5.%6.%7."/>
      <w:lvlJc w:val="right"/>
      <w:pPr>
        <w:ind w:left="1800" w:hanging="1440"/>
      </w:pPr>
    </w:lvl>
    <w:lvl w:ilvl="7">
      <w:start w:val="1"/>
      <w:numFmt w:val="decimal"/>
      <w:lvlText w:val="%1.%2.%3.%4.%5.%6.%7.%8."/>
      <w:lvlJc w:val="right"/>
      <w:pPr>
        <w:ind w:left="1800" w:hanging="1440"/>
      </w:pPr>
    </w:lvl>
    <w:lvl w:ilvl="8">
      <w:start w:val="1"/>
      <w:numFmt w:val="decimal"/>
      <w:lvlText w:val="%1.%2.%3.%4.%5.%6.%7.%8.%9."/>
      <w:lvlJc w:val="right"/>
      <w:pPr>
        <w:ind w:left="2160" w:hanging="180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2AE"/>
    <w:rsid w:val="001D6C26"/>
    <w:rsid w:val="00996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168AD"/>
  <w15:docId w15:val="{9388C12B-F9EB-4290-AA53-CA44CCE14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1858</Words>
  <Characters>10596</Characters>
  <Application>Microsoft Office Word</Application>
  <DocSecurity>0</DocSecurity>
  <Lines>88</Lines>
  <Paragraphs>24</Paragraphs>
  <ScaleCrop>false</ScaleCrop>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kakos georgiou</cp:lastModifiedBy>
  <cp:revision>2</cp:revision>
  <dcterms:created xsi:type="dcterms:W3CDTF">2019-11-11T19:31:00Z</dcterms:created>
  <dcterms:modified xsi:type="dcterms:W3CDTF">2019-11-11T19:32:00Z</dcterms:modified>
</cp:coreProperties>
</file>