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3739B7" w14:textId="405CE394" w:rsidR="008C172E" w:rsidRDefault="00F5080B">
      <w:r>
        <w:rPr>
          <w:rFonts w:ascii="Lato" w:hAnsi="Lato"/>
          <w:color w:val="333333"/>
          <w:shd w:val="clear" w:color="auto" w:fill="FFFFFF"/>
        </w:rPr>
        <w:t>利用課堂提供的資料</w:t>
      </w:r>
      <w:r w:rsidR="00D55CEA">
        <w:rPr>
          <w:rFonts w:ascii="Lato" w:hAnsi="Lato" w:hint="eastAsia"/>
          <w:color w:val="333333"/>
          <w:shd w:val="clear" w:color="auto" w:fill="FFFFFF"/>
        </w:rPr>
        <w:t>(T</w:t>
      </w:r>
      <w:r w:rsidR="00D55CEA">
        <w:rPr>
          <w:rFonts w:ascii="Lato" w:hAnsi="Lato"/>
          <w:color w:val="333333"/>
          <w:shd w:val="clear" w:color="auto" w:fill="FFFFFF"/>
        </w:rPr>
        <w:t>empcycle_twd97.shp</w:t>
      </w:r>
      <w:r w:rsidR="00D55CEA">
        <w:rPr>
          <w:rFonts w:ascii="Lato" w:hAnsi="Lato" w:hint="eastAsia"/>
          <w:color w:val="333333"/>
          <w:shd w:val="clear" w:color="auto" w:fill="FFFFFF"/>
        </w:rPr>
        <w:t>)</w:t>
      </w:r>
      <w:r>
        <w:rPr>
          <w:rFonts w:ascii="Lato" w:hAnsi="Lato"/>
          <w:color w:val="333333"/>
          <w:shd w:val="clear" w:color="auto" w:fill="FFFFFF"/>
        </w:rPr>
        <w:t>，利用</w:t>
      </w:r>
      <w:r>
        <w:rPr>
          <w:rFonts w:ascii="Lato" w:hAnsi="Lato"/>
          <w:color w:val="333333"/>
          <w:shd w:val="clear" w:color="auto" w:fill="FFFFFF"/>
        </w:rPr>
        <w:t>Nearest-Neighbor Distances</w:t>
      </w:r>
      <w:r>
        <w:rPr>
          <w:rFonts w:ascii="Lato" w:hAnsi="Lato"/>
          <w:color w:val="333333"/>
          <w:shd w:val="clear" w:color="auto" w:fill="FFFFFF"/>
        </w:rPr>
        <w:t>，比較任兩個縣市信仰「觀音菩薩」的村落型祭祀圈的寺廟</w:t>
      </w:r>
      <w:r>
        <w:rPr>
          <w:rFonts w:ascii="Lato" w:hAnsi="Lato"/>
          <w:color w:val="333333"/>
        </w:rPr>
        <w:br/>
      </w:r>
      <w:r>
        <w:rPr>
          <w:rFonts w:ascii="Lato" w:hAnsi="Lato"/>
          <w:color w:val="333333"/>
          <w:shd w:val="clear" w:color="auto" w:fill="FFFFFF"/>
        </w:rPr>
        <w:t>空間群聚特性，並討論之。</w:t>
      </w:r>
      <w:r>
        <w:rPr>
          <w:rFonts w:ascii="Lato" w:hAnsi="Lato"/>
          <w:color w:val="333333"/>
        </w:rPr>
        <w:br/>
      </w:r>
      <w:proofErr w:type="gramStart"/>
      <w:r>
        <w:rPr>
          <w:rFonts w:ascii="Lato" w:hAnsi="Lato"/>
          <w:color w:val="333333"/>
          <w:shd w:val="clear" w:color="auto" w:fill="FFFFFF"/>
        </w:rPr>
        <w:t>（</w:t>
      </w:r>
      <w:proofErr w:type="gramEnd"/>
      <w:r>
        <w:rPr>
          <w:rFonts w:ascii="Lato" w:hAnsi="Lato"/>
          <w:color w:val="333333"/>
          <w:shd w:val="clear" w:color="auto" w:fill="FFFFFF"/>
        </w:rPr>
        <w:t>包括：</w:t>
      </w:r>
      <w:r>
        <w:rPr>
          <w:rFonts w:ascii="Lato" w:hAnsi="Lato"/>
          <w:color w:val="333333"/>
          <w:shd w:val="clear" w:color="auto" w:fill="FFFFFF"/>
        </w:rPr>
        <w:t>Nearest Neighbor Analysis, K-order Nearest Neighbor Distances(or Indices), and G(d) Function</w:t>
      </w:r>
      <w:proofErr w:type="gramStart"/>
      <w:r>
        <w:rPr>
          <w:rFonts w:ascii="Lato" w:hAnsi="Lato"/>
          <w:color w:val="333333"/>
          <w:shd w:val="clear" w:color="auto" w:fill="FFFFFF"/>
        </w:rPr>
        <w:t>）</w:t>
      </w:r>
      <w:proofErr w:type="gramEnd"/>
    </w:p>
    <w:sectPr w:rsidR="008C172E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o">
    <w:altName w:val="Lato"/>
    <w:charset w:val="00"/>
    <w:family w:val="swiss"/>
    <w:pitch w:val="variable"/>
    <w:sig w:usb0="E10002FF" w:usb1="5000EC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9EA"/>
    <w:rsid w:val="008C172E"/>
    <w:rsid w:val="00AD29EA"/>
    <w:rsid w:val="00D55CEA"/>
    <w:rsid w:val="00F508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E042B1"/>
  <w15:chartTrackingRefBased/>
  <w15:docId w15:val="{D4EDBC5A-9531-4E68-B621-1A845B954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</Words>
  <Characters>168</Characters>
  <Application>Microsoft Office Word</Application>
  <DocSecurity>0</DocSecurity>
  <Lines>1</Lines>
  <Paragraphs>1</Paragraphs>
  <ScaleCrop>false</ScaleCrop>
  <Company/>
  <LinksUpToDate>false</LinksUpToDate>
  <CharactersWithSpaces>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Szu-Tsai Liao</dc:creator>
  <cp:keywords/>
  <dc:description/>
  <cp:lastModifiedBy>Szu-Tsai Liao</cp:lastModifiedBy>
  <cp:revision>3</cp:revision>
  <dcterms:created xsi:type="dcterms:W3CDTF">2025-12-17T07:26:00Z</dcterms:created>
  <dcterms:modified xsi:type="dcterms:W3CDTF">2026-04-15T02:11:00Z</dcterms:modified>
</cp:coreProperties>
</file>