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1A210A0D" w:rsidR="00B07BAC" w:rsidRPr="00EB30BD" w:rsidRDefault="008D18A4" w:rsidP="006D6BA9">
      <w:pPr>
        <w:spacing w:after="0"/>
        <w:ind w:firstLine="709"/>
        <w:jc w:val="both"/>
        <w:rPr>
          <w:lang w:val="ru-RU"/>
        </w:rPr>
      </w:pPr>
      <w:r w:rsidRPr="008D18A4">
        <w:rPr>
          <w:rFonts w:cs="Times New Roman"/>
          <w:color w:val="000000"/>
          <w:szCs w:val="28"/>
          <w:shd w:val="clear" w:color="auto" w:fill="FFFFFF"/>
          <w:lang w:val="ru-RU"/>
        </w:rPr>
        <w:t>Мусурмонкулов Бобур Алижон угли</w:t>
      </w:r>
      <w:r w:rsidR="00445493">
        <w:rPr>
          <w:lang w:val="ru-RU"/>
        </w:rPr>
        <w:t xml:space="preserve">, </w:t>
      </w:r>
      <w:r w:rsidR="006D6BA9" w:rsidRPr="00EB30BD">
        <w:rPr>
          <w:lang w:val="ru-RU"/>
        </w:rPr>
        <w:t>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 w:rsidR="00EB30BD">
        <w:t>Some</w:t>
      </w:r>
      <w:r w:rsidR="00EB30BD" w:rsidRPr="00EB30BD">
        <w:rPr>
          <w:lang w:val="ru-RU"/>
        </w:rPr>
        <w:t xml:space="preserve"> </w:t>
      </w:r>
      <w:r w:rsidR="00EB30BD">
        <w:t>time</w:t>
      </w:r>
      <w:r w:rsidR="006D6BA9" w:rsidRPr="00EB30BD">
        <w:rPr>
          <w:lang w:val="ru-RU"/>
        </w:rPr>
        <w:t xml:space="preserve">» </w:t>
      </w:r>
    </w:p>
    <w:p w14:paraId="3760E9F4" w14:textId="5674AF0D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(ООО « </w:t>
      </w:r>
      <w:r w:rsidR="00EB30BD">
        <w:t>Some</w:t>
      </w:r>
      <w:r w:rsidR="00EB30BD" w:rsidRPr="00EB30BD">
        <w:rPr>
          <w:lang w:val="ru-RU"/>
        </w:rPr>
        <w:t xml:space="preserve"> </w:t>
      </w:r>
      <w:r w:rsidR="00EB30BD">
        <w:t>time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F10AC2F" w14:textId="0986DCF0" w:rsidR="006D6BA9" w:rsidRPr="008D18A4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8D18A4">
        <w:rPr>
          <w:lang w:val="ru-RU"/>
        </w:rPr>
        <w:t xml:space="preserve">Бизнес аналитик </w:t>
      </w:r>
    </w:p>
    <w:p w14:paraId="2F59FFE4" w14:textId="36B4DA33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Основные задачи:</w:t>
      </w:r>
    </w:p>
    <w:p w14:paraId="69516CBC" w14:textId="159909DA" w:rsidR="00885BC7" w:rsidRPr="00885BC7" w:rsidRDefault="00885BC7" w:rsidP="00885BC7">
      <w:pPr>
        <w:spacing w:after="0"/>
        <w:ind w:firstLine="709"/>
        <w:jc w:val="both"/>
        <w:rPr>
          <w:lang w:val="ru-RU"/>
        </w:rPr>
      </w:pPr>
      <w:r w:rsidRPr="00885BC7">
        <w:rPr>
          <w:lang w:val="ru-RU"/>
        </w:rPr>
        <w:t xml:space="preserve">Извлечь информацию о деятельности компании и преобразовать ее в </w:t>
      </w:r>
      <w:r>
        <w:rPr>
          <w:lang w:val="ru-RU"/>
        </w:rPr>
        <w:t xml:space="preserve">            </w:t>
      </w:r>
      <w:bookmarkStart w:id="0" w:name="_GoBack"/>
      <w:bookmarkEnd w:id="0"/>
      <w:r w:rsidRPr="00885BC7">
        <w:rPr>
          <w:lang w:val="ru-RU"/>
        </w:rPr>
        <w:t>числовой вид.</w:t>
      </w:r>
    </w:p>
    <w:p w14:paraId="73C55E02" w14:textId="77777777" w:rsidR="00885BC7" w:rsidRPr="00885BC7" w:rsidRDefault="00885BC7" w:rsidP="00885BC7">
      <w:pPr>
        <w:spacing w:after="0"/>
        <w:ind w:firstLine="709"/>
        <w:jc w:val="both"/>
        <w:rPr>
          <w:lang w:val="ru-RU"/>
        </w:rPr>
      </w:pPr>
      <w:r w:rsidRPr="00885BC7">
        <w:rPr>
          <w:lang w:val="ru-RU"/>
        </w:rPr>
        <w:t>Обработать полученные данные.</w:t>
      </w:r>
    </w:p>
    <w:p w14:paraId="576A743B" w14:textId="75B45A46" w:rsidR="00885BC7" w:rsidRDefault="00885BC7" w:rsidP="00885BC7">
      <w:pPr>
        <w:spacing w:after="0"/>
        <w:ind w:firstLine="709"/>
        <w:jc w:val="both"/>
        <w:rPr>
          <w:lang w:val="ru-RU"/>
        </w:rPr>
      </w:pPr>
      <w:r w:rsidRPr="00885BC7">
        <w:rPr>
          <w:lang w:val="ru-RU"/>
        </w:rPr>
        <w:t>Проанализировать результат — найти устойчивые связи в работе бизнеса и спрогнозировать его развитие в разных ситуациях.</w:t>
      </w:r>
    </w:p>
    <w:p w14:paraId="2B4B0AEB" w14:textId="39FA6E69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7D35A7C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удалённый режим работы;</w:t>
      </w:r>
    </w:p>
    <w:p w14:paraId="755E72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5 дней в неделю с понедельника по пятницу, выходные — суббота и воскресенье;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691B404B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8D18A4">
        <w:rPr>
          <w:lang w:val="ru-RU"/>
        </w:rPr>
        <w:t>5</w:t>
      </w:r>
      <w:r w:rsidR="00E42C7D">
        <w:rPr>
          <w:lang w:val="ru-RU"/>
        </w:rPr>
        <w:t>00</w:t>
      </w:r>
      <w:r w:rsidRPr="00EB30BD">
        <w:rPr>
          <w:lang w:val="ru-RU"/>
        </w:rPr>
        <w:t>$ после вычета НДФЛ;</w:t>
      </w:r>
    </w:p>
    <w:p w14:paraId="3B1AE6AB" w14:textId="49E24824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премии — </w:t>
      </w:r>
      <w:r w:rsidR="00E42C7D">
        <w:rPr>
          <w:lang w:val="ru-RU"/>
        </w:rPr>
        <w:t>8</w:t>
      </w:r>
      <w:r w:rsidRPr="00EB30BD">
        <w:rPr>
          <w:lang w:val="ru-RU"/>
        </w:rP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компенсация больничных до уровня зарплаты;</w:t>
      </w:r>
    </w:p>
    <w:p w14:paraId="3FB844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рабочий ноутбук;</w:t>
      </w:r>
    </w:p>
    <w:p w14:paraId="188D8A38" w14:textId="50A5FE9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оплата обучения за счёт компании.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41C16A8E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</w:t>
      </w:r>
      <w:r w:rsidR="00445493">
        <w:rPr>
          <w:lang w:val="ru-RU"/>
        </w:rPr>
        <w:t>ируемая дата выхода на работу: 10</w:t>
      </w:r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7E9D6C3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EB30BD">
        <w:t>artemchiktop</w:t>
      </w:r>
      <w:r w:rsidR="00EB30BD" w:rsidRPr="00EB30BD">
        <w:rPr>
          <w:lang w:val="ru-RU"/>
        </w:rPr>
        <w:t>123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3F5F8F6" w14:textId="1304FA26" w:rsidR="006D6BA9" w:rsidRPr="00EB30BD" w:rsidRDefault="00EB30BD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Руководитель </w:t>
      </w:r>
      <w:r w:rsidRPr="00EB30BD">
        <w:rPr>
          <w:lang w:val="ru-RU"/>
        </w:rPr>
        <w:t>компании:</w:t>
      </w:r>
      <w:r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>
        <w:rPr>
          <w:lang w:val="ru-RU"/>
        </w:rPr>
        <w:t>Лазарев Артем Константинович</w:t>
      </w:r>
    </w:p>
    <w:p w14:paraId="64C890F3" w14:textId="7B60ECF0" w:rsidR="00F12C76" w:rsidRPr="00EB30BD" w:rsidRDefault="00EB30BD" w:rsidP="0045104C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Компания</w:t>
      </w:r>
      <w:r w:rsidR="006D6BA9" w:rsidRPr="00EB30BD">
        <w:rPr>
          <w:lang w:val="ru-RU"/>
        </w:rPr>
        <w:t xml:space="preserve"> «</w:t>
      </w:r>
      <w:r>
        <w:t>Some</w:t>
      </w:r>
      <w:r w:rsidRPr="00EB30BD">
        <w:rPr>
          <w:lang w:val="ru-RU"/>
        </w:rPr>
        <w:t xml:space="preserve"> </w:t>
      </w:r>
      <w:r>
        <w:t>time</w:t>
      </w:r>
      <w:r w:rsidRPr="00EB30BD">
        <w:rPr>
          <w:lang w:val="ru-RU"/>
        </w:rPr>
        <w:t xml:space="preserve"> </w:t>
      </w:r>
      <w:r w:rsidR="006D6BA9" w:rsidRPr="00EB30BD">
        <w:rPr>
          <w:lang w:val="ru-RU"/>
        </w:rPr>
        <w:t>»</w:t>
      </w:r>
    </w:p>
    <w:sectPr w:rsidR="00F12C76" w:rsidRPr="00EB30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330B1B"/>
    <w:rsid w:val="00445493"/>
    <w:rsid w:val="0045104C"/>
    <w:rsid w:val="00564F7A"/>
    <w:rsid w:val="005D0C40"/>
    <w:rsid w:val="006C0B77"/>
    <w:rsid w:val="006C6FDF"/>
    <w:rsid w:val="006D6BA9"/>
    <w:rsid w:val="008242FF"/>
    <w:rsid w:val="00870751"/>
    <w:rsid w:val="00885BC7"/>
    <w:rsid w:val="00894253"/>
    <w:rsid w:val="008D18A4"/>
    <w:rsid w:val="00922C48"/>
    <w:rsid w:val="00B07BAC"/>
    <w:rsid w:val="00B915B7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4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9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51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32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413733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704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31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9336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8408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26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915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7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6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74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56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81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3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9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F2F8-C3E9-4887-9979-ECD64B43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PC</cp:lastModifiedBy>
  <cp:revision>5</cp:revision>
  <dcterms:created xsi:type="dcterms:W3CDTF">2024-01-10T11:14:00Z</dcterms:created>
  <dcterms:modified xsi:type="dcterms:W3CDTF">2024-01-10T11:26:00Z</dcterms:modified>
</cp:coreProperties>
</file>