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84" w:rsidRPr="002E46EF" w:rsidRDefault="006F0C84" w:rsidP="006F0C84">
      <w:pPr>
        <w:pStyle w:val="a3"/>
        <w:rPr>
          <w:b/>
          <w:caps/>
          <w:sz w:val="24"/>
        </w:rPr>
      </w:pPr>
      <w:r w:rsidRPr="002E46EF">
        <w:rPr>
          <w:b/>
          <w:caps/>
          <w:sz w:val="24"/>
        </w:rPr>
        <w:t>МІНІСТЕРСТВО ОСВІТИ І НАУКИ УКРАЇНИ</w:t>
      </w:r>
    </w:p>
    <w:p w:rsidR="006F0C84" w:rsidRPr="002E46EF" w:rsidRDefault="006F0C84" w:rsidP="006F0C84">
      <w:pPr>
        <w:pStyle w:val="a3"/>
        <w:rPr>
          <w:b/>
          <w:caps/>
          <w:sz w:val="24"/>
        </w:rPr>
      </w:pPr>
      <w:r w:rsidRPr="002E46EF">
        <w:rPr>
          <w:b/>
          <w:caps/>
          <w:sz w:val="24"/>
        </w:rPr>
        <w:t>НАЦІОНАЛЬНИЙ УНІВЕРСИТЕТ “ЛЬВІВСЬКА ПОЛІТЕХНІКА”</w:t>
      </w:r>
    </w:p>
    <w:p w:rsidR="006F0C84" w:rsidRPr="002E46EF" w:rsidRDefault="006F0C84" w:rsidP="006F0C84">
      <w:pPr>
        <w:pStyle w:val="a3"/>
        <w:rPr>
          <w:b/>
          <w:caps/>
          <w:sz w:val="24"/>
        </w:rPr>
      </w:pPr>
      <w:r w:rsidRPr="002E46EF">
        <w:rPr>
          <w:b/>
          <w:caps/>
          <w:sz w:val="24"/>
        </w:rPr>
        <w:t>іНСТИТУТ КОМП’ютерних НАУК та ІНФОРМАЦІЙНИХ ТЕХНОЛОГІЙ</w:t>
      </w:r>
    </w:p>
    <w:p w:rsidR="006F0C84" w:rsidRPr="002E46EF" w:rsidRDefault="006F0C84" w:rsidP="006F0C84">
      <w:pPr>
        <w:pStyle w:val="3"/>
        <w:jc w:val="center"/>
        <w:rPr>
          <w:b w:val="0"/>
          <w:i/>
          <w:iCs/>
          <w:szCs w:val="24"/>
        </w:rPr>
      </w:pPr>
    </w:p>
    <w:p w:rsidR="006F0C84" w:rsidRPr="002E46EF" w:rsidRDefault="006F0C84" w:rsidP="006F0C84">
      <w:pPr>
        <w:pStyle w:val="3"/>
        <w:ind w:left="3540"/>
        <w:jc w:val="center"/>
        <w:rPr>
          <w:b w:val="0"/>
          <w:iCs/>
          <w:szCs w:val="24"/>
        </w:rPr>
      </w:pPr>
      <w:r w:rsidRPr="002E46EF">
        <w:rPr>
          <w:b w:val="0"/>
          <w:iCs/>
          <w:szCs w:val="24"/>
        </w:rPr>
        <w:t>Кафедра “Системи автоматизованого проектування”</w:t>
      </w:r>
    </w:p>
    <w:p w:rsidR="006F0C84" w:rsidRPr="002E46EF" w:rsidRDefault="006F0C84" w:rsidP="006F0C84">
      <w:pPr>
        <w:rPr>
          <w:rFonts w:ascii="Times New Roman" w:hAnsi="Times New Roman" w:cs="Times New Roman"/>
          <w:sz w:val="24"/>
          <w:szCs w:val="24"/>
        </w:rPr>
      </w:pPr>
    </w:p>
    <w:p w:rsidR="00067A8B" w:rsidRPr="002E46EF" w:rsidRDefault="006F0C84" w:rsidP="00605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2E46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</w:rPr>
        <w:t>Зв</w:t>
      </w:r>
      <w:r w:rsidRPr="002E46EF">
        <w:rPr>
          <w:rFonts w:ascii="Times New Roman" w:hAnsi="Times New Roman" w:cs="Times New Roman"/>
          <w:sz w:val="24"/>
          <w:szCs w:val="24"/>
          <w:lang w:val="uk-UA"/>
        </w:rPr>
        <w:t xml:space="preserve">іт </w:t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до лабораторної роботи №4</w:t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на тему: «ВИВЧЕННЯ БІБЛІОТЕКИ ПРИКЛАДНИХ ПРОГРАМ NLTK, ДЛЯ ОПРАЦЮВАННЯ ТЕКСТІВ ПРИРОДНОЮ МОВОЮ.</w:t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ДОСТУП ТА РОБОТА З ЛЕКСИЧНИМИ РЕСУРСАМИ.»</w:t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з дисципліни: «</w:t>
      </w:r>
      <w:proofErr w:type="spellStart"/>
      <w:r w:rsidRPr="002E46EF"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0721D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2E46EF">
        <w:rPr>
          <w:rFonts w:ascii="Times New Roman" w:hAnsi="Times New Roman" w:cs="Times New Roman"/>
          <w:sz w:val="24"/>
          <w:szCs w:val="24"/>
          <w:lang w:val="uk-UA"/>
        </w:rPr>
        <w:t>ютерна</w:t>
      </w:r>
      <w:proofErr w:type="spellEnd"/>
      <w:r w:rsidRPr="002E46EF">
        <w:rPr>
          <w:rFonts w:ascii="Times New Roman" w:hAnsi="Times New Roman" w:cs="Times New Roman"/>
          <w:sz w:val="24"/>
          <w:szCs w:val="24"/>
          <w:lang w:val="uk-UA"/>
        </w:rPr>
        <w:t xml:space="preserve"> лінгвістика»</w:t>
      </w: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605F35" w:rsidRPr="002E46EF" w:rsidRDefault="00605F35" w:rsidP="00605F3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Виконала: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2E46EF">
        <w:rPr>
          <w:rFonts w:ascii="Times New Roman" w:hAnsi="Times New Roman" w:cs="Times New Roman"/>
          <w:sz w:val="24"/>
          <w:szCs w:val="24"/>
          <w:lang w:val="uk-UA"/>
        </w:rPr>
        <w:t>тудентка групи ПРЛм-11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46EF">
        <w:rPr>
          <w:rFonts w:ascii="Times New Roman" w:hAnsi="Times New Roman" w:cs="Times New Roman"/>
          <w:sz w:val="24"/>
          <w:szCs w:val="24"/>
          <w:lang w:val="uk-UA"/>
        </w:rPr>
        <w:t>Турчиняк</w:t>
      </w:r>
      <w:proofErr w:type="spellEnd"/>
      <w:r w:rsidRPr="002E46EF">
        <w:rPr>
          <w:rFonts w:ascii="Times New Roman" w:hAnsi="Times New Roman" w:cs="Times New Roman"/>
          <w:sz w:val="24"/>
          <w:szCs w:val="24"/>
          <w:lang w:val="uk-UA"/>
        </w:rPr>
        <w:t xml:space="preserve"> О.І.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Прийняв: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 xml:space="preserve">Викладач 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46EF">
        <w:rPr>
          <w:rFonts w:ascii="Times New Roman" w:hAnsi="Times New Roman" w:cs="Times New Roman"/>
          <w:sz w:val="24"/>
          <w:szCs w:val="24"/>
          <w:lang w:val="uk-UA"/>
        </w:rPr>
        <w:t>Дупак</w:t>
      </w:r>
      <w:proofErr w:type="spellEnd"/>
      <w:r w:rsidRPr="002E46EF">
        <w:rPr>
          <w:rFonts w:ascii="Times New Roman" w:hAnsi="Times New Roman" w:cs="Times New Roman"/>
          <w:sz w:val="24"/>
          <w:szCs w:val="24"/>
          <w:lang w:val="uk-UA"/>
        </w:rPr>
        <w:t xml:space="preserve"> Б.П.</w:t>
      </w: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E46EF" w:rsidRPr="002E46EF" w:rsidRDefault="002E46EF" w:rsidP="002E46EF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E46EF" w:rsidRDefault="002E46EF" w:rsidP="002E46E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46EF">
        <w:rPr>
          <w:rFonts w:ascii="Times New Roman" w:hAnsi="Times New Roman" w:cs="Times New Roman"/>
          <w:sz w:val="24"/>
          <w:szCs w:val="24"/>
          <w:lang w:val="uk-UA"/>
        </w:rPr>
        <w:t>Львів 2015</w:t>
      </w:r>
    </w:p>
    <w:p w:rsidR="000B0C4E" w:rsidRDefault="000B0C4E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0B0C4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компаративний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близькі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слова для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німецької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італійської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англійської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0C4E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0B0C4E">
        <w:rPr>
          <w:rFonts w:ascii="Times New Roman" w:hAnsi="Times New Roman" w:cs="Times New Roman"/>
          <w:sz w:val="28"/>
          <w:szCs w:val="28"/>
        </w:rPr>
        <w:t xml:space="preserve"> перекладу?</w:t>
      </w:r>
    </w:p>
    <w:p w:rsidR="000B0C4E" w:rsidRDefault="009C2727" w:rsidP="000B0C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5.10.14_23h34m38s_003_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8956" r="15178" b="7620"/>
                    <a:stretch/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727" w:rsidRDefault="00F7209E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умовний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частотний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для корпусу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чоловічих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09E">
        <w:rPr>
          <w:rFonts w:ascii="Times New Roman" w:hAnsi="Times New Roman" w:cs="Times New Roman"/>
          <w:sz w:val="28"/>
          <w:szCs w:val="28"/>
        </w:rPr>
        <w:t>іменах</w:t>
      </w:r>
      <w:proofErr w:type="spellEnd"/>
      <w:r w:rsidRPr="00F7209E">
        <w:rPr>
          <w:rFonts w:ascii="Times New Roman" w:hAnsi="Times New Roman" w:cs="Times New Roman"/>
          <w:sz w:val="28"/>
          <w:szCs w:val="28"/>
        </w:rPr>
        <w:t>.</w:t>
      </w:r>
    </w:p>
    <w:p w:rsidR="00F7209E" w:rsidRDefault="00776DD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5514975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1704974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5.10.14_23h40m45s_004_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727" r="19093" b="18182"/>
                    <a:stretch/>
                  </pic:blipFill>
                  <pic:spPr bwMode="auto">
                    <a:xfrm>
                      <a:off x="0" y="0"/>
                      <a:ext cx="3590925" cy="170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76DD2" w:rsidRDefault="00776DD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5300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5.10.14_23h41m50s_006_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t="8224" r="21753" b="7320"/>
                    <a:stretch/>
                  </pic:blipFill>
                  <pic:spPr bwMode="auto">
                    <a:xfrm>
                      <a:off x="0" y="0"/>
                      <a:ext cx="43053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671" w:rsidRDefault="00DC7671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DC7671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supergloss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DC7671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DC7671">
        <w:rPr>
          <w:rFonts w:ascii="Times New Roman" w:hAnsi="Times New Roman" w:cs="Times New Roman"/>
          <w:sz w:val="28"/>
          <w:szCs w:val="28"/>
        </w:rPr>
        <w:t xml:space="preserve"> яка буде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синсет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s як аргумент і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стрічку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поєднані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описи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синсету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s та описи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гіпернімів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C7671">
        <w:rPr>
          <w:rFonts w:ascii="Times New Roman" w:hAnsi="Times New Roman" w:cs="Times New Roman"/>
          <w:sz w:val="28"/>
          <w:szCs w:val="28"/>
        </w:rPr>
        <w:t>гіпонімів</w:t>
      </w:r>
      <w:proofErr w:type="spellEnd"/>
      <w:r w:rsidRPr="00DC7671">
        <w:rPr>
          <w:rFonts w:ascii="Times New Roman" w:hAnsi="Times New Roman" w:cs="Times New Roman"/>
          <w:sz w:val="28"/>
          <w:szCs w:val="28"/>
        </w:rPr>
        <w:t xml:space="preserve"> s.</w:t>
      </w:r>
    </w:p>
    <w:p w:rsidR="000721D9" w:rsidRDefault="000721D9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072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17506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9" w:rsidRDefault="000721D9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072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916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9" w:rsidRDefault="00C20115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C20115">
        <w:rPr>
          <w:rFonts w:ascii="Times New Roman" w:hAnsi="Times New Roman" w:cs="Times New Roman"/>
          <w:sz w:val="28"/>
          <w:szCs w:val="28"/>
        </w:rPr>
        <w:t>9.</w:t>
      </w:r>
      <w:r w:rsidRPr="00C20115">
        <w:rPr>
          <w:rFonts w:ascii="Times New Roman" w:hAnsi="Times New Roman" w:cs="Times New Roman"/>
          <w:sz w:val="28"/>
          <w:szCs w:val="28"/>
        </w:rPr>
        <w:t xml:space="preserve">Модифікувати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випадкового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тексту для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тренування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на текстах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жанрів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C20115">
        <w:rPr>
          <w:rFonts w:ascii="Times New Roman" w:hAnsi="Times New Roman" w:cs="Times New Roman"/>
          <w:sz w:val="28"/>
          <w:szCs w:val="28"/>
        </w:rPr>
        <w:t>об’єднаного</w:t>
      </w:r>
      <w:proofErr w:type="spellEnd"/>
      <w:r w:rsidRPr="00C20115">
        <w:rPr>
          <w:rFonts w:ascii="Times New Roman" w:hAnsi="Times New Roman" w:cs="Times New Roman"/>
          <w:sz w:val="28"/>
          <w:szCs w:val="28"/>
        </w:rPr>
        <w:t xml:space="preserve"> жанру.</w:t>
      </w:r>
    </w:p>
    <w:p w:rsidR="00C86A54" w:rsidRDefault="00C86A54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C86A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0999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54" w:rsidRDefault="00C86A54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C86A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2658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03" w:rsidRDefault="003E3F03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Pr="003E3F03"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Полісемія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3F03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proofErr w:type="gram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wn.synsets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', 'n'))).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полісемії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3F03">
        <w:rPr>
          <w:rFonts w:ascii="Times New Roman" w:hAnsi="Times New Roman" w:cs="Times New Roman"/>
          <w:sz w:val="28"/>
          <w:szCs w:val="28"/>
        </w:rPr>
        <w:t>прислівників</w:t>
      </w:r>
      <w:proofErr w:type="spellEnd"/>
      <w:r w:rsidRPr="003E3F03">
        <w:rPr>
          <w:rFonts w:ascii="Times New Roman" w:hAnsi="Times New Roman" w:cs="Times New Roman"/>
          <w:sz w:val="28"/>
          <w:szCs w:val="28"/>
        </w:rPr>
        <w:t>.</w:t>
      </w:r>
    </w:p>
    <w:p w:rsidR="0032482D" w:rsidRDefault="0032482D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3248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0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2D" w:rsidRDefault="0032482D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3248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58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2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875D82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подібності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відсортований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спаданню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подібності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monk-oracle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cemetery-woodland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food-rooster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coast-hill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forest-graveyard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crane-implement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journey-car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coast-shore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asylum-madhouse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magician-wizard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midday-noon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furnace-stove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food-fruit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bird-cock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>.</w:t>
      </w:r>
    </w:p>
    <w:p w:rsidR="00875D82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875D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5675" cy="608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2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875D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6115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2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875D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2390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2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r w:rsidRPr="00875D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67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82" w:rsidRPr="00C20115" w:rsidRDefault="00875D82" w:rsidP="000B0C4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: я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ознайомилась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з основами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Python.Освоїла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доступу та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лексичним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ресурсами. Та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опанувала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ази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семантичним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словником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англійської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D82">
        <w:rPr>
          <w:rFonts w:ascii="Times New Roman" w:hAnsi="Times New Roman" w:cs="Times New Roman"/>
          <w:sz w:val="28"/>
          <w:szCs w:val="28"/>
        </w:rPr>
        <w:t>WordNet</w:t>
      </w:r>
      <w:proofErr w:type="spellEnd"/>
      <w:r w:rsidRPr="00875D8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75D82" w:rsidRPr="00C20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84"/>
    <w:rsid w:val="00067A8B"/>
    <w:rsid w:val="000721D9"/>
    <w:rsid w:val="000B0C4E"/>
    <w:rsid w:val="002E46EF"/>
    <w:rsid w:val="0032482D"/>
    <w:rsid w:val="003E3F03"/>
    <w:rsid w:val="00605F35"/>
    <w:rsid w:val="006F0C84"/>
    <w:rsid w:val="00776DD2"/>
    <w:rsid w:val="00875D82"/>
    <w:rsid w:val="009C2727"/>
    <w:rsid w:val="00C20115"/>
    <w:rsid w:val="00C86A54"/>
    <w:rsid w:val="00DC7671"/>
    <w:rsid w:val="00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3B7FF-048F-43FF-B6C4-2E48AD18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F0C8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F0C8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Title"/>
    <w:basedOn w:val="a"/>
    <w:link w:val="a4"/>
    <w:qFormat/>
    <w:rsid w:val="006F0C8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Название Знак"/>
    <w:basedOn w:val="a0"/>
    <w:link w:val="a3"/>
    <w:rsid w:val="006F0C84"/>
    <w:rPr>
      <w:rFonts w:ascii="Times New Roman" w:eastAsia="Times New Roman" w:hAnsi="Times New Roman" w:cs="Times New Roman"/>
      <w:sz w:val="32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10</cp:revision>
  <dcterms:created xsi:type="dcterms:W3CDTF">2015-10-14T20:23:00Z</dcterms:created>
  <dcterms:modified xsi:type="dcterms:W3CDTF">2015-10-18T19:08:00Z</dcterms:modified>
</cp:coreProperties>
</file>