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32" w:rsidRPr="00E41CD2" w:rsidRDefault="00712C32" w:rsidP="00712C32">
      <w:pPr>
        <w:pStyle w:val="a3"/>
        <w:rPr>
          <w:sz w:val="28"/>
        </w:rPr>
      </w:pPr>
      <w:r w:rsidRPr="00E41CD2">
        <w:rPr>
          <w:sz w:val="28"/>
        </w:rPr>
        <w:t>МІНІСТЕРСТВО ОСВІТИ І НАУКИ УКРАЇНИ</w:t>
      </w:r>
    </w:p>
    <w:p w:rsidR="00712C32" w:rsidRPr="00E41CD2" w:rsidRDefault="00712C32" w:rsidP="00712C32">
      <w:pPr>
        <w:pStyle w:val="a3"/>
        <w:rPr>
          <w:sz w:val="28"/>
        </w:rPr>
      </w:pPr>
      <w:r w:rsidRPr="00E41CD2">
        <w:rPr>
          <w:sz w:val="28"/>
        </w:rPr>
        <w:t>НАЦІОНАЛЬНИЙ УНІВЕРСИТЕТ “ЛЬВІВСЬКА ПОЛІТЕХНІКА”</w:t>
      </w:r>
    </w:p>
    <w:p w:rsidR="00712C32" w:rsidRPr="00E41CD2" w:rsidRDefault="00712C32" w:rsidP="00712C32">
      <w:pPr>
        <w:pStyle w:val="a3"/>
        <w:rPr>
          <w:sz w:val="28"/>
        </w:rPr>
      </w:pPr>
      <w:r w:rsidRPr="00E41CD2">
        <w:rPr>
          <w:sz w:val="28"/>
        </w:rPr>
        <w:t>ІНСТИТУТ КОМП’ЮТЕРНИХ НАУК ТА ІНФОРМАЦІЙНИХ ТЕХНОЛОГІЙ</w:t>
      </w:r>
    </w:p>
    <w:p w:rsidR="00712C32" w:rsidRPr="00E41CD2" w:rsidRDefault="00712C32" w:rsidP="00712C32">
      <w:pPr>
        <w:pStyle w:val="a3"/>
        <w:rPr>
          <w:iCs/>
          <w:sz w:val="28"/>
        </w:rPr>
      </w:pPr>
    </w:p>
    <w:p w:rsidR="00712C32" w:rsidRPr="00E41CD2" w:rsidRDefault="00712C32" w:rsidP="00712C32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E41CD2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712C32" w:rsidRPr="00E41CD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2C32" w:rsidRPr="00E41CD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1E3F191" wp14:editId="60B72FC0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32" w:rsidRPr="00E41CD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2C32" w:rsidRPr="00E41CD2" w:rsidRDefault="00712C32" w:rsidP="007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2C32" w:rsidRPr="00E41CD2" w:rsidRDefault="00712C32" w:rsidP="00712C32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712C32" w:rsidRPr="00E41CD2" w:rsidRDefault="00712C32" w:rsidP="00712C32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 лабораторної роботи №11</w:t>
      </w:r>
    </w:p>
    <w:p w:rsidR="00712C32" w:rsidRPr="007D5624" w:rsidRDefault="00712C32" w:rsidP="00712C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41CD2">
        <w:rPr>
          <w:rFonts w:ascii="Times New Roman" w:hAnsi="Times New Roman" w:cs="Times New Roman"/>
          <w:noProof/>
        </w:rPr>
        <w:t xml:space="preserve">на тему: </w:t>
      </w:r>
      <w:r w:rsidRPr="00E675CD">
        <w:rPr>
          <w:rFonts w:ascii="Times New Roman" w:hAnsi="Times New Roman" w:cs="Times New Roman"/>
        </w:rPr>
        <w:t>«Вивчення бібліотеки прикладних програм NLTK для опрацювання текстів природною мовою. Автоматичний синтаксичний аналіз (частина2)»</w:t>
      </w:r>
    </w:p>
    <w:p w:rsidR="00712C32" w:rsidRPr="00E41CD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712C32" w:rsidRPr="00E41CD2" w:rsidRDefault="00712C32" w:rsidP="00712C32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12C32" w:rsidRPr="00E41CD2" w:rsidRDefault="00712C32" w:rsidP="00712C32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12C32" w:rsidRPr="00E41CD2" w:rsidRDefault="00712C32" w:rsidP="00712C32">
      <w:pPr>
        <w:pStyle w:val="a7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12C32" w:rsidRPr="00E41CD2" w:rsidRDefault="00712C32" w:rsidP="00712C32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12C32" w:rsidRPr="00E41CD2" w:rsidRDefault="00712C32" w:rsidP="00712C3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712C32" w:rsidRPr="00E41CD2" w:rsidRDefault="00712C32" w:rsidP="00712C3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712C32" w:rsidRPr="00E41CD2" w:rsidRDefault="00712C32" w:rsidP="00712C3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Свіляк О.Ю.</w:t>
      </w:r>
    </w:p>
    <w:p w:rsidR="00712C32" w:rsidRPr="00E41CD2" w:rsidRDefault="00712C32" w:rsidP="00712C3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712C32" w:rsidRPr="00E41CD2" w:rsidRDefault="00712C32" w:rsidP="00712C32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712C32" w:rsidRPr="00E41CD2" w:rsidRDefault="00712C32" w:rsidP="00712C32">
      <w:pPr>
        <w:pStyle w:val="a5"/>
        <w:spacing w:line="360" w:lineRule="auto"/>
        <w:jc w:val="right"/>
        <w:rPr>
          <w:szCs w:val="24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712C32" w:rsidRPr="00E41CD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2C32" w:rsidRPr="00E41CD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2C3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2C32" w:rsidRPr="00E41CD2" w:rsidRDefault="00712C32" w:rsidP="00712C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2C32" w:rsidRPr="00E41CD2" w:rsidRDefault="00712C32" w:rsidP="00712C32">
      <w:pPr>
        <w:pStyle w:val="a3"/>
        <w:spacing w:line="360" w:lineRule="auto"/>
        <w:rPr>
          <w:sz w:val="24"/>
        </w:rPr>
      </w:pPr>
      <w:r w:rsidRPr="00E41CD2">
        <w:rPr>
          <w:sz w:val="24"/>
        </w:rPr>
        <w:t>Львів-2015</w:t>
      </w:r>
    </w:p>
    <w:p w:rsidR="00712C32" w:rsidRPr="00E41CD2" w:rsidRDefault="00712C32" w:rsidP="00712C32">
      <w:pPr>
        <w:pStyle w:val="a3"/>
        <w:rPr>
          <w:sz w:val="24"/>
        </w:rPr>
      </w:pPr>
    </w:p>
    <w:p w:rsidR="00712C32" w:rsidRDefault="00712C32" w:rsidP="00712C32">
      <w:pPr>
        <w:pStyle w:val="a9"/>
        <w:spacing w:before="0" w:beforeAutospacing="0" w:after="0" w:afterAutospacing="0"/>
        <w:textAlignment w:val="baseline"/>
        <w:rPr>
          <w:b/>
        </w:rPr>
      </w:pPr>
    </w:p>
    <w:p w:rsidR="00712C32" w:rsidRPr="003C0713" w:rsidRDefault="00712C32" w:rsidP="00712C32">
      <w:pPr>
        <w:pStyle w:val="a9"/>
        <w:spacing w:before="0" w:beforeAutospacing="0" w:after="0" w:afterAutospacing="0"/>
        <w:textAlignment w:val="baseline"/>
      </w:pPr>
      <w:r w:rsidRPr="003C0713">
        <w:rPr>
          <w:b/>
        </w:rPr>
        <w:t>Мета роботи:</w:t>
      </w:r>
      <w:r w:rsidRPr="003C0713">
        <w:t xml:space="preserve"> </w:t>
      </w:r>
    </w:p>
    <w:p w:rsidR="00712C32" w:rsidRPr="003C0713" w:rsidRDefault="00712C32" w:rsidP="00712C3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3C0713">
        <w:t xml:space="preserve">Вивчення основ програмування на мові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712C32" w:rsidRPr="00EF0AB4" w:rsidRDefault="00712C32" w:rsidP="00712C3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EF0AB4">
        <w:t xml:space="preserve">Ознайомлення з автоматичним </w:t>
      </w:r>
      <w:r>
        <w:t>синтаксичним</w:t>
      </w:r>
      <w:r w:rsidRPr="00EF0AB4">
        <w:t xml:space="preserve"> аналізом в NLTK.</w:t>
      </w:r>
    </w:p>
    <w:p w:rsidR="00712C32" w:rsidRPr="003C0713" w:rsidRDefault="00712C32" w:rsidP="00712C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13">
        <w:rPr>
          <w:rFonts w:ascii="Times New Roman" w:hAnsi="Times New Roman" w:cs="Times New Roman"/>
          <w:b/>
          <w:sz w:val="24"/>
          <w:szCs w:val="24"/>
        </w:rPr>
        <w:t xml:space="preserve">Тексти програм на мові </w:t>
      </w:r>
      <w:proofErr w:type="spellStart"/>
      <w:r w:rsidRPr="003C0713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</w:p>
    <w:p w:rsidR="00712C32" w:rsidRDefault="00712C32" w:rsidP="00712C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13">
        <w:rPr>
          <w:rFonts w:ascii="Times New Roman" w:hAnsi="Times New Roman" w:cs="Times New Roman"/>
          <w:b/>
          <w:sz w:val="24"/>
          <w:szCs w:val="24"/>
        </w:rPr>
        <w:t>Варіант 15</w:t>
      </w:r>
    </w:p>
    <w:p w:rsidR="00712C32" w:rsidRDefault="00712C32" w:rsidP="00712C32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12C32">
        <w:rPr>
          <w:rFonts w:ascii="Times New Roman" w:hAnsi="Times New Roman" w:cs="Times New Roman"/>
          <w:sz w:val="24"/>
          <w:szCs w:val="24"/>
        </w:rPr>
        <w:t>Написати програму побудови дерев для речення  </w:t>
      </w:r>
      <w:proofErr w:type="spellStart"/>
      <w:r w:rsidRPr="00712C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C32">
        <w:rPr>
          <w:rFonts w:ascii="Times New Roman" w:hAnsi="Times New Roman" w:cs="Times New Roman"/>
          <w:sz w:val="24"/>
          <w:szCs w:val="24"/>
        </w:rPr>
        <w:t>woman</w:t>
      </w:r>
      <w:proofErr w:type="spellEnd"/>
      <w:r w:rsidRPr="0071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C32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712C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2C32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71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C3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1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C32">
        <w:rPr>
          <w:rFonts w:ascii="Times New Roman" w:hAnsi="Times New Roman" w:cs="Times New Roman"/>
          <w:sz w:val="24"/>
          <w:szCs w:val="24"/>
        </w:rPr>
        <w:t>Thursday</w:t>
      </w:r>
      <w:proofErr w:type="spellEnd"/>
      <w:r w:rsidRPr="00712C32">
        <w:rPr>
          <w:rFonts w:ascii="Times New Roman" w:hAnsi="Times New Roman" w:cs="Times New Roman"/>
          <w:sz w:val="24"/>
          <w:szCs w:val="24"/>
        </w:rPr>
        <w:t>.</w:t>
      </w:r>
    </w:p>
    <w:p w:rsidR="0064196E" w:rsidRDefault="0064196E" w:rsidP="0064196E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525006" cy="2686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6E" w:rsidRPr="00712C32" w:rsidRDefault="0064196E" w:rsidP="0064196E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943636" cy="204816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 імен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Default="00712C32" w:rsidP="00712C32">
      <w:pPr>
        <w:pStyle w:val="NormalReference"/>
        <w:numPr>
          <w:ilvl w:val="0"/>
          <w:numId w:val="11"/>
        </w:numPr>
        <w:spacing w:before="0"/>
        <w:rPr>
          <w:lang w:val="uk-UA"/>
        </w:rPr>
      </w:pPr>
      <w:r w:rsidRPr="00712C32">
        <w:rPr>
          <w:lang w:val="uk-UA"/>
        </w:rPr>
        <w:t>В класі </w:t>
      </w:r>
      <w:proofErr w:type="spellStart"/>
      <w:r w:rsidRPr="00712C32">
        <w:rPr>
          <w:lang w:val="uk-UA"/>
        </w:rPr>
        <w:t>Tree</w:t>
      </w:r>
      <w:proofErr w:type="spellEnd"/>
      <w:r w:rsidRPr="00712C32">
        <w:rPr>
          <w:lang w:val="uk-UA"/>
        </w:rPr>
        <w:t> реалізовано різноманітні корисні методи. Переглянути файл допомоги  </w:t>
      </w:r>
      <w:proofErr w:type="spellStart"/>
      <w:r w:rsidRPr="00712C32">
        <w:rPr>
          <w:lang w:val="uk-UA"/>
        </w:rPr>
        <w:t>Tree</w:t>
      </w:r>
      <w:proofErr w:type="spellEnd"/>
      <w:r w:rsidRPr="00712C32">
        <w:rPr>
          <w:lang w:val="uk-UA"/>
        </w:rPr>
        <w:t> з документації та описати основні з цих методів (</w:t>
      </w:r>
      <w:proofErr w:type="spellStart"/>
      <w:r w:rsidRPr="00712C32">
        <w:rPr>
          <w:lang w:val="uk-UA"/>
        </w:rPr>
        <w:t>import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Tree</w:t>
      </w:r>
      <w:proofErr w:type="spellEnd"/>
      <w:r w:rsidRPr="00712C32">
        <w:rPr>
          <w:lang w:val="uk-UA"/>
        </w:rPr>
        <w:t>,  </w:t>
      </w:r>
      <w:proofErr w:type="spellStart"/>
      <w:r w:rsidRPr="00712C32">
        <w:rPr>
          <w:lang w:val="uk-UA"/>
        </w:rPr>
        <w:t>help</w:t>
      </w:r>
      <w:proofErr w:type="spellEnd"/>
      <w:r w:rsidRPr="00712C32">
        <w:rPr>
          <w:lang w:val="uk-UA"/>
        </w:rPr>
        <w:t>(</w:t>
      </w:r>
      <w:proofErr w:type="spellStart"/>
      <w:r w:rsidRPr="00712C32">
        <w:rPr>
          <w:lang w:val="uk-UA"/>
        </w:rPr>
        <w:t>Tree</w:t>
      </w:r>
      <w:proofErr w:type="spellEnd"/>
      <w:r w:rsidRPr="00712C32">
        <w:rPr>
          <w:lang w:val="uk-UA"/>
        </w:rPr>
        <w:t>).</w:t>
      </w:r>
    </w:p>
    <w:p w:rsidR="00712C32" w:rsidRDefault="00712C32" w:rsidP="00712C32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567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Pr="0035747B" w:rsidRDefault="00712C32" w:rsidP="00712C32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Файл допомоги пояснює принцип побудови дерев. </w:t>
      </w:r>
      <w:r w:rsidR="00316F88">
        <w:rPr>
          <w:lang w:val="uk-UA"/>
        </w:rPr>
        <w:t xml:space="preserve">Основним методом є </w:t>
      </w:r>
      <w:r w:rsidR="00316F88">
        <w:rPr>
          <w:lang w:val="en-GB"/>
        </w:rPr>
        <w:t>Chomsky</w:t>
      </w:r>
      <w:r w:rsidR="00316F88" w:rsidRPr="00316F88">
        <w:rPr>
          <w:lang w:val="uk-UA"/>
        </w:rPr>
        <w:t>_</w:t>
      </w:r>
      <w:r w:rsidR="00316F88">
        <w:rPr>
          <w:lang w:val="en-GB"/>
        </w:rPr>
        <w:t>normal</w:t>
      </w:r>
      <w:r w:rsidR="00316F88" w:rsidRPr="00316F88">
        <w:rPr>
          <w:lang w:val="uk-UA"/>
        </w:rPr>
        <w:t>_</w:t>
      </w:r>
      <w:r w:rsidR="00316F88">
        <w:rPr>
          <w:lang w:val="en-GB"/>
        </w:rPr>
        <w:t>form</w:t>
      </w:r>
      <w:r w:rsidR="00316F88">
        <w:rPr>
          <w:lang w:val="uk-UA"/>
        </w:rPr>
        <w:t>, оскільки його інтерпретація зустрічається найчастіше.</w:t>
      </w:r>
    </w:p>
    <w:p w:rsidR="00712C32" w:rsidRDefault="00712C32" w:rsidP="00C05FC8">
      <w:pPr>
        <w:pStyle w:val="NormalReference"/>
        <w:numPr>
          <w:ilvl w:val="0"/>
          <w:numId w:val="17"/>
        </w:numPr>
        <w:spacing w:before="0"/>
        <w:rPr>
          <w:lang w:val="uk-UA"/>
        </w:rPr>
      </w:pPr>
      <w:r w:rsidRPr="00712C32">
        <w:rPr>
          <w:lang w:val="uk-UA"/>
        </w:rPr>
        <w:t>Перетворити всі дерева , які зустрічаються в методичних вказівка і зображені за допомогою дужок використовуючи  </w:t>
      </w:r>
      <w:proofErr w:type="spellStart"/>
      <w:r w:rsidRPr="00712C32">
        <w:rPr>
          <w:lang w:val="uk-UA"/>
        </w:rPr>
        <w:t>nltk.Tree</w:t>
      </w:r>
      <w:proofErr w:type="spellEnd"/>
      <w:r w:rsidRPr="00712C32">
        <w:rPr>
          <w:lang w:val="uk-UA"/>
        </w:rPr>
        <w:t>() . Використовувати </w:t>
      </w:r>
      <w:proofErr w:type="spellStart"/>
      <w:r w:rsidRPr="00712C32">
        <w:rPr>
          <w:lang w:val="uk-UA"/>
        </w:rPr>
        <w:t>draw</w:t>
      </w:r>
      <w:proofErr w:type="spellEnd"/>
      <w:r w:rsidRPr="00712C32">
        <w:rPr>
          <w:lang w:val="uk-UA"/>
        </w:rPr>
        <w:t>() для побудови графічного зображення дерева.</w:t>
      </w:r>
    </w:p>
    <w:p w:rsidR="00316F88" w:rsidRDefault="00316F88" w:rsidP="00316F88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53585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88" w:rsidRDefault="00316F88" w:rsidP="00316F88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791215" cy="197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88" w:rsidRDefault="00D74CE2" w:rsidP="00316F88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163006" cy="2400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імен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E2" w:rsidRDefault="00D74CE2" w:rsidP="00316F88">
      <w:pPr>
        <w:pStyle w:val="NormalReference"/>
        <w:spacing w:before="0"/>
        <w:ind w:left="720" w:firstLine="0"/>
        <w:rPr>
          <w:lang w:val="uk-UA"/>
        </w:rPr>
      </w:pPr>
    </w:p>
    <w:p w:rsidR="00D74CE2" w:rsidRDefault="00D74CE2" w:rsidP="00316F88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315427" cy="303889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E2" w:rsidRDefault="00D74CE2" w:rsidP="00316F88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172268" cy="2353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6E" w:rsidRDefault="0064196E" w:rsidP="00316F88">
      <w:pPr>
        <w:pStyle w:val="NormalReference"/>
        <w:spacing w:before="0"/>
        <w:ind w:left="720" w:firstLine="0"/>
        <w:rPr>
          <w:lang w:val="en-GB"/>
        </w:rPr>
      </w:pPr>
    </w:p>
    <w:p w:rsidR="0064196E" w:rsidRDefault="0035747B" w:rsidP="0064196E">
      <w:pPr>
        <w:pStyle w:val="NormalReference"/>
        <w:spacing w:before="0"/>
        <w:ind w:left="720" w:firstLine="0"/>
        <w:rPr>
          <w:lang w:val="uk-UA"/>
        </w:rPr>
      </w:pPr>
      <w:r>
        <w:rPr>
          <w:lang w:val="uk-UA"/>
        </w:rPr>
        <w:t xml:space="preserve">11. </w:t>
      </w:r>
      <w:r w:rsidRPr="00177A0A">
        <w:rPr>
          <w:lang w:val="uk-UA"/>
        </w:rPr>
        <w:t xml:space="preserve">Здійснити модифікацію граматики в демонстраційній програмі синтаксичного аналізу згідно алгоритму рекурсивного спуску . Змінити перше правило  NP -&gt; </w:t>
      </w:r>
      <w:proofErr w:type="spellStart"/>
      <w:r w:rsidRPr="00177A0A">
        <w:rPr>
          <w:lang w:val="uk-UA"/>
        </w:rPr>
        <w:t>Det</w:t>
      </w:r>
      <w:proofErr w:type="spellEnd"/>
      <w:r w:rsidRPr="00177A0A">
        <w:rPr>
          <w:lang w:val="uk-UA"/>
        </w:rPr>
        <w:t xml:space="preserve"> N PP, на NP -&gt; NP PP. Використовуючи  </w:t>
      </w:r>
      <w:proofErr w:type="spellStart"/>
      <w:r w:rsidRPr="00177A0A">
        <w:rPr>
          <w:lang w:val="uk-UA"/>
        </w:rPr>
        <w:t>Step</w:t>
      </w:r>
      <w:proofErr w:type="spellEnd"/>
      <w:r w:rsidRPr="00177A0A">
        <w:rPr>
          <w:lang w:val="uk-UA"/>
        </w:rPr>
        <w:t> кнопку спробувати побудувати дерево розбору. Що відбувається?</w:t>
      </w:r>
    </w:p>
    <w:p w:rsidR="0035747B" w:rsidRDefault="0035747B" w:rsidP="0064196E">
      <w:pPr>
        <w:pStyle w:val="NormalReference"/>
        <w:spacing w:before="0"/>
        <w:ind w:left="720" w:firstLine="0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2800741" cy="2343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 імен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7B" w:rsidRDefault="0035747B" w:rsidP="0064196E">
      <w:pPr>
        <w:pStyle w:val="NormalReference"/>
        <w:spacing w:before="0"/>
        <w:ind w:left="720" w:firstLine="0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3286584" cy="165758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 імен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8" w:rsidRPr="0064196E" w:rsidRDefault="00C05FC8" w:rsidP="0064196E">
      <w:pPr>
        <w:pStyle w:val="NormalReference"/>
        <w:spacing w:before="0"/>
        <w:ind w:left="720" w:firstLine="0"/>
        <w:rPr>
          <w:lang w:val="ru-RU"/>
        </w:rPr>
      </w:pPr>
    </w:p>
    <w:p w:rsidR="0035747B" w:rsidRDefault="0035747B" w:rsidP="0035747B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>Програма виводить етапи розбору речення.</w:t>
      </w:r>
      <w:r w:rsidRPr="0035747B">
        <w:rPr>
          <w:lang w:val="ru-RU"/>
        </w:rPr>
        <w:t xml:space="preserve"> </w:t>
      </w:r>
      <w:r>
        <w:rPr>
          <w:lang w:val="uk-UA"/>
        </w:rPr>
        <w:t xml:space="preserve">Якщо замінити </w:t>
      </w:r>
      <w:r w:rsidRPr="00177A0A">
        <w:rPr>
          <w:lang w:val="uk-UA"/>
        </w:rPr>
        <w:t xml:space="preserve">NP -&gt; </w:t>
      </w:r>
      <w:proofErr w:type="spellStart"/>
      <w:r w:rsidRPr="00177A0A">
        <w:rPr>
          <w:lang w:val="uk-UA"/>
        </w:rPr>
        <w:t>Det</w:t>
      </w:r>
      <w:proofErr w:type="spellEnd"/>
      <w:r w:rsidRPr="00177A0A">
        <w:rPr>
          <w:lang w:val="uk-UA"/>
        </w:rPr>
        <w:t xml:space="preserve"> N PP, на NP -&gt; NP PP</w:t>
      </w:r>
      <w:r>
        <w:rPr>
          <w:lang w:val="uk-UA"/>
        </w:rPr>
        <w:t xml:space="preserve"> то програма не закінчує розбір.</w:t>
      </w: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Default="000F54FA" w:rsidP="0035747B">
      <w:pPr>
        <w:pStyle w:val="NormalReference"/>
        <w:spacing w:before="0"/>
        <w:ind w:left="0" w:firstLine="0"/>
        <w:rPr>
          <w:lang w:val="uk-UA"/>
        </w:rPr>
      </w:pPr>
    </w:p>
    <w:p w:rsidR="000F54FA" w:rsidRPr="000F54FA" w:rsidRDefault="000F54FA" w:rsidP="0035747B">
      <w:pPr>
        <w:pStyle w:val="NormalReference"/>
        <w:spacing w:before="0"/>
        <w:ind w:left="0" w:firstLine="0"/>
        <w:rPr>
          <w:lang w:val="pl-PL"/>
        </w:rPr>
      </w:pPr>
      <w:r>
        <w:rPr>
          <w:lang w:val="uk-UA"/>
        </w:rPr>
        <w:lastRenderedPageBreak/>
        <w:t>До:</w:t>
      </w:r>
    </w:p>
    <w:p w:rsidR="0035747B" w:rsidRDefault="0035747B" w:rsidP="0035747B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96269" cy="243874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 імен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7B" w:rsidRDefault="000F54FA" w:rsidP="0035747B">
      <w:pPr>
        <w:pStyle w:val="NormalReference"/>
        <w:spacing w:before="0"/>
        <w:ind w:left="0" w:firstLine="0"/>
        <w:rPr>
          <w:lang w:val="en-GB"/>
        </w:rPr>
      </w:pPr>
      <w:proofErr w:type="spellStart"/>
      <w:r>
        <w:rPr>
          <w:lang w:val="en-GB"/>
        </w:rPr>
        <w:t>Після</w:t>
      </w:r>
      <w:proofErr w:type="spellEnd"/>
      <w:r>
        <w:rPr>
          <w:lang w:val="en-GB"/>
        </w:rPr>
        <w:t>:</w:t>
      </w:r>
    </w:p>
    <w:p w:rsidR="000F54FA" w:rsidRPr="000F54FA" w:rsidRDefault="000F54FA" w:rsidP="0035747B">
      <w:pPr>
        <w:pStyle w:val="NormalReference"/>
        <w:spacing w:before="0"/>
        <w:ind w:left="0" w:firstLine="0"/>
        <w:rPr>
          <w:lang w:val="de-DE"/>
        </w:rPr>
      </w:pPr>
    </w:p>
    <w:p w:rsidR="0064196E" w:rsidRPr="0035747B" w:rsidRDefault="000F54FA" w:rsidP="0064196E">
      <w:pPr>
        <w:pStyle w:val="NormalReference"/>
        <w:spacing w:before="0"/>
        <w:ind w:left="360" w:firstLine="0"/>
        <w:rPr>
          <w:lang w:val="uk-U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>
            <wp:extent cx="3953427" cy="244826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 імен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747B" w:rsidRDefault="0035747B" w:rsidP="0064196E">
      <w:pPr>
        <w:pStyle w:val="NormalReference"/>
        <w:spacing w:before="0"/>
        <w:ind w:left="360" w:firstLine="0"/>
        <w:rPr>
          <w:lang w:val="uk-UA"/>
        </w:rPr>
      </w:pPr>
    </w:p>
    <w:p w:rsidR="00712C32" w:rsidRDefault="00712C32" w:rsidP="00C05FC8">
      <w:pPr>
        <w:pStyle w:val="NormalReference"/>
        <w:numPr>
          <w:ilvl w:val="0"/>
          <w:numId w:val="16"/>
        </w:numPr>
        <w:spacing w:before="0"/>
        <w:rPr>
          <w:lang w:val="uk-UA"/>
        </w:rPr>
      </w:pPr>
      <w:r w:rsidRPr="00712C32">
        <w:rPr>
          <w:lang w:val="uk-UA"/>
        </w:rPr>
        <w:t>Здійснити аналіз послідовності слів: 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 xml:space="preserve"> </w:t>
      </w:r>
      <w:proofErr w:type="spellStart"/>
      <w:r w:rsidRPr="00712C32">
        <w:rPr>
          <w:lang w:val="uk-UA"/>
        </w:rPr>
        <w:t>buffalo</w:t>
      </w:r>
      <w:proofErr w:type="spellEnd"/>
      <w:r w:rsidRPr="00712C32">
        <w:rPr>
          <w:lang w:val="uk-UA"/>
        </w:rPr>
        <w:t>. Оскільки,</w:t>
      </w:r>
      <w:r w:rsidRPr="00712C32">
        <w:rPr>
          <w:lang w:val="ru-RU"/>
        </w:rPr>
        <w:t xml:space="preserve"> </w:t>
      </w:r>
      <w:r w:rsidRPr="00712C32">
        <w:rPr>
          <w:lang w:val="uk-UA"/>
        </w:rPr>
        <w:t xml:space="preserve">згідно з http://en.wikipedia.org/wiki/Buffalo_buffalo_Buffalo_buffalo_buffalo_buffalo_Buffalo_buffalo це граматично правильне речення, напишіть </w:t>
      </w:r>
      <w:proofErr w:type="spellStart"/>
      <w:r w:rsidRPr="00712C32">
        <w:rPr>
          <w:lang w:val="uk-UA"/>
        </w:rPr>
        <w:t>контексно</w:t>
      </w:r>
      <w:proofErr w:type="spellEnd"/>
      <w:r w:rsidRPr="00712C32">
        <w:rPr>
          <w:lang w:val="uk-UA"/>
        </w:rPr>
        <w:t>-вільну граматику на основі дерева наведеного на цій сторінці з Інтернету. Здійсніть нормалізацію слів (</w:t>
      </w:r>
      <w:proofErr w:type="spellStart"/>
      <w:r w:rsidRPr="00712C32">
        <w:rPr>
          <w:lang w:val="uk-UA"/>
        </w:rPr>
        <w:t>lowercase</w:t>
      </w:r>
      <w:proofErr w:type="spellEnd"/>
      <w:r w:rsidRPr="00712C32">
        <w:rPr>
          <w:lang w:val="uk-UA"/>
        </w:rPr>
        <w:t xml:space="preserve">), для моделювання ситуації коли слухач сприймає це речення на слух. Скільки дерев розбору може мати це дерево в такому випадку? </w:t>
      </w:r>
    </w:p>
    <w:p w:rsidR="0001454D" w:rsidRDefault="0001454D" w:rsidP="0001454D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553850" cy="1933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4D" w:rsidRPr="00712C32" w:rsidRDefault="0001454D" w:rsidP="0001454D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772426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імені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Default="00712C32" w:rsidP="00C05FC8">
      <w:pPr>
        <w:pStyle w:val="NormalReference"/>
        <w:numPr>
          <w:ilvl w:val="0"/>
          <w:numId w:val="18"/>
        </w:numPr>
        <w:spacing w:before="0"/>
        <w:rPr>
          <w:lang w:val="uk-UA"/>
        </w:rPr>
      </w:pPr>
      <w:r w:rsidRPr="00712C32">
        <w:rPr>
          <w:lang w:val="uk-UA"/>
        </w:rPr>
        <w:t>Написати програму порівняння швидкодії всіх аналізаторів, які згадувалися в методичних. Використовувати </w:t>
      </w:r>
      <w:proofErr w:type="spellStart"/>
      <w:r w:rsidRPr="00712C32">
        <w:rPr>
          <w:lang w:val="uk-UA"/>
        </w:rPr>
        <w:t>timeit</w:t>
      </w:r>
      <w:proofErr w:type="spellEnd"/>
      <w:r w:rsidRPr="00712C32">
        <w:rPr>
          <w:lang w:val="uk-UA"/>
        </w:rPr>
        <w:t> функцію для визначення часу синтаксичного аналізу одного і того самого речення різними аналізаторами.</w:t>
      </w:r>
    </w:p>
    <w:p w:rsidR="0001454D" w:rsidRDefault="0001454D" w:rsidP="0001454D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315692" cy="2353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4D" w:rsidRPr="00712C32" w:rsidRDefault="0001454D" w:rsidP="0001454D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CD495E" wp14:editId="04848301">
            <wp:extent cx="3552825" cy="1657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Default="00712C32" w:rsidP="00712C32">
      <w:pPr>
        <w:pStyle w:val="NormalReference"/>
        <w:numPr>
          <w:ilvl w:val="0"/>
          <w:numId w:val="14"/>
        </w:numPr>
        <w:spacing w:before="0"/>
        <w:rPr>
          <w:lang w:val="uk-UA"/>
        </w:rPr>
      </w:pPr>
      <w:r w:rsidRPr="00712C32">
        <w:rPr>
          <w:lang w:val="uk-UA"/>
        </w:rPr>
        <w:t xml:space="preserve">Використовуючи ручку і папір, здійснити всі кроки роботи аналізаторів рекурсивного спуску та переміщення згортання для довільного речення використовуючи просту </w:t>
      </w:r>
      <w:proofErr w:type="spellStart"/>
      <w:r w:rsidRPr="00712C32">
        <w:rPr>
          <w:lang w:val="uk-UA"/>
        </w:rPr>
        <w:t>контексно</w:t>
      </w:r>
      <w:proofErr w:type="spellEnd"/>
      <w:r w:rsidRPr="00712C32">
        <w:rPr>
          <w:lang w:val="uk-UA"/>
        </w:rPr>
        <w:t>-вільну граматику.</w:t>
      </w:r>
    </w:p>
    <w:p w:rsidR="0001454D" w:rsidRDefault="0001454D" w:rsidP="0001454D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610479" cy="170521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імені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4D" w:rsidRPr="00712C32" w:rsidRDefault="0001454D" w:rsidP="0001454D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848637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імені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Pr="002B02D6" w:rsidRDefault="00712C32" w:rsidP="00712C32">
      <w:pPr>
        <w:pStyle w:val="NormalReference"/>
        <w:spacing w:before="0"/>
        <w:ind w:left="360" w:firstLine="0"/>
        <w:rPr>
          <w:lang w:val="uk-UA"/>
        </w:rPr>
      </w:pPr>
    </w:p>
    <w:p w:rsidR="00712C32" w:rsidRPr="002B02D6" w:rsidRDefault="00712C32" w:rsidP="00712C32">
      <w:pPr>
        <w:pStyle w:val="NormalReference"/>
        <w:spacing w:before="0"/>
        <w:rPr>
          <w:lang w:val="uk-UA"/>
        </w:rPr>
      </w:pPr>
    </w:p>
    <w:p w:rsidR="00712C32" w:rsidRDefault="00712C32" w:rsidP="00712C32">
      <w:pPr>
        <w:rPr>
          <w:rFonts w:ascii="Times New Roman" w:hAnsi="Times New Roman" w:cs="Times New Roman"/>
          <w:b/>
          <w:sz w:val="24"/>
          <w:szCs w:val="24"/>
        </w:rPr>
      </w:pPr>
    </w:p>
    <w:p w:rsidR="00712C32" w:rsidRDefault="00712C32" w:rsidP="00712C32">
      <w:pPr>
        <w:rPr>
          <w:rFonts w:ascii="Times New Roman" w:hAnsi="Times New Roman" w:cs="Times New Roman"/>
          <w:b/>
          <w:sz w:val="24"/>
          <w:szCs w:val="24"/>
        </w:rPr>
      </w:pPr>
    </w:p>
    <w:p w:rsidR="00712C32" w:rsidRPr="00712C32" w:rsidRDefault="00712C32" w:rsidP="00712C32">
      <w:pPr>
        <w:pStyle w:val="NormalReference"/>
        <w:spacing w:line="276" w:lineRule="auto"/>
        <w:ind w:left="0" w:firstLine="0"/>
        <w:rPr>
          <w:sz w:val="22"/>
          <w:lang w:val="uk-UA"/>
        </w:rPr>
      </w:pPr>
      <w:r w:rsidRPr="00712C32">
        <w:rPr>
          <w:b/>
          <w:szCs w:val="28"/>
          <w:lang w:val="uk-UA"/>
        </w:rPr>
        <w:t>Висновок:</w:t>
      </w:r>
      <w:r w:rsidRPr="00712C32">
        <w:rPr>
          <w:szCs w:val="28"/>
          <w:lang w:val="uk-UA"/>
        </w:rPr>
        <w:t xml:space="preserve"> на цій лабораторній роботі я ознайомилася з автоматичним синтаксичним аналізатором </w:t>
      </w:r>
      <w:r w:rsidRPr="00712C32">
        <w:rPr>
          <w:szCs w:val="28"/>
        </w:rPr>
        <w:t>NLTK</w:t>
      </w:r>
      <w:r>
        <w:rPr>
          <w:szCs w:val="28"/>
          <w:lang w:val="uk-UA"/>
        </w:rPr>
        <w:t xml:space="preserve">, </w:t>
      </w:r>
      <w:r w:rsidRPr="00712C32">
        <w:rPr>
          <w:szCs w:val="28"/>
          <w:lang w:val="uk-UA"/>
        </w:rPr>
        <w:t xml:space="preserve">здійснювала модифікацію граматики в демонстраційній програмі синтаксичного аналізу згідно алгоритму рекурсивного спуску. </w:t>
      </w:r>
    </w:p>
    <w:p w:rsidR="00712C32" w:rsidRDefault="00712C32" w:rsidP="00712C32">
      <w:pPr>
        <w:rPr>
          <w:rFonts w:ascii="Times New Roman" w:hAnsi="Times New Roman" w:cs="Times New Roman"/>
          <w:b/>
          <w:sz w:val="24"/>
          <w:szCs w:val="24"/>
        </w:rPr>
      </w:pPr>
    </w:p>
    <w:p w:rsidR="00EC096B" w:rsidRDefault="00EC096B"/>
    <w:sectPr w:rsidR="00EC09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3D04"/>
    <w:multiLevelType w:val="hybridMultilevel"/>
    <w:tmpl w:val="B596F1D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BC0"/>
    <w:multiLevelType w:val="hybridMultilevel"/>
    <w:tmpl w:val="2A844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0CA3"/>
    <w:multiLevelType w:val="hybridMultilevel"/>
    <w:tmpl w:val="2CB0B0B4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946FC"/>
    <w:multiLevelType w:val="hybridMultilevel"/>
    <w:tmpl w:val="13E475D6"/>
    <w:lvl w:ilvl="0" w:tplc="0422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3F45"/>
    <w:multiLevelType w:val="hybridMultilevel"/>
    <w:tmpl w:val="AFCEE90E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D0F45"/>
    <w:multiLevelType w:val="hybridMultilevel"/>
    <w:tmpl w:val="A70ABD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F6049"/>
    <w:multiLevelType w:val="hybridMultilevel"/>
    <w:tmpl w:val="6FFA47BE"/>
    <w:lvl w:ilvl="0" w:tplc="0422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80DF5"/>
    <w:multiLevelType w:val="hybridMultilevel"/>
    <w:tmpl w:val="3F004FE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E236666"/>
    <w:multiLevelType w:val="hybridMultilevel"/>
    <w:tmpl w:val="F82899C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E5F74"/>
    <w:multiLevelType w:val="hybridMultilevel"/>
    <w:tmpl w:val="214A8904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37B32"/>
    <w:multiLevelType w:val="hybridMultilevel"/>
    <w:tmpl w:val="1B620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74C41"/>
    <w:multiLevelType w:val="hybridMultilevel"/>
    <w:tmpl w:val="5F4EC97A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91CA9"/>
    <w:multiLevelType w:val="hybridMultilevel"/>
    <w:tmpl w:val="6FBCFBE8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663D9"/>
    <w:multiLevelType w:val="hybridMultilevel"/>
    <w:tmpl w:val="5546C68C"/>
    <w:lvl w:ilvl="0" w:tplc="0422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45D93"/>
    <w:multiLevelType w:val="hybridMultilevel"/>
    <w:tmpl w:val="ED4894EA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525DE"/>
    <w:multiLevelType w:val="hybridMultilevel"/>
    <w:tmpl w:val="13DE897A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4"/>
  </w:num>
  <w:num w:numId="5">
    <w:abstractNumId w:val="10"/>
  </w:num>
  <w:num w:numId="6">
    <w:abstractNumId w:val="17"/>
  </w:num>
  <w:num w:numId="7">
    <w:abstractNumId w:val="5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 w:numId="14">
    <w:abstractNumId w:val="16"/>
  </w:num>
  <w:num w:numId="15">
    <w:abstractNumId w:val="12"/>
  </w:num>
  <w:num w:numId="16">
    <w:abstractNumId w:val="15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32"/>
    <w:rsid w:val="0001454D"/>
    <w:rsid w:val="000F54FA"/>
    <w:rsid w:val="00316F88"/>
    <w:rsid w:val="0035747B"/>
    <w:rsid w:val="0064196E"/>
    <w:rsid w:val="00712C32"/>
    <w:rsid w:val="00C05FC8"/>
    <w:rsid w:val="00D74CE2"/>
    <w:rsid w:val="00EC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9FDFD-CDE4-4E36-9713-ABE5A245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C32"/>
  </w:style>
  <w:style w:type="paragraph" w:styleId="3">
    <w:name w:val="heading 3"/>
    <w:basedOn w:val="a"/>
    <w:next w:val="a"/>
    <w:link w:val="30"/>
    <w:semiHidden/>
    <w:unhideWhenUsed/>
    <w:qFormat/>
    <w:rsid w:val="00712C3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12C3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712C3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712C32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712C32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712C32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712C3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712C3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71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71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NormalReference">
    <w:name w:val="Normal Reference"/>
    <w:basedOn w:val="a"/>
    <w:rsid w:val="00712C32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Calibri" w:hAnsi="Times New Roman" w:cs="Times New Roman"/>
      <w:sz w:val="24"/>
      <w:szCs w:val="24"/>
      <w:lang w:val="en-US" w:eastAsia="de-DE"/>
    </w:rPr>
  </w:style>
  <w:style w:type="paragraph" w:styleId="aa">
    <w:name w:val="List Paragraph"/>
    <w:basedOn w:val="a"/>
    <w:uiPriority w:val="34"/>
    <w:qFormat/>
    <w:rsid w:val="0071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2</cp:revision>
  <dcterms:created xsi:type="dcterms:W3CDTF">2015-12-08T19:07:00Z</dcterms:created>
  <dcterms:modified xsi:type="dcterms:W3CDTF">2015-12-09T14:03:00Z</dcterms:modified>
</cp:coreProperties>
</file>