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826" w:rsidRPr="005F4457" w:rsidRDefault="00AE7826" w:rsidP="00AE7826">
      <w:pPr>
        <w:pStyle w:val="a3"/>
        <w:rPr>
          <w:rFonts w:asciiTheme="majorHAnsi" w:hAnsiTheme="majorHAnsi"/>
          <w:sz w:val="28"/>
        </w:rPr>
      </w:pPr>
      <w:r w:rsidRPr="005F4457">
        <w:rPr>
          <w:rFonts w:asciiTheme="majorHAnsi" w:hAnsiTheme="majorHAnsi"/>
          <w:sz w:val="28"/>
        </w:rPr>
        <w:t>МІНІСТЕРСТВО ОСВІТИ І НАУКИ УКРАЇНИ</w:t>
      </w:r>
    </w:p>
    <w:p w:rsidR="00AE7826" w:rsidRPr="005F4457" w:rsidRDefault="00AE7826" w:rsidP="00AE7826">
      <w:pPr>
        <w:pStyle w:val="a3"/>
        <w:rPr>
          <w:rFonts w:asciiTheme="majorHAnsi" w:hAnsiTheme="majorHAnsi"/>
          <w:sz w:val="28"/>
        </w:rPr>
      </w:pPr>
      <w:r w:rsidRPr="005F4457">
        <w:rPr>
          <w:rFonts w:asciiTheme="majorHAnsi" w:hAnsiTheme="majorHAnsi"/>
          <w:sz w:val="28"/>
        </w:rPr>
        <w:t>НАЦІОНАЛЬНИЙ УНІВЕРСИТЕТ “ЛЬВІВСЬКА ПОЛІТЕХНІКА”</w:t>
      </w:r>
    </w:p>
    <w:p w:rsidR="00AE7826" w:rsidRPr="005F4457" w:rsidRDefault="00AE7826" w:rsidP="00AE7826">
      <w:pPr>
        <w:pStyle w:val="a3"/>
        <w:rPr>
          <w:rFonts w:asciiTheme="majorHAnsi" w:hAnsiTheme="majorHAnsi"/>
          <w:sz w:val="28"/>
        </w:rPr>
      </w:pPr>
      <w:r w:rsidRPr="005F4457">
        <w:rPr>
          <w:rFonts w:asciiTheme="majorHAnsi" w:hAnsiTheme="majorHAnsi"/>
          <w:sz w:val="28"/>
        </w:rPr>
        <w:t>ІНСТИТУТ КОМП’ЮТЕРНИХ НАУК ТА ІНФОРМАЦІЙНИХ ТЕХНОЛОГІЙ</w:t>
      </w:r>
    </w:p>
    <w:p w:rsidR="00AE7826" w:rsidRPr="005F4457" w:rsidRDefault="00AE7826" w:rsidP="00AE7826">
      <w:pPr>
        <w:pStyle w:val="a3"/>
        <w:rPr>
          <w:rFonts w:asciiTheme="majorHAnsi" w:hAnsiTheme="majorHAnsi"/>
          <w:iCs/>
          <w:sz w:val="28"/>
        </w:rPr>
      </w:pPr>
    </w:p>
    <w:p w:rsidR="00AE7826" w:rsidRPr="005F4457" w:rsidRDefault="00AE7826" w:rsidP="00AE7826">
      <w:pPr>
        <w:pStyle w:val="3"/>
        <w:spacing w:line="360" w:lineRule="auto"/>
        <w:jc w:val="right"/>
        <w:rPr>
          <w:rFonts w:asciiTheme="majorHAnsi" w:hAnsiTheme="majorHAnsi"/>
          <w:b w:val="0"/>
          <w:i/>
          <w:iCs/>
          <w:szCs w:val="24"/>
        </w:rPr>
      </w:pPr>
      <w:r w:rsidRPr="005F4457">
        <w:rPr>
          <w:rFonts w:asciiTheme="majorHAnsi" w:hAnsiTheme="majorHAnsi"/>
          <w:b w:val="0"/>
          <w:i/>
          <w:iCs/>
          <w:szCs w:val="24"/>
        </w:rPr>
        <w:t>Кафедра “Системи автоматизованого проектування”</w:t>
      </w:r>
    </w:p>
    <w:p w:rsidR="00AE7826" w:rsidRPr="005F4457" w:rsidRDefault="00AE7826" w:rsidP="00AE7826">
      <w:pPr>
        <w:spacing w:after="0" w:line="360" w:lineRule="auto"/>
        <w:jc w:val="center"/>
        <w:rPr>
          <w:rFonts w:asciiTheme="majorHAnsi" w:hAnsiTheme="majorHAnsi" w:cs="Times New Roman"/>
          <w:sz w:val="24"/>
          <w:szCs w:val="24"/>
        </w:rPr>
      </w:pPr>
    </w:p>
    <w:p w:rsidR="00AE7826" w:rsidRPr="005F4457" w:rsidRDefault="00AE7826" w:rsidP="00AE7826">
      <w:pPr>
        <w:spacing w:after="0" w:line="360" w:lineRule="auto"/>
        <w:jc w:val="center"/>
        <w:rPr>
          <w:rFonts w:asciiTheme="majorHAnsi" w:hAnsiTheme="majorHAnsi" w:cs="Times New Roman"/>
          <w:sz w:val="24"/>
          <w:szCs w:val="24"/>
        </w:rPr>
      </w:pPr>
      <w:r w:rsidRPr="005F4457">
        <w:rPr>
          <w:rFonts w:asciiTheme="majorHAnsi" w:hAnsiTheme="majorHAnsi" w:cs="Times New Roman"/>
          <w:noProof/>
          <w:sz w:val="24"/>
          <w:szCs w:val="24"/>
          <w:lang w:eastAsia="uk-UA"/>
        </w:rPr>
        <w:drawing>
          <wp:inline distT="0" distB="0" distL="0" distR="0">
            <wp:extent cx="1882775" cy="2162175"/>
            <wp:effectExtent l="0" t="0" r="3175" b="9525"/>
            <wp:docPr id="10" name="Рисунок 10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4000" contrast="48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7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826" w:rsidRPr="005F4457" w:rsidRDefault="00AE7826" w:rsidP="00AE7826">
      <w:pPr>
        <w:spacing w:after="0" w:line="360" w:lineRule="auto"/>
        <w:jc w:val="center"/>
        <w:rPr>
          <w:rFonts w:asciiTheme="majorHAnsi" w:hAnsiTheme="majorHAnsi" w:cs="Times New Roman"/>
          <w:sz w:val="24"/>
          <w:szCs w:val="24"/>
        </w:rPr>
      </w:pPr>
    </w:p>
    <w:p w:rsidR="00AE7826" w:rsidRPr="005F4457" w:rsidRDefault="00AE7826" w:rsidP="00AE7826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</w:p>
    <w:p w:rsidR="00AE7826" w:rsidRPr="005F4457" w:rsidRDefault="00AE7826" w:rsidP="00AE7826">
      <w:pPr>
        <w:spacing w:after="0" w:line="360" w:lineRule="auto"/>
        <w:ind w:right="-1"/>
        <w:jc w:val="center"/>
        <w:rPr>
          <w:rFonts w:asciiTheme="majorHAnsi" w:hAnsiTheme="majorHAnsi" w:cs="Times New Roman"/>
          <w:noProof/>
          <w:sz w:val="24"/>
          <w:szCs w:val="24"/>
        </w:rPr>
      </w:pPr>
      <w:r w:rsidRPr="005F4457">
        <w:rPr>
          <w:rFonts w:asciiTheme="majorHAnsi" w:hAnsiTheme="majorHAnsi" w:cs="Times New Roman"/>
          <w:noProof/>
          <w:sz w:val="24"/>
          <w:szCs w:val="24"/>
        </w:rPr>
        <w:t>Звіт</w:t>
      </w:r>
    </w:p>
    <w:p w:rsidR="00AE7826" w:rsidRPr="005F4457" w:rsidRDefault="00AE7826" w:rsidP="00AE7826">
      <w:pPr>
        <w:spacing w:after="0" w:line="360" w:lineRule="auto"/>
        <w:ind w:right="-1"/>
        <w:jc w:val="center"/>
        <w:rPr>
          <w:rFonts w:asciiTheme="majorHAnsi" w:hAnsiTheme="majorHAnsi" w:cs="Times New Roman"/>
          <w:noProof/>
          <w:sz w:val="24"/>
          <w:szCs w:val="24"/>
          <w:lang w:val="ru-RU"/>
        </w:rPr>
      </w:pPr>
      <w:r w:rsidRPr="005F4457">
        <w:rPr>
          <w:rFonts w:asciiTheme="majorHAnsi" w:hAnsiTheme="majorHAnsi" w:cs="Times New Roman"/>
          <w:noProof/>
          <w:sz w:val="24"/>
          <w:szCs w:val="24"/>
        </w:rPr>
        <w:t>до лабораторної роботи №</w:t>
      </w:r>
      <w:r>
        <w:rPr>
          <w:rFonts w:asciiTheme="majorHAnsi" w:hAnsiTheme="majorHAnsi" w:cs="Times New Roman"/>
          <w:noProof/>
          <w:sz w:val="24"/>
          <w:szCs w:val="24"/>
          <w:lang w:val="ru-RU"/>
        </w:rPr>
        <w:t>4</w:t>
      </w:r>
    </w:p>
    <w:p w:rsidR="00AE7826" w:rsidRPr="005F4457" w:rsidRDefault="00AE7826" w:rsidP="00AE7826">
      <w:pPr>
        <w:pStyle w:val="a9"/>
        <w:spacing w:before="0" w:beforeAutospacing="0" w:after="0" w:afterAutospacing="0"/>
        <w:jc w:val="center"/>
        <w:rPr>
          <w:rFonts w:asciiTheme="majorHAnsi" w:hAnsiTheme="majorHAnsi"/>
        </w:rPr>
      </w:pPr>
      <w:r w:rsidRPr="005F4457">
        <w:rPr>
          <w:rFonts w:asciiTheme="majorHAnsi" w:hAnsiTheme="majorHAnsi"/>
          <w:noProof/>
        </w:rPr>
        <w:t xml:space="preserve">на тему: </w:t>
      </w:r>
      <w:r w:rsidRPr="00AE7826">
        <w:rPr>
          <w:rFonts w:asciiTheme="majorHAnsi" w:hAnsiTheme="majorHAnsi"/>
        </w:rPr>
        <w:t xml:space="preserve">ВИВЧЕННЯ БІБЛІОТЕКИ ПРИКЛАДНИХ ПРОГРАМ </w:t>
      </w:r>
      <w:r w:rsidRPr="00AE7826">
        <w:rPr>
          <w:rFonts w:asciiTheme="majorHAnsi" w:hAnsiTheme="majorHAnsi" w:cs="Arial"/>
        </w:rPr>
        <w:t>NLTK</w:t>
      </w:r>
      <w:r w:rsidRPr="00AE7826">
        <w:rPr>
          <w:rFonts w:asciiTheme="majorHAnsi" w:hAnsiTheme="majorHAnsi"/>
        </w:rPr>
        <w:t>, ДЛЯ ОПРАЦЮ</w:t>
      </w:r>
      <w:r w:rsidRPr="00AE7826">
        <w:rPr>
          <w:rFonts w:asciiTheme="majorHAnsi" w:hAnsiTheme="majorHAnsi"/>
        </w:rPr>
        <w:softHyphen/>
        <w:t>ВАННЯ ТЕКСТІВ ПРИРОДНОЮ МОВОЮ. ДОСТУП ТА РОБОТА З ЛЕКСИЧНИМИ РЕСУРСАМИ.</w:t>
      </w:r>
    </w:p>
    <w:p w:rsidR="00AE7826" w:rsidRPr="005F4457" w:rsidRDefault="00AE7826" w:rsidP="00AE7826">
      <w:pPr>
        <w:spacing w:after="0" w:line="360" w:lineRule="auto"/>
        <w:jc w:val="center"/>
        <w:rPr>
          <w:rFonts w:asciiTheme="majorHAnsi" w:hAnsiTheme="majorHAnsi" w:cs="Times New Roman"/>
          <w:sz w:val="24"/>
          <w:szCs w:val="24"/>
        </w:rPr>
      </w:pPr>
      <w:r w:rsidRPr="005F4457">
        <w:rPr>
          <w:rFonts w:asciiTheme="majorHAnsi" w:hAnsiTheme="majorHAnsi" w:cs="Times New Roman"/>
          <w:sz w:val="24"/>
          <w:szCs w:val="24"/>
        </w:rPr>
        <w:t>ОСНОВИ ПРОГРАМУВАННЯ НА МОВІ PYTHON(частина 2) ”</w:t>
      </w:r>
    </w:p>
    <w:p w:rsidR="00AE7826" w:rsidRPr="005F4457" w:rsidRDefault="00AE7826" w:rsidP="00AE7826">
      <w:pPr>
        <w:spacing w:after="0" w:line="360" w:lineRule="auto"/>
        <w:jc w:val="center"/>
        <w:rPr>
          <w:rFonts w:asciiTheme="majorHAnsi" w:hAnsiTheme="majorHAnsi" w:cs="Times New Roman"/>
          <w:sz w:val="24"/>
          <w:szCs w:val="24"/>
        </w:rPr>
      </w:pPr>
      <w:r w:rsidRPr="005F4457">
        <w:rPr>
          <w:rFonts w:asciiTheme="majorHAnsi" w:hAnsiTheme="majorHAnsi" w:cs="Times New Roman"/>
          <w:sz w:val="24"/>
          <w:szCs w:val="24"/>
        </w:rPr>
        <w:t>з дисципліни “Комп’ютерна лінгвістика”</w:t>
      </w:r>
    </w:p>
    <w:p w:rsidR="00AE7826" w:rsidRPr="005F4457" w:rsidRDefault="00AE7826" w:rsidP="00AE7826">
      <w:pPr>
        <w:pStyle w:val="a7"/>
        <w:widowControl w:val="0"/>
        <w:spacing w:line="360" w:lineRule="auto"/>
        <w:jc w:val="right"/>
        <w:rPr>
          <w:rFonts w:asciiTheme="majorHAnsi" w:hAnsiTheme="majorHAnsi"/>
          <w:color w:val="000000"/>
          <w:sz w:val="24"/>
          <w:szCs w:val="24"/>
        </w:rPr>
      </w:pPr>
    </w:p>
    <w:p w:rsidR="00AE7826" w:rsidRPr="005F4457" w:rsidRDefault="00AE7826" w:rsidP="00AE7826">
      <w:pPr>
        <w:pStyle w:val="a7"/>
        <w:widowControl w:val="0"/>
        <w:spacing w:line="360" w:lineRule="auto"/>
        <w:jc w:val="right"/>
        <w:rPr>
          <w:rFonts w:asciiTheme="majorHAnsi" w:hAnsiTheme="majorHAnsi"/>
          <w:color w:val="000000"/>
          <w:sz w:val="24"/>
          <w:szCs w:val="24"/>
        </w:rPr>
      </w:pPr>
    </w:p>
    <w:p w:rsidR="00AE7826" w:rsidRPr="005F4457" w:rsidRDefault="00AE7826" w:rsidP="00AE7826">
      <w:pPr>
        <w:pStyle w:val="a7"/>
        <w:widowControl w:val="0"/>
        <w:spacing w:line="360" w:lineRule="auto"/>
        <w:rPr>
          <w:rFonts w:asciiTheme="majorHAnsi" w:hAnsiTheme="majorHAnsi"/>
          <w:color w:val="000000"/>
          <w:sz w:val="24"/>
          <w:szCs w:val="24"/>
        </w:rPr>
      </w:pPr>
    </w:p>
    <w:p w:rsidR="00AE7826" w:rsidRPr="005F4457" w:rsidRDefault="00AE7826" w:rsidP="00AE7826">
      <w:pPr>
        <w:pStyle w:val="a7"/>
        <w:widowControl w:val="0"/>
        <w:spacing w:line="360" w:lineRule="auto"/>
        <w:jc w:val="right"/>
        <w:rPr>
          <w:rFonts w:asciiTheme="majorHAnsi" w:hAnsiTheme="majorHAnsi"/>
          <w:color w:val="000000"/>
          <w:sz w:val="24"/>
          <w:szCs w:val="24"/>
        </w:rPr>
      </w:pPr>
    </w:p>
    <w:p w:rsidR="00AE7826" w:rsidRPr="005F4457" w:rsidRDefault="00AE7826" w:rsidP="00AE7826">
      <w:pPr>
        <w:spacing w:after="0" w:line="360" w:lineRule="auto"/>
        <w:ind w:right="-1"/>
        <w:jc w:val="right"/>
        <w:rPr>
          <w:rFonts w:asciiTheme="majorHAnsi" w:hAnsiTheme="majorHAnsi" w:cs="Times New Roman"/>
          <w:noProof/>
          <w:sz w:val="24"/>
          <w:szCs w:val="24"/>
        </w:rPr>
      </w:pPr>
      <w:r w:rsidRPr="005F4457">
        <w:rPr>
          <w:rFonts w:asciiTheme="majorHAnsi" w:hAnsiTheme="majorHAnsi" w:cs="Times New Roman"/>
          <w:noProof/>
          <w:sz w:val="24"/>
          <w:szCs w:val="24"/>
        </w:rPr>
        <w:t>Виконала:</w:t>
      </w:r>
    </w:p>
    <w:p w:rsidR="00AE7826" w:rsidRPr="005F4457" w:rsidRDefault="00AE7826" w:rsidP="00AE7826">
      <w:pPr>
        <w:spacing w:after="0" w:line="360" w:lineRule="auto"/>
        <w:ind w:right="-1"/>
        <w:jc w:val="right"/>
        <w:rPr>
          <w:rFonts w:asciiTheme="majorHAnsi" w:hAnsiTheme="majorHAnsi" w:cs="Times New Roman"/>
          <w:noProof/>
          <w:sz w:val="24"/>
          <w:szCs w:val="24"/>
        </w:rPr>
      </w:pPr>
      <w:r w:rsidRPr="005F4457">
        <w:rPr>
          <w:rFonts w:asciiTheme="majorHAnsi" w:hAnsiTheme="majorHAnsi" w:cs="Times New Roman"/>
          <w:noProof/>
          <w:sz w:val="24"/>
          <w:szCs w:val="24"/>
        </w:rPr>
        <w:t>студентка групи ПРЛм-11</w:t>
      </w:r>
    </w:p>
    <w:p w:rsidR="00AE7826" w:rsidRPr="005F4457" w:rsidRDefault="00AE7826" w:rsidP="00AE7826">
      <w:pPr>
        <w:spacing w:after="0" w:line="360" w:lineRule="auto"/>
        <w:ind w:right="-1"/>
        <w:jc w:val="right"/>
        <w:rPr>
          <w:rFonts w:asciiTheme="majorHAnsi" w:hAnsiTheme="majorHAnsi" w:cs="Times New Roman"/>
          <w:noProof/>
          <w:sz w:val="24"/>
          <w:szCs w:val="24"/>
        </w:rPr>
      </w:pPr>
      <w:r w:rsidRPr="005F4457">
        <w:rPr>
          <w:rFonts w:asciiTheme="majorHAnsi" w:hAnsiTheme="majorHAnsi" w:cs="Times New Roman"/>
          <w:noProof/>
          <w:sz w:val="24"/>
          <w:szCs w:val="24"/>
        </w:rPr>
        <w:t>Свіляк О.Ю.</w:t>
      </w:r>
    </w:p>
    <w:p w:rsidR="00AE7826" w:rsidRPr="005F4457" w:rsidRDefault="00AE7826" w:rsidP="00AE7826">
      <w:pPr>
        <w:spacing w:after="0" w:line="360" w:lineRule="auto"/>
        <w:ind w:right="-1"/>
        <w:jc w:val="right"/>
        <w:rPr>
          <w:rFonts w:asciiTheme="majorHAnsi" w:hAnsiTheme="majorHAnsi" w:cs="Times New Roman"/>
          <w:noProof/>
          <w:sz w:val="24"/>
          <w:szCs w:val="24"/>
        </w:rPr>
      </w:pPr>
      <w:r w:rsidRPr="005F4457">
        <w:rPr>
          <w:rFonts w:asciiTheme="majorHAnsi" w:hAnsiTheme="majorHAnsi" w:cs="Times New Roman"/>
          <w:noProof/>
          <w:sz w:val="24"/>
          <w:szCs w:val="24"/>
        </w:rPr>
        <w:t>Прийняв:</w:t>
      </w:r>
    </w:p>
    <w:p w:rsidR="00AE7826" w:rsidRPr="005F4457" w:rsidRDefault="00AE7826" w:rsidP="00AE7826">
      <w:pPr>
        <w:pStyle w:val="a5"/>
        <w:spacing w:line="360" w:lineRule="auto"/>
        <w:jc w:val="right"/>
        <w:rPr>
          <w:rFonts w:asciiTheme="majorHAnsi" w:eastAsiaTheme="minorEastAsia" w:hAnsiTheme="majorHAnsi"/>
          <w:noProof/>
          <w:color w:val="auto"/>
          <w:szCs w:val="24"/>
          <w:lang w:eastAsia="uk-UA"/>
        </w:rPr>
      </w:pPr>
      <w:r w:rsidRPr="005F4457">
        <w:rPr>
          <w:rFonts w:asciiTheme="majorHAnsi" w:eastAsiaTheme="minorEastAsia" w:hAnsiTheme="majorHAnsi"/>
          <w:noProof/>
          <w:color w:val="auto"/>
          <w:szCs w:val="24"/>
          <w:lang w:eastAsia="uk-UA"/>
        </w:rPr>
        <w:t>викладач</w:t>
      </w:r>
    </w:p>
    <w:p w:rsidR="00AE7826" w:rsidRPr="005F4457" w:rsidRDefault="00AE7826" w:rsidP="00AE7826">
      <w:pPr>
        <w:pStyle w:val="a5"/>
        <w:spacing w:line="360" w:lineRule="auto"/>
        <w:jc w:val="right"/>
        <w:rPr>
          <w:rFonts w:asciiTheme="majorHAnsi" w:hAnsiTheme="majorHAnsi"/>
          <w:szCs w:val="24"/>
        </w:rPr>
      </w:pPr>
      <w:r w:rsidRPr="005F4457">
        <w:rPr>
          <w:rFonts w:asciiTheme="majorHAnsi" w:eastAsiaTheme="minorEastAsia" w:hAnsiTheme="majorHAnsi"/>
          <w:noProof/>
          <w:color w:val="auto"/>
          <w:szCs w:val="24"/>
          <w:lang w:eastAsia="uk-UA"/>
        </w:rPr>
        <w:t>Дупак Б.П.</w:t>
      </w:r>
    </w:p>
    <w:p w:rsidR="00AE7826" w:rsidRPr="005F4457" w:rsidRDefault="00AE7826" w:rsidP="00AE7826">
      <w:pPr>
        <w:spacing w:after="0" w:line="360" w:lineRule="auto"/>
        <w:jc w:val="center"/>
        <w:rPr>
          <w:rFonts w:asciiTheme="majorHAnsi" w:hAnsiTheme="majorHAnsi" w:cs="Times New Roman"/>
          <w:sz w:val="24"/>
          <w:szCs w:val="24"/>
        </w:rPr>
      </w:pPr>
    </w:p>
    <w:p w:rsidR="00AE7826" w:rsidRDefault="00AE7826" w:rsidP="00AE7826">
      <w:pPr>
        <w:pStyle w:val="a3"/>
        <w:spacing w:line="360" w:lineRule="auto"/>
        <w:rPr>
          <w:rFonts w:asciiTheme="majorHAnsi" w:hAnsiTheme="majorHAnsi"/>
          <w:sz w:val="24"/>
        </w:rPr>
      </w:pPr>
      <w:r w:rsidRPr="005F4457">
        <w:rPr>
          <w:rFonts w:asciiTheme="majorHAnsi" w:hAnsiTheme="majorHAnsi"/>
          <w:sz w:val="24"/>
        </w:rPr>
        <w:t>Львів-2015</w:t>
      </w:r>
    </w:p>
    <w:p w:rsidR="00AE7826" w:rsidRDefault="00AE7826" w:rsidP="00AE7826">
      <w:pPr>
        <w:pStyle w:val="a3"/>
        <w:spacing w:line="360" w:lineRule="auto"/>
        <w:rPr>
          <w:rFonts w:asciiTheme="majorHAnsi" w:hAnsiTheme="majorHAnsi"/>
          <w:sz w:val="24"/>
        </w:rPr>
      </w:pPr>
    </w:p>
    <w:p w:rsidR="00AE7826" w:rsidRPr="00AE7826" w:rsidRDefault="00AE7826" w:rsidP="00AE7826">
      <w:pPr>
        <w:pStyle w:val="a3"/>
        <w:rPr>
          <w:rFonts w:asciiTheme="minorHAnsi" w:hAnsiTheme="minorHAnsi"/>
          <w:sz w:val="24"/>
        </w:rPr>
      </w:pPr>
    </w:p>
    <w:p w:rsidR="00F570BA" w:rsidRDefault="00F570BA" w:rsidP="00AE7826">
      <w:pPr>
        <w:pStyle w:val="a9"/>
        <w:spacing w:before="0" w:beforeAutospacing="0" w:after="0" w:afterAutospacing="0"/>
        <w:textAlignment w:val="baseline"/>
        <w:rPr>
          <w:rFonts w:asciiTheme="minorHAnsi" w:hAnsiTheme="minorHAnsi"/>
          <w:b/>
          <w:lang w:val="en-US"/>
        </w:rPr>
      </w:pPr>
    </w:p>
    <w:p w:rsidR="00F570BA" w:rsidRDefault="00F570BA" w:rsidP="00AE7826">
      <w:pPr>
        <w:pStyle w:val="a9"/>
        <w:spacing w:before="0" w:beforeAutospacing="0" w:after="0" w:afterAutospacing="0"/>
        <w:textAlignment w:val="baseline"/>
        <w:rPr>
          <w:rFonts w:asciiTheme="minorHAnsi" w:hAnsiTheme="minorHAnsi"/>
          <w:b/>
          <w:lang w:val="en-US"/>
        </w:rPr>
      </w:pPr>
    </w:p>
    <w:p w:rsidR="00F570BA" w:rsidRDefault="00F570BA" w:rsidP="00AE7826">
      <w:pPr>
        <w:pStyle w:val="a9"/>
        <w:spacing w:before="0" w:beforeAutospacing="0" w:after="0" w:afterAutospacing="0"/>
        <w:textAlignment w:val="baseline"/>
        <w:rPr>
          <w:rFonts w:asciiTheme="minorHAnsi" w:hAnsiTheme="minorHAnsi"/>
          <w:b/>
          <w:lang w:val="en-US"/>
        </w:rPr>
      </w:pPr>
    </w:p>
    <w:p w:rsidR="00AE7826" w:rsidRPr="00AE7826" w:rsidRDefault="00AE7826" w:rsidP="00AE7826">
      <w:pPr>
        <w:pStyle w:val="a9"/>
        <w:spacing w:before="0" w:beforeAutospacing="0" w:after="0" w:afterAutospacing="0"/>
        <w:textAlignment w:val="baseline"/>
        <w:rPr>
          <w:rFonts w:asciiTheme="minorHAnsi" w:hAnsiTheme="minorHAnsi"/>
        </w:rPr>
      </w:pPr>
      <w:r w:rsidRPr="00AE7826">
        <w:rPr>
          <w:rFonts w:asciiTheme="minorHAnsi" w:hAnsiTheme="minorHAnsi"/>
          <w:b/>
        </w:rPr>
        <w:t>Мета роботи:</w:t>
      </w:r>
      <w:r w:rsidRPr="00AE7826">
        <w:rPr>
          <w:rFonts w:asciiTheme="minorHAnsi" w:hAnsiTheme="minorHAnsi"/>
        </w:rPr>
        <w:t xml:space="preserve"> </w:t>
      </w:r>
    </w:p>
    <w:p w:rsidR="00AE7826" w:rsidRPr="00AE7826" w:rsidRDefault="00AE7826" w:rsidP="00AE7826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  <w:rPr>
          <w:rFonts w:asciiTheme="minorHAnsi" w:hAnsiTheme="minorHAnsi"/>
        </w:rPr>
      </w:pPr>
      <w:r w:rsidRPr="00AE7826">
        <w:rPr>
          <w:rFonts w:asciiTheme="minorHAnsi" w:hAnsiTheme="minorHAnsi"/>
        </w:rPr>
        <w:t xml:space="preserve">Вивчення основ програмування на мові </w:t>
      </w:r>
      <w:proofErr w:type="spellStart"/>
      <w:r w:rsidRPr="00AE7826">
        <w:rPr>
          <w:rFonts w:asciiTheme="minorHAnsi" w:hAnsiTheme="minorHAnsi" w:cs="Arial"/>
          <w:i/>
        </w:rPr>
        <w:t>Python</w:t>
      </w:r>
      <w:proofErr w:type="spellEnd"/>
      <w:r w:rsidRPr="00AE7826">
        <w:rPr>
          <w:rFonts w:asciiTheme="minorHAnsi" w:hAnsiTheme="minorHAnsi"/>
        </w:rPr>
        <w:t>.</w:t>
      </w:r>
    </w:p>
    <w:p w:rsidR="00AE7826" w:rsidRPr="00AE7826" w:rsidRDefault="00AE7826" w:rsidP="00AE7826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  <w:rPr>
          <w:rFonts w:asciiTheme="minorHAnsi" w:hAnsiTheme="minorHAnsi"/>
        </w:rPr>
      </w:pPr>
      <w:r w:rsidRPr="00AE7826">
        <w:rPr>
          <w:rFonts w:asciiTheme="minorHAnsi" w:hAnsiTheme="minorHAnsi"/>
        </w:rPr>
        <w:t>Вивчення методів доступу та роботи з лексичним ресурсами.</w:t>
      </w:r>
    </w:p>
    <w:p w:rsidR="00AE7826" w:rsidRPr="00AE7826" w:rsidRDefault="00AE7826" w:rsidP="00AE7826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  <w:rPr>
          <w:rFonts w:asciiTheme="minorHAnsi" w:hAnsiTheme="minorHAnsi"/>
        </w:rPr>
      </w:pPr>
      <w:r w:rsidRPr="00AE7826">
        <w:rPr>
          <w:rFonts w:asciiTheme="minorHAnsi" w:hAnsiTheme="minorHAnsi"/>
        </w:rPr>
        <w:t xml:space="preserve">Семантичний словник англійської мови </w:t>
      </w:r>
      <w:proofErr w:type="spellStart"/>
      <w:r w:rsidRPr="00AE7826">
        <w:rPr>
          <w:rFonts w:asciiTheme="minorHAnsi" w:hAnsiTheme="minorHAnsi"/>
        </w:rPr>
        <w:t>WordNet</w:t>
      </w:r>
      <w:proofErr w:type="spellEnd"/>
      <w:r w:rsidRPr="00AE7826">
        <w:rPr>
          <w:rFonts w:asciiTheme="minorHAnsi" w:hAnsiTheme="minorHAnsi"/>
        </w:rPr>
        <w:t>.</w:t>
      </w:r>
    </w:p>
    <w:p w:rsidR="00AE7826" w:rsidRPr="00AE7826" w:rsidRDefault="00AE7826" w:rsidP="00AE7826">
      <w:pPr>
        <w:pStyle w:val="Web"/>
        <w:widowControl w:val="0"/>
        <w:spacing w:before="0" w:beforeAutospacing="0" w:after="0" w:afterAutospacing="0"/>
        <w:ind w:left="720"/>
        <w:rPr>
          <w:rFonts w:asciiTheme="minorHAnsi" w:hAnsiTheme="minorHAnsi"/>
          <w:b/>
        </w:rPr>
      </w:pPr>
    </w:p>
    <w:p w:rsidR="00AE7826" w:rsidRPr="00AE7826" w:rsidRDefault="00AE7826" w:rsidP="00AE7826">
      <w:pPr>
        <w:pStyle w:val="Web"/>
        <w:widowControl w:val="0"/>
        <w:spacing w:before="0" w:beforeAutospacing="0" w:after="0" w:afterAutospacing="0"/>
        <w:ind w:left="720"/>
        <w:jc w:val="center"/>
        <w:rPr>
          <w:rFonts w:asciiTheme="minorHAnsi" w:hAnsiTheme="minorHAnsi"/>
          <w:b/>
        </w:rPr>
      </w:pPr>
      <w:r w:rsidRPr="00AE7826">
        <w:rPr>
          <w:rFonts w:asciiTheme="minorHAnsi" w:hAnsiTheme="minorHAnsi"/>
          <w:b/>
        </w:rPr>
        <w:t>Теоретичні відомості</w:t>
      </w:r>
    </w:p>
    <w:p w:rsidR="00AE7826" w:rsidRPr="00AE7826" w:rsidRDefault="00AE7826" w:rsidP="00AE7826">
      <w:pPr>
        <w:spacing w:after="0" w:line="240" w:lineRule="auto"/>
        <w:jc w:val="both"/>
        <w:rPr>
          <w:sz w:val="24"/>
          <w:szCs w:val="24"/>
        </w:rPr>
      </w:pPr>
      <w:r w:rsidRPr="00AE7826">
        <w:rPr>
          <w:b/>
          <w:i/>
          <w:sz w:val="24"/>
          <w:szCs w:val="24"/>
        </w:rPr>
        <w:t>Поняття функції та модуля</w:t>
      </w:r>
      <w:r w:rsidRPr="00AE7826">
        <w:rPr>
          <w:sz w:val="24"/>
          <w:szCs w:val="24"/>
        </w:rPr>
        <w:t>.</w:t>
      </w:r>
    </w:p>
    <w:p w:rsidR="00AE7826" w:rsidRPr="00AE7826" w:rsidRDefault="00AE7826" w:rsidP="00AE7826">
      <w:pPr>
        <w:pStyle w:val="Web"/>
        <w:widowControl w:val="0"/>
        <w:spacing w:before="0" w:beforeAutospacing="0" w:after="0" w:afterAutospacing="0"/>
        <w:jc w:val="both"/>
        <w:rPr>
          <w:rFonts w:asciiTheme="minorHAnsi" w:hAnsiTheme="minorHAnsi"/>
          <w:b/>
        </w:rPr>
      </w:pPr>
      <w:r w:rsidRPr="00AE7826">
        <w:rPr>
          <w:rFonts w:asciiTheme="minorHAnsi" w:hAnsiTheme="minorHAnsi"/>
        </w:rPr>
        <w:t xml:space="preserve">При програмуванні часто необхідно частину програми виконати (використати) декілька разів. Наприклад, потрібно написати програму, яка здійснює утворення множини з однини іменників і вона буде виконуватись в різних місцях програми. Швидше ніж повторювати той самий код декілька разів і більш ефективно і надійно організувати цю роботу через функцію. Функція - це програмна конструкція, яку можна викликати з одним або більше вхідними параметрами, і отримувати результат на виході. Визначаємо функцію, використовуючи ключове слово </w:t>
      </w:r>
      <w:proofErr w:type="spellStart"/>
      <w:r w:rsidRPr="00AE7826">
        <w:rPr>
          <w:rFonts w:asciiTheme="minorHAnsi" w:hAnsiTheme="minorHAnsi" w:cs="Arial"/>
          <w:i/>
        </w:rPr>
        <w:t>def</w:t>
      </w:r>
      <w:proofErr w:type="spellEnd"/>
      <w:r w:rsidRPr="00AE7826">
        <w:rPr>
          <w:rFonts w:asciiTheme="minorHAnsi" w:hAnsiTheme="minorHAnsi"/>
        </w:rPr>
        <w:t xml:space="preserve"> далі потрібно дати назву функції і визначити вхідні параметри, після двокрапки записується тіло функції. Ключове слово </w:t>
      </w:r>
      <w:proofErr w:type="spellStart"/>
      <w:r w:rsidRPr="00AE7826">
        <w:rPr>
          <w:rFonts w:asciiTheme="minorHAnsi" w:hAnsiTheme="minorHAnsi" w:cs="Arial"/>
          <w:i/>
        </w:rPr>
        <w:t>return</w:t>
      </w:r>
      <w:proofErr w:type="spellEnd"/>
      <w:r w:rsidRPr="00AE7826">
        <w:rPr>
          <w:rFonts w:asciiTheme="minorHAnsi" w:hAnsiTheme="minorHAnsi"/>
        </w:rPr>
        <w:t xml:space="preserve"> використовується для відображення значення, яке ми хочемо отримати на виході функції.</w:t>
      </w:r>
    </w:p>
    <w:p w:rsidR="00AE7826" w:rsidRPr="00AE7826" w:rsidRDefault="00AE7826" w:rsidP="00AE7826">
      <w:pPr>
        <w:spacing w:after="0" w:line="240" w:lineRule="auto"/>
        <w:jc w:val="both"/>
        <w:rPr>
          <w:b/>
          <w:i/>
          <w:sz w:val="24"/>
          <w:szCs w:val="24"/>
        </w:rPr>
      </w:pPr>
      <w:r w:rsidRPr="00AE7826">
        <w:rPr>
          <w:b/>
          <w:i/>
          <w:sz w:val="24"/>
          <w:szCs w:val="24"/>
        </w:rPr>
        <w:t xml:space="preserve">Генерація випадкового тексту за допомогою </w:t>
      </w:r>
      <w:proofErr w:type="spellStart"/>
      <w:r w:rsidRPr="00AE7826">
        <w:rPr>
          <w:b/>
          <w:i/>
          <w:sz w:val="24"/>
          <w:szCs w:val="24"/>
        </w:rPr>
        <w:t>біграмів</w:t>
      </w:r>
      <w:proofErr w:type="spellEnd"/>
      <w:r w:rsidRPr="00AE7826">
        <w:rPr>
          <w:b/>
          <w:i/>
          <w:sz w:val="24"/>
          <w:szCs w:val="24"/>
        </w:rPr>
        <w:t>.</w:t>
      </w:r>
    </w:p>
    <w:p w:rsidR="00AE7826" w:rsidRPr="00AE7826" w:rsidRDefault="00AE7826" w:rsidP="00AE7826">
      <w:pPr>
        <w:spacing w:line="240" w:lineRule="auto"/>
        <w:jc w:val="both"/>
        <w:rPr>
          <w:sz w:val="24"/>
          <w:szCs w:val="24"/>
        </w:rPr>
      </w:pPr>
      <w:r w:rsidRPr="00AE7826">
        <w:rPr>
          <w:sz w:val="24"/>
          <w:szCs w:val="24"/>
        </w:rPr>
        <w:t xml:space="preserve">Умовний частотний розподіл можна використати для побудови таблиці </w:t>
      </w:r>
      <w:proofErr w:type="spellStart"/>
      <w:r w:rsidRPr="00AE7826">
        <w:rPr>
          <w:sz w:val="24"/>
          <w:szCs w:val="24"/>
        </w:rPr>
        <w:t>біграмів</w:t>
      </w:r>
      <w:proofErr w:type="spellEnd"/>
      <w:r w:rsidRPr="00AE7826">
        <w:rPr>
          <w:sz w:val="24"/>
          <w:szCs w:val="24"/>
        </w:rPr>
        <w:t xml:space="preserve"> (пар слів). Функція NLTK </w:t>
      </w:r>
      <w:proofErr w:type="spellStart"/>
      <w:r w:rsidRPr="00AE7826">
        <w:rPr>
          <w:rStyle w:val="pre"/>
          <w:rFonts w:cs="Courier New"/>
          <w:sz w:val="24"/>
          <w:szCs w:val="24"/>
        </w:rPr>
        <w:t>bigrams</w:t>
      </w:r>
      <w:proofErr w:type="spellEnd"/>
      <w:r w:rsidRPr="00AE7826">
        <w:rPr>
          <w:rStyle w:val="pre"/>
          <w:rFonts w:cs="Courier New"/>
          <w:sz w:val="24"/>
          <w:szCs w:val="24"/>
        </w:rPr>
        <w:t>()</w:t>
      </w:r>
      <w:r w:rsidRPr="00AE7826">
        <w:rPr>
          <w:sz w:val="24"/>
          <w:szCs w:val="24"/>
        </w:rPr>
        <w:t xml:space="preserve"> , як аргумент бере список слів і повертає список послідовних пар слів.</w:t>
      </w:r>
    </w:p>
    <w:p w:rsidR="00AE7826" w:rsidRPr="00AE7826" w:rsidRDefault="00AE7826" w:rsidP="00AE7826">
      <w:pPr>
        <w:spacing w:after="0" w:line="240" w:lineRule="auto"/>
        <w:jc w:val="both"/>
        <w:rPr>
          <w:b/>
          <w:i/>
          <w:sz w:val="24"/>
          <w:szCs w:val="24"/>
        </w:rPr>
      </w:pPr>
      <w:r w:rsidRPr="00AE7826">
        <w:rPr>
          <w:b/>
          <w:i/>
          <w:sz w:val="24"/>
          <w:szCs w:val="24"/>
        </w:rPr>
        <w:t>Лексичні ресурси NLTK.</w:t>
      </w:r>
    </w:p>
    <w:p w:rsidR="00AE7826" w:rsidRPr="00AE7826" w:rsidRDefault="00AE7826" w:rsidP="00AE7826">
      <w:pPr>
        <w:pStyle w:val="a9"/>
        <w:spacing w:before="0" w:beforeAutospacing="0" w:after="0" w:afterAutospacing="0"/>
        <w:jc w:val="both"/>
        <w:textAlignment w:val="baseline"/>
        <w:rPr>
          <w:rFonts w:asciiTheme="minorHAnsi" w:hAnsiTheme="minorHAnsi"/>
        </w:rPr>
      </w:pPr>
      <w:r w:rsidRPr="00AE7826">
        <w:rPr>
          <w:rFonts w:asciiTheme="minorHAnsi" w:hAnsiTheme="minorHAnsi"/>
        </w:rPr>
        <w:t xml:space="preserve">Лексичний ресурс або просто словник це набір слів </w:t>
      </w:r>
      <w:proofErr w:type="spellStart"/>
      <w:r w:rsidRPr="00AE7826">
        <w:rPr>
          <w:rFonts w:asciiTheme="minorHAnsi" w:hAnsiTheme="minorHAnsi"/>
        </w:rPr>
        <w:t>тa</w:t>
      </w:r>
      <w:proofErr w:type="spellEnd"/>
      <w:r w:rsidRPr="00AE7826">
        <w:rPr>
          <w:rFonts w:asciiTheme="minorHAnsi" w:hAnsiTheme="minorHAnsi"/>
        </w:rPr>
        <w:t xml:space="preserve">/або словосполучень, які асоціюються з такою інформацією, як частина мови та опис значення. Лексичні ресурси є вторинними по відношенню до текстів і зазвичай створюються і вдосконалюються з використанням текстів. Наприклад, якщо визначити текст </w:t>
      </w:r>
      <w:proofErr w:type="spellStart"/>
      <w:r w:rsidRPr="00AE7826">
        <w:rPr>
          <w:rStyle w:val="pre"/>
          <w:rFonts w:asciiTheme="minorHAnsi" w:hAnsiTheme="minorHAnsi" w:cs="Courier New"/>
        </w:rPr>
        <w:t>my_text</w:t>
      </w:r>
      <w:proofErr w:type="spellEnd"/>
      <w:r w:rsidRPr="00AE7826">
        <w:rPr>
          <w:rFonts w:asciiTheme="minorHAnsi" w:hAnsiTheme="minorHAnsi"/>
        </w:rPr>
        <w:t xml:space="preserve"> тоді </w:t>
      </w:r>
      <w:proofErr w:type="spellStart"/>
      <w:r w:rsidRPr="00AE7826">
        <w:rPr>
          <w:rStyle w:val="pre"/>
          <w:rFonts w:asciiTheme="minorHAnsi" w:hAnsiTheme="minorHAnsi" w:cs="Courier New"/>
        </w:rPr>
        <w:t>vocab</w:t>
      </w:r>
      <w:proofErr w:type="spellEnd"/>
      <w:r w:rsidRPr="00AE7826">
        <w:rPr>
          <w:rStyle w:val="pre"/>
          <w:rFonts w:asciiTheme="minorHAnsi" w:hAnsiTheme="minorHAnsi" w:cs="Courier New"/>
        </w:rPr>
        <w:t xml:space="preserve"> = </w:t>
      </w:r>
      <w:proofErr w:type="spellStart"/>
      <w:r w:rsidRPr="00AE7826">
        <w:rPr>
          <w:rStyle w:val="pre"/>
          <w:rFonts w:asciiTheme="minorHAnsi" w:hAnsiTheme="minorHAnsi" w:cs="Courier New"/>
        </w:rPr>
        <w:t>sorted</w:t>
      </w:r>
      <w:proofErr w:type="spellEnd"/>
      <w:r w:rsidRPr="00AE7826">
        <w:rPr>
          <w:rStyle w:val="pre"/>
          <w:rFonts w:asciiTheme="minorHAnsi" w:hAnsiTheme="minorHAnsi" w:cs="Courier New"/>
        </w:rPr>
        <w:t>(</w:t>
      </w:r>
      <w:proofErr w:type="spellStart"/>
      <w:r w:rsidRPr="00AE7826">
        <w:rPr>
          <w:rStyle w:val="pre"/>
          <w:rFonts w:asciiTheme="minorHAnsi" w:hAnsiTheme="minorHAnsi" w:cs="Courier New"/>
        </w:rPr>
        <w:t>set</w:t>
      </w:r>
      <w:proofErr w:type="spellEnd"/>
      <w:r w:rsidRPr="00AE7826">
        <w:rPr>
          <w:rStyle w:val="pre"/>
          <w:rFonts w:asciiTheme="minorHAnsi" w:hAnsiTheme="minorHAnsi" w:cs="Courier New"/>
        </w:rPr>
        <w:t>(</w:t>
      </w:r>
      <w:proofErr w:type="spellStart"/>
      <w:r w:rsidRPr="00AE7826">
        <w:rPr>
          <w:rStyle w:val="pre"/>
          <w:rFonts w:asciiTheme="minorHAnsi" w:hAnsiTheme="minorHAnsi" w:cs="Courier New"/>
        </w:rPr>
        <w:t>my_text</w:t>
      </w:r>
      <w:proofErr w:type="spellEnd"/>
      <w:r w:rsidRPr="00AE7826">
        <w:rPr>
          <w:rStyle w:val="pre"/>
          <w:rFonts w:asciiTheme="minorHAnsi" w:hAnsiTheme="minorHAnsi" w:cs="Courier New"/>
        </w:rPr>
        <w:t>))</w:t>
      </w:r>
      <w:r w:rsidRPr="00AE7826">
        <w:rPr>
          <w:rFonts w:asciiTheme="minorHAnsi" w:hAnsiTheme="minorHAnsi"/>
        </w:rPr>
        <w:t xml:space="preserve"> побудує словник тексту  </w:t>
      </w:r>
      <w:proofErr w:type="spellStart"/>
      <w:r w:rsidRPr="00AE7826">
        <w:rPr>
          <w:rStyle w:val="pre"/>
          <w:rFonts w:asciiTheme="minorHAnsi" w:hAnsiTheme="minorHAnsi" w:cs="Courier New"/>
        </w:rPr>
        <w:t>my_text</w:t>
      </w:r>
      <w:proofErr w:type="spellEnd"/>
      <w:r w:rsidRPr="00AE7826">
        <w:rPr>
          <w:rFonts w:asciiTheme="minorHAnsi" w:hAnsiTheme="minorHAnsi"/>
        </w:rPr>
        <w:t xml:space="preserve">,  </w:t>
      </w:r>
      <w:proofErr w:type="spellStart"/>
      <w:r w:rsidRPr="00AE7826">
        <w:rPr>
          <w:rStyle w:val="pre"/>
          <w:rFonts w:asciiTheme="minorHAnsi" w:hAnsiTheme="minorHAnsi" w:cs="Courier New"/>
        </w:rPr>
        <w:t>word_freq</w:t>
      </w:r>
      <w:proofErr w:type="spellEnd"/>
      <w:r w:rsidRPr="00AE7826">
        <w:rPr>
          <w:rStyle w:val="pre"/>
          <w:rFonts w:asciiTheme="minorHAnsi" w:hAnsiTheme="minorHAnsi" w:cs="Courier New"/>
        </w:rPr>
        <w:t xml:space="preserve"> = </w:t>
      </w:r>
      <w:proofErr w:type="spellStart"/>
      <w:r w:rsidRPr="00AE7826">
        <w:rPr>
          <w:rStyle w:val="pre"/>
          <w:rFonts w:asciiTheme="minorHAnsi" w:hAnsiTheme="minorHAnsi" w:cs="Courier New"/>
        </w:rPr>
        <w:t>FreqDist</w:t>
      </w:r>
      <w:proofErr w:type="spellEnd"/>
      <w:r w:rsidRPr="00AE7826">
        <w:rPr>
          <w:rStyle w:val="pre"/>
          <w:rFonts w:asciiTheme="minorHAnsi" w:hAnsiTheme="minorHAnsi" w:cs="Courier New"/>
        </w:rPr>
        <w:t>(</w:t>
      </w:r>
      <w:proofErr w:type="spellStart"/>
      <w:r w:rsidRPr="00AE7826">
        <w:rPr>
          <w:rStyle w:val="pre"/>
          <w:rFonts w:asciiTheme="minorHAnsi" w:hAnsiTheme="minorHAnsi" w:cs="Courier New"/>
        </w:rPr>
        <w:t>my_text</w:t>
      </w:r>
      <w:proofErr w:type="spellEnd"/>
      <w:r w:rsidRPr="00AE7826">
        <w:rPr>
          <w:rStyle w:val="pre"/>
          <w:rFonts w:asciiTheme="minorHAnsi" w:hAnsiTheme="minorHAnsi" w:cs="Courier New"/>
        </w:rPr>
        <w:t>)</w:t>
      </w:r>
      <w:r w:rsidRPr="00AE7826">
        <w:rPr>
          <w:rFonts w:asciiTheme="minorHAnsi" w:hAnsiTheme="minorHAnsi"/>
        </w:rPr>
        <w:t xml:space="preserve">  визначить частоту кожного слова в тексті. </w:t>
      </w:r>
      <w:proofErr w:type="spellStart"/>
      <w:r w:rsidRPr="00AE7826">
        <w:rPr>
          <w:rStyle w:val="pre"/>
          <w:rFonts w:asciiTheme="minorHAnsi" w:hAnsiTheme="minorHAnsi" w:cs="Courier New"/>
        </w:rPr>
        <w:t>vocab</w:t>
      </w:r>
      <w:proofErr w:type="spellEnd"/>
      <w:r w:rsidRPr="00AE7826">
        <w:rPr>
          <w:rFonts w:asciiTheme="minorHAnsi" w:hAnsiTheme="minorHAnsi"/>
        </w:rPr>
        <w:t xml:space="preserve"> та </w:t>
      </w:r>
      <w:proofErr w:type="spellStart"/>
      <w:r w:rsidRPr="00AE7826">
        <w:rPr>
          <w:rStyle w:val="pre"/>
          <w:rFonts w:asciiTheme="minorHAnsi" w:hAnsiTheme="minorHAnsi" w:cs="Courier New"/>
        </w:rPr>
        <w:t>word_freq</w:t>
      </w:r>
      <w:proofErr w:type="spellEnd"/>
      <w:r w:rsidRPr="00AE7826">
        <w:rPr>
          <w:rFonts w:asciiTheme="minorHAnsi" w:hAnsiTheme="minorHAnsi"/>
        </w:rPr>
        <w:t xml:space="preserve"> – приклад простих лексичних ресурсів. Так само конкорданс дає інформацію про використання слів і ця інформація може бути використана при побудові словників.</w:t>
      </w:r>
    </w:p>
    <w:p w:rsidR="00AE7826" w:rsidRPr="00AE7826" w:rsidRDefault="00AE7826" w:rsidP="00AE7826">
      <w:pPr>
        <w:spacing w:after="0" w:line="240" w:lineRule="auto"/>
        <w:rPr>
          <w:b/>
          <w:i/>
          <w:sz w:val="24"/>
          <w:szCs w:val="24"/>
        </w:rPr>
      </w:pPr>
      <w:proofErr w:type="spellStart"/>
      <w:r w:rsidRPr="00AE7826">
        <w:rPr>
          <w:b/>
          <w:i/>
          <w:sz w:val="24"/>
          <w:szCs w:val="24"/>
        </w:rPr>
        <w:t>WordNet</w:t>
      </w:r>
      <w:proofErr w:type="spellEnd"/>
      <w:r w:rsidRPr="00AE7826">
        <w:rPr>
          <w:b/>
          <w:i/>
          <w:sz w:val="24"/>
          <w:szCs w:val="24"/>
        </w:rPr>
        <w:t xml:space="preserve"> – лексична база даних англійської мови</w:t>
      </w:r>
    </w:p>
    <w:p w:rsidR="00AE7826" w:rsidRDefault="00AE7826" w:rsidP="00AE7826">
      <w:pPr>
        <w:autoSpaceDE w:val="0"/>
        <w:autoSpaceDN w:val="0"/>
        <w:adjustRightInd w:val="0"/>
        <w:spacing w:line="240" w:lineRule="auto"/>
        <w:jc w:val="both"/>
        <w:rPr>
          <w:rFonts w:cs="NimbusRomNo9L-Regu"/>
          <w:sz w:val="24"/>
          <w:szCs w:val="24"/>
          <w:lang w:eastAsia="uk-UA"/>
        </w:rPr>
      </w:pPr>
      <w:proofErr w:type="spellStart"/>
      <w:r w:rsidRPr="00AE7826">
        <w:rPr>
          <w:i/>
          <w:sz w:val="24"/>
          <w:szCs w:val="24"/>
        </w:rPr>
        <w:t>WordNet</w:t>
      </w:r>
      <w:proofErr w:type="spellEnd"/>
      <w:r w:rsidRPr="00AE7826">
        <w:rPr>
          <w:i/>
          <w:sz w:val="24"/>
          <w:szCs w:val="24"/>
        </w:rPr>
        <w:t xml:space="preserve">, </w:t>
      </w:r>
      <w:r w:rsidRPr="00AE7826">
        <w:rPr>
          <w:sz w:val="24"/>
          <w:szCs w:val="24"/>
        </w:rPr>
        <w:t xml:space="preserve">це семантично орієнтований словник англійської мови, подібний до традиційних тезаурусів але з більш багатою структурою. У </w:t>
      </w:r>
      <w:proofErr w:type="spellStart"/>
      <w:r w:rsidRPr="00AE7826">
        <w:rPr>
          <w:i/>
          <w:sz w:val="24"/>
          <w:szCs w:val="24"/>
        </w:rPr>
        <w:t>WordNet</w:t>
      </w:r>
      <w:proofErr w:type="spellEnd"/>
      <w:r w:rsidRPr="00AE7826">
        <w:rPr>
          <w:i/>
          <w:sz w:val="24"/>
          <w:szCs w:val="24"/>
        </w:rPr>
        <w:t xml:space="preserve"> </w:t>
      </w:r>
      <w:r w:rsidRPr="00AE7826">
        <w:rPr>
          <w:sz w:val="24"/>
          <w:szCs w:val="24"/>
        </w:rPr>
        <w:t xml:space="preserve">слова групуються у набори синонімів – </w:t>
      </w:r>
      <w:proofErr w:type="spellStart"/>
      <w:r w:rsidRPr="00AE7826">
        <w:rPr>
          <w:sz w:val="24"/>
          <w:szCs w:val="24"/>
        </w:rPr>
        <w:t>синсети</w:t>
      </w:r>
      <w:proofErr w:type="spellEnd"/>
      <w:r w:rsidRPr="00AE7826">
        <w:rPr>
          <w:sz w:val="24"/>
          <w:szCs w:val="24"/>
        </w:rPr>
        <w:t>, кожен із своїм визначенням</w:t>
      </w:r>
      <w:r w:rsidRPr="00AE7826">
        <w:rPr>
          <w:i/>
          <w:sz w:val="24"/>
          <w:szCs w:val="24"/>
        </w:rPr>
        <w:t xml:space="preserve"> </w:t>
      </w:r>
      <w:r w:rsidRPr="00AE7826">
        <w:rPr>
          <w:sz w:val="24"/>
          <w:szCs w:val="24"/>
        </w:rPr>
        <w:t xml:space="preserve">і зв’язками з іншими </w:t>
      </w:r>
      <w:proofErr w:type="spellStart"/>
      <w:r w:rsidRPr="00AE7826">
        <w:rPr>
          <w:sz w:val="24"/>
          <w:szCs w:val="24"/>
        </w:rPr>
        <w:t>синсетами</w:t>
      </w:r>
      <w:proofErr w:type="spellEnd"/>
      <w:r w:rsidRPr="00AE7826">
        <w:rPr>
          <w:sz w:val="24"/>
          <w:szCs w:val="24"/>
        </w:rPr>
        <w:t xml:space="preserve">. </w:t>
      </w:r>
      <w:proofErr w:type="spellStart"/>
      <w:r w:rsidRPr="00AE7826">
        <w:rPr>
          <w:i/>
          <w:sz w:val="24"/>
          <w:szCs w:val="24"/>
          <w:lang w:eastAsia="uk-UA"/>
        </w:rPr>
        <w:t>WordNet</w:t>
      </w:r>
      <w:proofErr w:type="spellEnd"/>
      <w:r w:rsidRPr="00AE7826">
        <w:rPr>
          <w:i/>
          <w:sz w:val="24"/>
          <w:szCs w:val="24"/>
          <w:lang w:eastAsia="uk-UA"/>
        </w:rPr>
        <w:t xml:space="preserve"> 3.0 </w:t>
      </w:r>
      <w:r w:rsidRPr="00AE7826">
        <w:rPr>
          <w:sz w:val="24"/>
          <w:szCs w:val="24"/>
          <w:lang w:eastAsia="uk-UA"/>
        </w:rPr>
        <w:t xml:space="preserve">розповсюджується разом з NLTK  і містить 155287 слів та 117659 </w:t>
      </w:r>
      <w:proofErr w:type="spellStart"/>
      <w:r w:rsidRPr="00AE7826">
        <w:rPr>
          <w:sz w:val="24"/>
          <w:szCs w:val="24"/>
          <w:lang w:eastAsia="uk-UA"/>
        </w:rPr>
        <w:t>синсетів</w:t>
      </w:r>
      <w:proofErr w:type="spellEnd"/>
      <w:r w:rsidRPr="00AE7826">
        <w:rPr>
          <w:sz w:val="24"/>
          <w:szCs w:val="24"/>
          <w:lang w:eastAsia="uk-UA"/>
        </w:rPr>
        <w:t xml:space="preserve">. Хоча </w:t>
      </w:r>
      <w:proofErr w:type="spellStart"/>
      <w:r w:rsidRPr="00AE7826">
        <w:rPr>
          <w:i/>
          <w:sz w:val="24"/>
          <w:szCs w:val="24"/>
          <w:lang w:eastAsia="uk-UA"/>
        </w:rPr>
        <w:t>WordNet</w:t>
      </w:r>
      <w:proofErr w:type="spellEnd"/>
      <w:r w:rsidRPr="00AE7826">
        <w:rPr>
          <w:sz w:val="24"/>
          <w:szCs w:val="24"/>
          <w:lang w:eastAsia="uk-UA"/>
        </w:rPr>
        <w:t xml:space="preserve"> розроблявся для психолінгвістики - цей словник широко використовується в NLP та в задачах інформаційного пошуку. Розробки для інших мов проводяться на основі документації, яка наведена у </w:t>
      </w:r>
      <w:hyperlink r:id="rId6" w:history="1">
        <w:r w:rsidRPr="00AE7826">
          <w:rPr>
            <w:rStyle w:val="ab"/>
            <w:rFonts w:cs="NimbusMonL-Regu"/>
            <w:sz w:val="24"/>
            <w:szCs w:val="24"/>
            <w:lang w:eastAsia="uk-UA"/>
          </w:rPr>
          <w:t>http://www.globalwordnet.org/</w:t>
        </w:r>
      </w:hyperlink>
      <w:r w:rsidRPr="00AE7826">
        <w:rPr>
          <w:rFonts w:cs="NimbusRomNo9L-Regu"/>
          <w:sz w:val="24"/>
          <w:szCs w:val="24"/>
          <w:lang w:eastAsia="uk-UA"/>
        </w:rPr>
        <w:t>.</w:t>
      </w:r>
    </w:p>
    <w:p w:rsidR="00AE7826" w:rsidRDefault="00AE7826" w:rsidP="00AE7826">
      <w:pPr>
        <w:autoSpaceDE w:val="0"/>
        <w:autoSpaceDN w:val="0"/>
        <w:adjustRightInd w:val="0"/>
        <w:spacing w:line="240" w:lineRule="auto"/>
        <w:jc w:val="both"/>
        <w:rPr>
          <w:rFonts w:cs="NimbusRomNo9L-Regu"/>
          <w:sz w:val="24"/>
          <w:szCs w:val="24"/>
          <w:lang w:eastAsia="uk-UA"/>
        </w:rPr>
      </w:pPr>
    </w:p>
    <w:p w:rsidR="00AE7826" w:rsidRPr="00A06688" w:rsidRDefault="00AE7826" w:rsidP="00AE7826">
      <w:pPr>
        <w:jc w:val="center"/>
        <w:rPr>
          <w:rFonts w:cs="Times New Roman"/>
          <w:b/>
          <w:sz w:val="24"/>
          <w:szCs w:val="28"/>
        </w:rPr>
      </w:pPr>
      <w:r>
        <w:rPr>
          <w:rFonts w:cs="Times New Roman"/>
          <w:b/>
          <w:sz w:val="24"/>
          <w:szCs w:val="28"/>
        </w:rPr>
        <w:t xml:space="preserve">Тексти програм на мові </w:t>
      </w:r>
      <w:proofErr w:type="spellStart"/>
      <w:r>
        <w:rPr>
          <w:rFonts w:cs="Times New Roman"/>
          <w:b/>
          <w:sz w:val="24"/>
          <w:szCs w:val="28"/>
        </w:rPr>
        <w:t>Python</w:t>
      </w:r>
      <w:proofErr w:type="spellEnd"/>
    </w:p>
    <w:p w:rsidR="00AE7826" w:rsidRPr="00A06688" w:rsidRDefault="00AE7826" w:rsidP="00AE7826">
      <w:pPr>
        <w:jc w:val="center"/>
        <w:rPr>
          <w:b/>
          <w:sz w:val="24"/>
        </w:rPr>
      </w:pPr>
      <w:r w:rsidRPr="00A06688">
        <w:rPr>
          <w:b/>
          <w:sz w:val="24"/>
        </w:rPr>
        <w:t>Варіант 15</w:t>
      </w:r>
    </w:p>
    <w:p w:rsidR="00AE7826" w:rsidRDefault="00AE7826" w:rsidP="00AE7826">
      <w:pPr>
        <w:pStyle w:val="NormalReference"/>
        <w:spacing w:before="0"/>
        <w:rPr>
          <w:rStyle w:val="pre"/>
          <w:lang w:val="uk-UA"/>
        </w:rPr>
      </w:pPr>
      <w:r>
        <w:rPr>
          <w:rStyle w:val="pre"/>
          <w:lang w:val="uk-UA"/>
        </w:rPr>
        <w:t>4.2.</w:t>
      </w:r>
      <w:r w:rsidRPr="0021184A">
        <w:rPr>
          <w:rStyle w:val="pre"/>
          <w:lang w:val="uk-UA"/>
        </w:rPr>
        <w:t xml:space="preserve">Використовуючи компаративний словник знайти близькі слова </w:t>
      </w:r>
      <w:r>
        <w:rPr>
          <w:rStyle w:val="pre"/>
          <w:lang w:val="uk-UA"/>
        </w:rPr>
        <w:t xml:space="preserve">для німецької, італійської </w:t>
      </w:r>
      <w:r w:rsidRPr="0021184A">
        <w:rPr>
          <w:rStyle w:val="pre"/>
          <w:lang w:val="uk-UA"/>
        </w:rPr>
        <w:t>та англійської мов. Чи можуть отримані результати використовуватися для здійснення перекладу?</w:t>
      </w:r>
    </w:p>
    <w:p w:rsidR="007B5129" w:rsidRDefault="007B5129" w:rsidP="00AE7826">
      <w:pPr>
        <w:pStyle w:val="NormalReference"/>
        <w:spacing w:before="0"/>
        <w:rPr>
          <w:rStyle w:val="pre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3689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 імені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29" w:rsidRDefault="007B5129" w:rsidP="00AE7826">
      <w:pPr>
        <w:pStyle w:val="NormalReference"/>
        <w:spacing w:before="0"/>
        <w:rPr>
          <w:rStyle w:val="pre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6120765" cy="20656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 імені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26" w:rsidRDefault="00AE7826" w:rsidP="00AE7826">
      <w:pPr>
        <w:pStyle w:val="NormalReference"/>
        <w:spacing w:before="0"/>
        <w:rPr>
          <w:rStyle w:val="pre"/>
          <w:lang w:val="uk-UA"/>
        </w:rPr>
      </w:pPr>
      <w:r>
        <w:rPr>
          <w:rStyle w:val="pre"/>
          <w:lang w:val="uk-UA"/>
        </w:rPr>
        <w:t>4.3.</w:t>
      </w:r>
      <w:r w:rsidRPr="00AE7826">
        <w:rPr>
          <w:rStyle w:val="pre"/>
          <w:lang w:val="ru-RU"/>
        </w:rPr>
        <w:t xml:space="preserve"> </w:t>
      </w:r>
      <w:r w:rsidRPr="0021184A">
        <w:rPr>
          <w:rStyle w:val="pre"/>
          <w:lang w:val="uk-UA"/>
        </w:rPr>
        <w:t>Побудувати умовний частотний розподіл для корпусу імен. Знайти які перші літери частіше використовуються в чоловічих та жіночих іменах.</w:t>
      </w:r>
    </w:p>
    <w:p w:rsidR="00F2414B" w:rsidRDefault="00F2414B" w:rsidP="00AE7826">
      <w:pPr>
        <w:pStyle w:val="NormalReference"/>
        <w:spacing w:before="0"/>
        <w:rPr>
          <w:rStyle w:val="pre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096057" cy="66684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імені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4B" w:rsidRDefault="00F2414B" w:rsidP="00AE7826">
      <w:pPr>
        <w:pStyle w:val="NormalReference"/>
        <w:spacing w:before="0"/>
        <w:rPr>
          <w:rStyle w:val="pre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17919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 імені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4B" w:rsidRDefault="00F2414B" w:rsidP="00AE7826">
      <w:pPr>
        <w:pStyle w:val="NormalReference"/>
        <w:spacing w:before="0"/>
        <w:rPr>
          <w:rStyle w:val="pre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877216" cy="90500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 імені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4B" w:rsidRDefault="00F2414B" w:rsidP="00AE7826">
      <w:pPr>
        <w:pStyle w:val="NormalReference"/>
        <w:spacing w:before="0"/>
        <w:rPr>
          <w:rStyle w:val="pre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649113" cy="444879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 імені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26" w:rsidRDefault="00AE7826" w:rsidP="00AE7826">
      <w:pPr>
        <w:pStyle w:val="NormalReference"/>
        <w:spacing w:before="0"/>
        <w:rPr>
          <w:rStyle w:val="pre"/>
          <w:lang w:val="uk-UA"/>
        </w:rPr>
      </w:pPr>
      <w:r>
        <w:rPr>
          <w:rStyle w:val="pre"/>
          <w:lang w:val="uk-UA"/>
        </w:rPr>
        <w:t>4.4.</w:t>
      </w:r>
      <w:r w:rsidRPr="00AE7826">
        <w:rPr>
          <w:rStyle w:val="pre"/>
          <w:lang w:val="ru-RU"/>
        </w:rPr>
        <w:t xml:space="preserve"> </w:t>
      </w:r>
      <w:r w:rsidRPr="0021184A">
        <w:rPr>
          <w:rStyle w:val="pre"/>
          <w:lang w:val="uk-UA"/>
        </w:rPr>
        <w:t>Здійснити аналіз словника вимов. Знайти скільки різних слів він містить. Який відсоток слів з цього словника можуть мати різну вимову?</w:t>
      </w:r>
    </w:p>
    <w:p w:rsidR="00235115" w:rsidRPr="00F570BA" w:rsidRDefault="00235115" w:rsidP="00AE7826">
      <w:pPr>
        <w:pStyle w:val="NormalReference"/>
        <w:spacing w:before="0"/>
        <w:rPr>
          <w:rStyle w:val="pre"/>
          <w:lang w:val="ru-RU"/>
        </w:rPr>
      </w:pPr>
      <w:bookmarkStart w:id="0" w:name="_GoBack"/>
      <w:r>
        <w:rPr>
          <w:noProof/>
          <w:lang w:val="uk-UA" w:eastAsia="uk-UA"/>
        </w:rPr>
        <w:drawing>
          <wp:inline distT="0" distB="0" distL="0" distR="0">
            <wp:extent cx="5372850" cy="271500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Без імені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570BA" w:rsidRPr="00F570BA" w:rsidRDefault="00F570BA" w:rsidP="00AE7826">
      <w:pPr>
        <w:pStyle w:val="NormalReference"/>
        <w:spacing w:before="0"/>
        <w:rPr>
          <w:rStyle w:val="pre"/>
          <w:lang w:val="ru-RU"/>
        </w:rPr>
      </w:pPr>
    </w:p>
    <w:p w:rsidR="00AE7826" w:rsidRDefault="00AE7826" w:rsidP="00AE7826">
      <w:pPr>
        <w:pStyle w:val="NormalReference"/>
        <w:spacing w:before="0"/>
        <w:rPr>
          <w:rStyle w:val="pre"/>
          <w:lang w:val="uk-UA"/>
        </w:rPr>
      </w:pPr>
      <w:r>
        <w:rPr>
          <w:rStyle w:val="pre"/>
          <w:lang w:val="uk-UA"/>
        </w:rPr>
        <w:t>4.8.</w:t>
      </w:r>
      <w:r w:rsidRPr="00AE7826">
        <w:rPr>
          <w:rStyle w:val="pre"/>
          <w:lang w:val="ru-RU"/>
        </w:rPr>
        <w:t xml:space="preserve"> </w:t>
      </w:r>
      <w:r w:rsidRPr="0021184A">
        <w:rPr>
          <w:rStyle w:val="pre"/>
          <w:lang w:val="uk-UA"/>
        </w:rPr>
        <w:t>Модифікувати програму генерації випадкового тексту для виконання наступного: тренувати програму на текстах різних жанрів та різних корпусів. Генерацію тексту провести з 5-ма різними початковими словами. Результати проаналізувати та порівняти.</w:t>
      </w:r>
    </w:p>
    <w:p w:rsidR="00AC1F42" w:rsidRDefault="00AC1F42" w:rsidP="00AE7826">
      <w:pPr>
        <w:pStyle w:val="NormalReference"/>
        <w:spacing w:before="0"/>
        <w:rPr>
          <w:rStyle w:val="pre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6120765" cy="5588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 імені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42" w:rsidRDefault="00AC1F42" w:rsidP="00AE7826">
      <w:pPr>
        <w:pStyle w:val="NormalReference"/>
        <w:spacing w:before="0"/>
        <w:rPr>
          <w:rStyle w:val="pre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077534" cy="13622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 імені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42" w:rsidRDefault="00AC1F42" w:rsidP="00AE7826">
      <w:pPr>
        <w:pStyle w:val="NormalReference"/>
        <w:spacing w:before="0"/>
        <w:rPr>
          <w:rStyle w:val="pre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087325" cy="1400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ез імені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42" w:rsidRPr="0021184A" w:rsidRDefault="00AC1F42" w:rsidP="00AE7826">
      <w:pPr>
        <w:pStyle w:val="NormalReference"/>
        <w:spacing w:before="0"/>
        <w:rPr>
          <w:rStyle w:val="pre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553850" cy="13622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Без імені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26" w:rsidRDefault="00AE7826" w:rsidP="00AE7826">
      <w:pPr>
        <w:pStyle w:val="NormalReference"/>
        <w:spacing w:before="0"/>
        <w:rPr>
          <w:rStyle w:val="pre"/>
          <w:lang w:val="uk-UA"/>
        </w:rPr>
      </w:pPr>
      <w:r>
        <w:rPr>
          <w:rStyle w:val="pre"/>
          <w:lang w:val="uk-UA"/>
        </w:rPr>
        <w:t>4.13.</w:t>
      </w:r>
      <w:r w:rsidRPr="00AE7826">
        <w:rPr>
          <w:rStyle w:val="pre"/>
          <w:lang w:val="uk-UA"/>
        </w:rPr>
        <w:t xml:space="preserve"> </w:t>
      </w:r>
      <w:r w:rsidRPr="0021184A">
        <w:rPr>
          <w:rStyle w:val="pre"/>
          <w:lang w:val="uk-UA"/>
        </w:rPr>
        <w:t xml:space="preserve">Полісемія - це явище коли одне слово має декілька значень ( іменник </w:t>
      </w:r>
      <w:proofErr w:type="spellStart"/>
      <w:r w:rsidRPr="0021184A">
        <w:rPr>
          <w:rStyle w:val="pre"/>
          <w:lang w:val="uk-UA"/>
        </w:rPr>
        <w:t>dog</w:t>
      </w:r>
      <w:proofErr w:type="spellEnd"/>
      <w:r w:rsidRPr="0021184A">
        <w:rPr>
          <w:rStyle w:val="pre"/>
          <w:lang w:val="uk-UA"/>
        </w:rPr>
        <w:t xml:space="preserve"> має 7 значень, кількість яких визначити можна як </w:t>
      </w:r>
      <w:proofErr w:type="spellStart"/>
      <w:r w:rsidRPr="0021184A">
        <w:rPr>
          <w:rStyle w:val="pre"/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21184A">
        <w:rPr>
          <w:rStyle w:val="pre"/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21184A">
        <w:rPr>
          <w:rStyle w:val="pre"/>
          <w:rFonts w:ascii="Courier New" w:hAnsi="Courier New" w:cs="Courier New"/>
          <w:sz w:val="20"/>
          <w:szCs w:val="20"/>
          <w:lang w:val="uk-UA"/>
        </w:rPr>
        <w:t>wn.synsets</w:t>
      </w:r>
      <w:proofErr w:type="spellEnd"/>
      <w:r w:rsidRPr="0021184A">
        <w:rPr>
          <w:rStyle w:val="pre"/>
          <w:rFonts w:ascii="Courier New" w:hAnsi="Courier New" w:cs="Courier New"/>
          <w:sz w:val="20"/>
          <w:szCs w:val="20"/>
          <w:lang w:val="uk-UA"/>
        </w:rPr>
        <w:t>(</w:t>
      </w:r>
      <w:r w:rsidRPr="0021184A">
        <w:rPr>
          <w:rStyle w:val="pysrc-string"/>
          <w:rFonts w:ascii="Courier New" w:hAnsi="Courier New" w:cs="Courier New"/>
          <w:sz w:val="20"/>
          <w:szCs w:val="20"/>
          <w:lang w:val="uk-UA"/>
        </w:rPr>
        <w:t>'</w:t>
      </w:r>
      <w:proofErr w:type="spellStart"/>
      <w:r w:rsidRPr="0021184A">
        <w:rPr>
          <w:rStyle w:val="pysrc-string"/>
          <w:rFonts w:ascii="Courier New" w:hAnsi="Courier New" w:cs="Courier New"/>
          <w:sz w:val="20"/>
          <w:szCs w:val="20"/>
          <w:lang w:val="uk-UA"/>
        </w:rPr>
        <w:t>dog</w:t>
      </w:r>
      <w:proofErr w:type="spellEnd"/>
      <w:r w:rsidRPr="0021184A">
        <w:rPr>
          <w:rStyle w:val="pysrc-string"/>
          <w:rFonts w:ascii="Courier New" w:hAnsi="Courier New" w:cs="Courier New"/>
          <w:sz w:val="20"/>
          <w:szCs w:val="20"/>
          <w:lang w:val="uk-UA"/>
        </w:rPr>
        <w:t>'</w:t>
      </w:r>
      <w:r w:rsidRPr="0021184A">
        <w:rPr>
          <w:rStyle w:val="pre"/>
          <w:rFonts w:ascii="Courier New" w:hAnsi="Courier New" w:cs="Courier New"/>
          <w:sz w:val="20"/>
          <w:szCs w:val="20"/>
          <w:lang w:val="uk-UA"/>
        </w:rPr>
        <w:t xml:space="preserve">, </w:t>
      </w:r>
      <w:r w:rsidRPr="0021184A">
        <w:rPr>
          <w:rStyle w:val="pysrc-string"/>
          <w:rFonts w:ascii="Courier New" w:hAnsi="Courier New" w:cs="Courier New"/>
          <w:sz w:val="20"/>
          <w:szCs w:val="20"/>
          <w:lang w:val="uk-UA"/>
        </w:rPr>
        <w:t>'n'</w:t>
      </w:r>
      <w:r w:rsidRPr="0021184A">
        <w:rPr>
          <w:rStyle w:val="pre"/>
          <w:rFonts w:ascii="Courier New" w:hAnsi="Courier New" w:cs="Courier New"/>
          <w:sz w:val="20"/>
          <w:szCs w:val="20"/>
          <w:lang w:val="uk-UA"/>
        </w:rPr>
        <w:t>))</w:t>
      </w:r>
      <w:r w:rsidRPr="0021184A">
        <w:rPr>
          <w:rStyle w:val="pre"/>
          <w:lang w:val="uk-UA"/>
        </w:rPr>
        <w:t>). Знайдіть середнє значення полісемії для прислівників.</w:t>
      </w:r>
    </w:p>
    <w:p w:rsidR="00235115" w:rsidRDefault="00235115" w:rsidP="00AE7826">
      <w:pPr>
        <w:pStyle w:val="NormalReference"/>
        <w:spacing w:before="0"/>
        <w:rPr>
          <w:rStyle w:val="pre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048425" cy="241016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Без імені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115" w:rsidRDefault="00235115" w:rsidP="00AE7826">
      <w:pPr>
        <w:pStyle w:val="NormalReference"/>
        <w:spacing w:before="0"/>
        <w:rPr>
          <w:rStyle w:val="pre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1247949" cy="53347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Без імені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42" w:rsidRDefault="00AC1F42" w:rsidP="00AE7826">
      <w:pPr>
        <w:pStyle w:val="NormalReference"/>
        <w:spacing w:before="0"/>
        <w:rPr>
          <w:rStyle w:val="pre"/>
          <w:lang w:val="uk-UA"/>
        </w:rPr>
      </w:pPr>
    </w:p>
    <w:p w:rsidR="00AE7826" w:rsidRPr="0021184A" w:rsidRDefault="00AE7826" w:rsidP="00AE7826">
      <w:pPr>
        <w:pStyle w:val="NormalReference"/>
        <w:spacing w:before="0"/>
        <w:rPr>
          <w:lang w:val="uk-UA"/>
        </w:rPr>
      </w:pPr>
      <w:r>
        <w:rPr>
          <w:rStyle w:val="pre"/>
          <w:lang w:val="uk-UA"/>
        </w:rPr>
        <w:t>4.17.</w:t>
      </w:r>
      <w:r w:rsidRPr="00AE7826">
        <w:rPr>
          <w:rStyle w:val="pre"/>
          <w:lang w:val="uk-UA"/>
        </w:rPr>
        <w:t xml:space="preserve"> </w:t>
      </w:r>
      <w:r w:rsidRPr="0021184A">
        <w:rPr>
          <w:rStyle w:val="pre"/>
          <w:lang w:val="uk-UA"/>
        </w:rPr>
        <w:t xml:space="preserve">Використовуючи один з методів визначення подібності слів побудуйте відсортований по спаданню список значень подібності для наступних пар слів: </w:t>
      </w:r>
      <w:proofErr w:type="spellStart"/>
      <w:r w:rsidRPr="0021184A">
        <w:rPr>
          <w:lang w:val="uk-UA"/>
        </w:rPr>
        <w:t>monk-oracle</w:t>
      </w:r>
      <w:proofErr w:type="spellEnd"/>
      <w:r w:rsidRPr="0021184A">
        <w:rPr>
          <w:lang w:val="uk-UA"/>
        </w:rPr>
        <w:t xml:space="preserve">, </w:t>
      </w:r>
      <w:proofErr w:type="spellStart"/>
      <w:r w:rsidRPr="0021184A">
        <w:rPr>
          <w:lang w:val="uk-UA"/>
        </w:rPr>
        <w:t>cemetery-woodland</w:t>
      </w:r>
      <w:proofErr w:type="spellEnd"/>
      <w:r w:rsidRPr="0021184A">
        <w:rPr>
          <w:lang w:val="uk-UA"/>
        </w:rPr>
        <w:t xml:space="preserve">, </w:t>
      </w:r>
      <w:proofErr w:type="spellStart"/>
      <w:r w:rsidRPr="0021184A">
        <w:rPr>
          <w:lang w:val="uk-UA"/>
        </w:rPr>
        <w:t>food-rooster</w:t>
      </w:r>
      <w:proofErr w:type="spellEnd"/>
      <w:r w:rsidRPr="0021184A">
        <w:rPr>
          <w:lang w:val="uk-UA"/>
        </w:rPr>
        <w:t xml:space="preserve">, </w:t>
      </w:r>
      <w:proofErr w:type="spellStart"/>
      <w:r w:rsidRPr="0021184A">
        <w:rPr>
          <w:lang w:val="uk-UA"/>
        </w:rPr>
        <w:t>coast-hill</w:t>
      </w:r>
      <w:proofErr w:type="spellEnd"/>
      <w:r w:rsidRPr="0021184A">
        <w:rPr>
          <w:lang w:val="uk-UA"/>
        </w:rPr>
        <w:t xml:space="preserve">, </w:t>
      </w:r>
      <w:proofErr w:type="spellStart"/>
      <w:r w:rsidRPr="0021184A">
        <w:rPr>
          <w:lang w:val="uk-UA"/>
        </w:rPr>
        <w:t>forest-graveyard</w:t>
      </w:r>
      <w:proofErr w:type="spellEnd"/>
      <w:r w:rsidRPr="0021184A">
        <w:rPr>
          <w:lang w:val="uk-UA"/>
        </w:rPr>
        <w:t xml:space="preserve">, </w:t>
      </w:r>
      <w:proofErr w:type="spellStart"/>
      <w:r w:rsidRPr="0021184A">
        <w:rPr>
          <w:lang w:val="uk-UA"/>
        </w:rPr>
        <w:t>crane-implement</w:t>
      </w:r>
      <w:proofErr w:type="spellEnd"/>
      <w:r w:rsidRPr="0021184A">
        <w:rPr>
          <w:lang w:val="uk-UA"/>
        </w:rPr>
        <w:t xml:space="preserve">, </w:t>
      </w:r>
      <w:proofErr w:type="spellStart"/>
      <w:r w:rsidRPr="0021184A">
        <w:rPr>
          <w:lang w:val="uk-UA"/>
        </w:rPr>
        <w:t>journey-car</w:t>
      </w:r>
      <w:proofErr w:type="spellEnd"/>
      <w:r w:rsidRPr="0021184A">
        <w:rPr>
          <w:lang w:val="uk-UA"/>
        </w:rPr>
        <w:t xml:space="preserve">, </w:t>
      </w:r>
      <w:proofErr w:type="spellStart"/>
      <w:r w:rsidRPr="0021184A">
        <w:rPr>
          <w:lang w:val="uk-UA"/>
        </w:rPr>
        <w:t>coast-shore</w:t>
      </w:r>
      <w:proofErr w:type="spellEnd"/>
      <w:r w:rsidRPr="0021184A">
        <w:rPr>
          <w:lang w:val="uk-UA"/>
        </w:rPr>
        <w:t xml:space="preserve">, </w:t>
      </w:r>
      <w:proofErr w:type="spellStart"/>
      <w:r w:rsidRPr="0021184A">
        <w:rPr>
          <w:lang w:val="uk-UA"/>
        </w:rPr>
        <w:t>asylum-madhouse</w:t>
      </w:r>
      <w:proofErr w:type="spellEnd"/>
      <w:r w:rsidRPr="0021184A">
        <w:rPr>
          <w:lang w:val="uk-UA"/>
        </w:rPr>
        <w:t xml:space="preserve">, </w:t>
      </w:r>
      <w:proofErr w:type="spellStart"/>
      <w:r w:rsidRPr="0021184A">
        <w:rPr>
          <w:lang w:val="uk-UA"/>
        </w:rPr>
        <w:t>magician-wizard</w:t>
      </w:r>
      <w:proofErr w:type="spellEnd"/>
      <w:r w:rsidRPr="0021184A">
        <w:rPr>
          <w:lang w:val="uk-UA"/>
        </w:rPr>
        <w:t xml:space="preserve">, </w:t>
      </w:r>
      <w:proofErr w:type="spellStart"/>
      <w:r w:rsidRPr="0021184A">
        <w:rPr>
          <w:lang w:val="uk-UA"/>
        </w:rPr>
        <w:t>midday-noon</w:t>
      </w:r>
      <w:proofErr w:type="spellEnd"/>
      <w:r w:rsidRPr="0021184A">
        <w:rPr>
          <w:lang w:val="uk-UA"/>
        </w:rPr>
        <w:t xml:space="preserve">, </w:t>
      </w:r>
      <w:proofErr w:type="spellStart"/>
      <w:r w:rsidRPr="0021184A">
        <w:rPr>
          <w:lang w:val="uk-UA"/>
        </w:rPr>
        <w:t>furnace-stove</w:t>
      </w:r>
      <w:proofErr w:type="spellEnd"/>
      <w:r w:rsidRPr="0021184A">
        <w:rPr>
          <w:lang w:val="uk-UA"/>
        </w:rPr>
        <w:t xml:space="preserve">, </w:t>
      </w:r>
      <w:proofErr w:type="spellStart"/>
      <w:r w:rsidRPr="0021184A">
        <w:rPr>
          <w:lang w:val="uk-UA"/>
        </w:rPr>
        <w:t>food-fruit</w:t>
      </w:r>
      <w:proofErr w:type="spellEnd"/>
      <w:r w:rsidRPr="0021184A">
        <w:rPr>
          <w:lang w:val="uk-UA"/>
        </w:rPr>
        <w:t xml:space="preserve">, </w:t>
      </w:r>
      <w:proofErr w:type="spellStart"/>
      <w:r w:rsidRPr="0021184A">
        <w:rPr>
          <w:lang w:val="uk-UA"/>
        </w:rPr>
        <w:t>bird-cock</w:t>
      </w:r>
      <w:proofErr w:type="spellEnd"/>
      <w:r w:rsidRPr="0021184A">
        <w:rPr>
          <w:lang w:val="uk-UA"/>
        </w:rPr>
        <w:t>.</w:t>
      </w:r>
    </w:p>
    <w:p w:rsidR="00AE7826" w:rsidRDefault="00002676" w:rsidP="00AE7826">
      <w:pPr>
        <w:pStyle w:val="NormalReference"/>
        <w:spacing w:before="0"/>
        <w:rPr>
          <w:rStyle w:val="pre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3610479" cy="62587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Без імені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76" w:rsidRDefault="00002676" w:rsidP="00AE7826">
      <w:pPr>
        <w:pStyle w:val="NormalReference"/>
        <w:spacing w:before="0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>
            <wp:extent cx="3191320" cy="138131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Без імені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76" w:rsidRDefault="00002676" w:rsidP="00AE7826">
      <w:pPr>
        <w:pStyle w:val="NormalReference"/>
        <w:spacing w:before="0"/>
        <w:rPr>
          <w:rStyle w:val="pre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753109" cy="44773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Без імені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76" w:rsidRDefault="00002676" w:rsidP="00AE7826">
      <w:pPr>
        <w:pStyle w:val="NormalReference"/>
        <w:spacing w:before="0"/>
        <w:rPr>
          <w:rStyle w:val="pre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3781953" cy="623974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Без імені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76" w:rsidRDefault="00002676" w:rsidP="00AE7826">
      <w:pPr>
        <w:pStyle w:val="NormalReference"/>
        <w:spacing w:before="0"/>
        <w:rPr>
          <w:rStyle w:val="pre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28873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Без імені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76" w:rsidRPr="0021184A" w:rsidRDefault="00002676" w:rsidP="00AE7826">
      <w:pPr>
        <w:pStyle w:val="NormalReference"/>
        <w:spacing w:before="0"/>
        <w:rPr>
          <w:rStyle w:val="pre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3041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Без імені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26" w:rsidRPr="001F0DFC" w:rsidRDefault="00AE7826" w:rsidP="00AE7826">
      <w:pPr>
        <w:pStyle w:val="ac"/>
        <w:ind w:left="0"/>
        <w:jc w:val="both"/>
        <w:rPr>
          <w:b/>
        </w:rPr>
      </w:pPr>
      <w:r w:rsidRPr="001F0DFC">
        <w:rPr>
          <w:rFonts w:asciiTheme="minorHAnsi" w:hAnsiTheme="minorHAnsi"/>
          <w:b/>
          <w:szCs w:val="28"/>
        </w:rPr>
        <w:lastRenderedPageBreak/>
        <w:t>Висновок:</w:t>
      </w:r>
      <w:r>
        <w:rPr>
          <w:b/>
          <w:szCs w:val="28"/>
        </w:rPr>
        <w:t xml:space="preserve"> </w:t>
      </w:r>
      <w:r w:rsidRPr="001F0DFC">
        <w:rPr>
          <w:szCs w:val="28"/>
        </w:rPr>
        <w:t>на цій</w:t>
      </w:r>
      <w:r>
        <w:t xml:space="preserve"> лабораторній роботі я вивчила основи програмування на мові </w:t>
      </w:r>
      <w:proofErr w:type="spellStart"/>
      <w:r>
        <w:rPr>
          <w:rFonts w:ascii="Arial" w:hAnsi="Arial" w:cs="Arial"/>
          <w:i/>
        </w:rPr>
        <w:t>Python</w:t>
      </w:r>
      <w:proofErr w:type="spellEnd"/>
      <w:r>
        <w:t xml:space="preserve">, методи доступу та робити з лексичними ресурсами та  семантичний словник </w:t>
      </w:r>
      <w:r>
        <w:rPr>
          <w:lang w:val="en-US"/>
        </w:rPr>
        <w:t>WordNet</w:t>
      </w:r>
      <w:r>
        <w:t>.</w:t>
      </w:r>
    </w:p>
    <w:p w:rsidR="00AE7826" w:rsidRPr="0021184A" w:rsidRDefault="00AE7826" w:rsidP="00AE7826">
      <w:pPr>
        <w:pStyle w:val="NormalReference"/>
        <w:spacing w:before="0"/>
        <w:rPr>
          <w:rStyle w:val="pre"/>
          <w:lang w:val="uk-UA"/>
        </w:rPr>
      </w:pPr>
    </w:p>
    <w:p w:rsidR="00AE7826" w:rsidRPr="0021184A" w:rsidRDefault="00AE7826" w:rsidP="00AE7826">
      <w:pPr>
        <w:pStyle w:val="NormalReference"/>
        <w:spacing w:before="0"/>
        <w:rPr>
          <w:rStyle w:val="pre"/>
          <w:lang w:val="uk-UA"/>
        </w:rPr>
      </w:pPr>
    </w:p>
    <w:p w:rsidR="00AE7826" w:rsidRPr="0021184A" w:rsidRDefault="00AE7826" w:rsidP="00AE7826">
      <w:pPr>
        <w:pStyle w:val="NormalReference"/>
        <w:spacing w:before="0"/>
        <w:rPr>
          <w:rStyle w:val="pre"/>
          <w:lang w:val="uk-UA"/>
        </w:rPr>
      </w:pPr>
    </w:p>
    <w:p w:rsidR="00AE7826" w:rsidRPr="00AE7826" w:rsidRDefault="00AE7826" w:rsidP="00AE7826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  <w:lang w:eastAsia="uk-UA"/>
        </w:rPr>
      </w:pPr>
    </w:p>
    <w:p w:rsidR="00AE7826" w:rsidRPr="0021184A" w:rsidRDefault="00AE7826" w:rsidP="00AE7826">
      <w:pPr>
        <w:autoSpaceDE w:val="0"/>
        <w:autoSpaceDN w:val="0"/>
        <w:adjustRightInd w:val="0"/>
        <w:ind w:firstLine="700"/>
        <w:jc w:val="both"/>
        <w:rPr>
          <w:rFonts w:ascii="NimbusRomNo9L-ReguItal" w:hAnsi="NimbusRomNo9L-ReguItal" w:cs="NimbusRomNo9L-ReguItal"/>
          <w:lang w:eastAsia="uk-UA"/>
        </w:rPr>
      </w:pPr>
    </w:p>
    <w:p w:rsidR="00AE7826" w:rsidRPr="005F4457" w:rsidRDefault="00AE7826" w:rsidP="00AE7826">
      <w:pPr>
        <w:pStyle w:val="a3"/>
        <w:spacing w:line="360" w:lineRule="auto"/>
        <w:jc w:val="both"/>
        <w:rPr>
          <w:rFonts w:asciiTheme="majorHAnsi" w:hAnsiTheme="majorHAnsi"/>
          <w:sz w:val="24"/>
        </w:rPr>
      </w:pPr>
    </w:p>
    <w:p w:rsidR="00AE7826" w:rsidRPr="005F4457" w:rsidRDefault="00AE7826" w:rsidP="00AE7826">
      <w:pPr>
        <w:pStyle w:val="a3"/>
        <w:spacing w:line="360" w:lineRule="auto"/>
        <w:rPr>
          <w:rFonts w:asciiTheme="majorHAnsi" w:hAnsiTheme="majorHAnsi"/>
          <w:sz w:val="24"/>
        </w:rPr>
      </w:pPr>
    </w:p>
    <w:p w:rsidR="00676899" w:rsidRDefault="00676899"/>
    <w:sectPr w:rsidR="00676899" w:rsidSect="009C59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1" w:usb1="00000000" w:usb2="00000000" w:usb3="00000000" w:csb0="00000005" w:csb1="00000000"/>
  </w:font>
  <w:font w:name="NimbusMonL-Regu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NimbusRomNo9L-ReguItal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87CCA"/>
    <w:multiLevelType w:val="hybridMultilevel"/>
    <w:tmpl w:val="07964298"/>
    <w:lvl w:ilvl="0" w:tplc="D0D06C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E5D26EF4">
      <w:numFmt w:val="none"/>
      <w:lvlText w:val=""/>
      <w:lvlJc w:val="left"/>
      <w:pPr>
        <w:tabs>
          <w:tab w:val="num" w:pos="360"/>
        </w:tabs>
      </w:pPr>
    </w:lvl>
    <w:lvl w:ilvl="3" w:tplc="ECDAF4D2">
      <w:numFmt w:val="none"/>
      <w:lvlText w:val=""/>
      <w:lvlJc w:val="left"/>
      <w:pPr>
        <w:tabs>
          <w:tab w:val="num" w:pos="360"/>
        </w:tabs>
      </w:pPr>
    </w:lvl>
    <w:lvl w:ilvl="4" w:tplc="9C668AE6">
      <w:numFmt w:val="none"/>
      <w:lvlText w:val=""/>
      <w:lvlJc w:val="left"/>
      <w:pPr>
        <w:tabs>
          <w:tab w:val="num" w:pos="360"/>
        </w:tabs>
      </w:pPr>
    </w:lvl>
    <w:lvl w:ilvl="5" w:tplc="FE1E6DB0">
      <w:numFmt w:val="none"/>
      <w:lvlText w:val=""/>
      <w:lvlJc w:val="left"/>
      <w:pPr>
        <w:tabs>
          <w:tab w:val="num" w:pos="360"/>
        </w:tabs>
      </w:pPr>
    </w:lvl>
    <w:lvl w:ilvl="6" w:tplc="8850D434">
      <w:numFmt w:val="none"/>
      <w:lvlText w:val=""/>
      <w:lvlJc w:val="left"/>
      <w:pPr>
        <w:tabs>
          <w:tab w:val="num" w:pos="360"/>
        </w:tabs>
      </w:pPr>
    </w:lvl>
    <w:lvl w:ilvl="7" w:tplc="82209654">
      <w:numFmt w:val="none"/>
      <w:lvlText w:val=""/>
      <w:lvlJc w:val="left"/>
      <w:pPr>
        <w:tabs>
          <w:tab w:val="num" w:pos="360"/>
        </w:tabs>
      </w:pPr>
    </w:lvl>
    <w:lvl w:ilvl="8" w:tplc="AEEE9258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452E4364"/>
    <w:multiLevelType w:val="multilevel"/>
    <w:tmpl w:val="BC189B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E7826"/>
    <w:rsid w:val="00002676"/>
    <w:rsid w:val="00235115"/>
    <w:rsid w:val="00676899"/>
    <w:rsid w:val="007B5129"/>
    <w:rsid w:val="009C5946"/>
    <w:rsid w:val="00AC1F42"/>
    <w:rsid w:val="00AE7826"/>
    <w:rsid w:val="00C64D62"/>
    <w:rsid w:val="00F2414B"/>
    <w:rsid w:val="00F570BA"/>
    <w:rsid w:val="00FD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F9CF82-C35F-4DBB-82DB-10DC7B95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826"/>
  </w:style>
  <w:style w:type="paragraph" w:styleId="3">
    <w:name w:val="heading 3"/>
    <w:basedOn w:val="a"/>
    <w:next w:val="a"/>
    <w:link w:val="30"/>
    <w:semiHidden/>
    <w:unhideWhenUsed/>
    <w:qFormat/>
    <w:rsid w:val="00AE7826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AE782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Title"/>
    <w:basedOn w:val="a"/>
    <w:link w:val="a4"/>
    <w:qFormat/>
    <w:rsid w:val="00AE7826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a4">
    <w:name w:val="Название Знак"/>
    <w:basedOn w:val="a0"/>
    <w:link w:val="a3"/>
    <w:rsid w:val="00AE7826"/>
    <w:rPr>
      <w:rFonts w:ascii="Times New Roman" w:eastAsia="Times New Roman" w:hAnsi="Times New Roman" w:cs="Times New Roman"/>
      <w:sz w:val="32"/>
      <w:szCs w:val="24"/>
    </w:rPr>
  </w:style>
  <w:style w:type="paragraph" w:styleId="a5">
    <w:name w:val="Body Text"/>
    <w:basedOn w:val="a"/>
    <w:link w:val="a6"/>
    <w:semiHidden/>
    <w:unhideWhenUsed/>
    <w:rsid w:val="00AE7826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AE7826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AE7826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semiHidden/>
    <w:rsid w:val="00AE782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Normal (Web)"/>
    <w:basedOn w:val="a"/>
    <w:uiPriority w:val="99"/>
    <w:unhideWhenUsed/>
    <w:rsid w:val="00AE7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Web">
    <w:name w:val="Обычный (Web)"/>
    <w:basedOn w:val="a"/>
    <w:rsid w:val="00AE7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pre">
    <w:name w:val="pre"/>
    <w:basedOn w:val="a0"/>
    <w:rsid w:val="00AE7826"/>
  </w:style>
  <w:style w:type="character" w:styleId="aa">
    <w:name w:val="page number"/>
    <w:basedOn w:val="a0"/>
    <w:rsid w:val="00AE7826"/>
  </w:style>
  <w:style w:type="character" w:styleId="ab">
    <w:name w:val="Hyperlink"/>
    <w:basedOn w:val="a0"/>
    <w:rsid w:val="00AE7826"/>
    <w:rPr>
      <w:color w:val="0000FF"/>
      <w:u w:val="single"/>
    </w:rPr>
  </w:style>
  <w:style w:type="paragraph" w:customStyle="1" w:styleId="NormalReference">
    <w:name w:val="Normal Reference"/>
    <w:basedOn w:val="a"/>
    <w:rsid w:val="00AE7826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character" w:customStyle="1" w:styleId="pysrc-string">
    <w:name w:val="pysrc-string"/>
    <w:basedOn w:val="a0"/>
    <w:rsid w:val="00AE7826"/>
  </w:style>
  <w:style w:type="paragraph" w:styleId="ac">
    <w:name w:val="List Paragraph"/>
    <w:basedOn w:val="a"/>
    <w:uiPriority w:val="34"/>
    <w:qFormat/>
    <w:rsid w:val="00AE782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F57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570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www.globalwordnet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9</Pages>
  <Words>2907</Words>
  <Characters>1658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</dc:creator>
  <cp:keywords/>
  <dc:description/>
  <cp:lastModifiedBy>Oksana Sviliak</cp:lastModifiedBy>
  <cp:revision>5</cp:revision>
  <dcterms:created xsi:type="dcterms:W3CDTF">2015-09-29T17:11:00Z</dcterms:created>
  <dcterms:modified xsi:type="dcterms:W3CDTF">2015-10-14T14:06:00Z</dcterms:modified>
</cp:coreProperties>
</file>