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3FB" w:rsidRPr="005F4457" w:rsidRDefault="001553FB" w:rsidP="001553FB">
      <w:pPr>
        <w:pStyle w:val="a3"/>
        <w:rPr>
          <w:rFonts w:asciiTheme="majorHAnsi" w:hAnsiTheme="majorHAnsi"/>
          <w:sz w:val="28"/>
        </w:rPr>
      </w:pPr>
      <w:r w:rsidRPr="005F4457">
        <w:rPr>
          <w:rFonts w:asciiTheme="majorHAnsi" w:hAnsiTheme="majorHAnsi"/>
          <w:sz w:val="28"/>
        </w:rPr>
        <w:t>МІНІСТЕРСТВО ОСВІТИ І НАУКИ УКРАЇНИ</w:t>
      </w:r>
    </w:p>
    <w:p w:rsidR="001553FB" w:rsidRPr="005F4457" w:rsidRDefault="001553FB" w:rsidP="001553FB">
      <w:pPr>
        <w:pStyle w:val="a3"/>
        <w:rPr>
          <w:rFonts w:asciiTheme="majorHAnsi" w:hAnsiTheme="majorHAnsi"/>
          <w:sz w:val="28"/>
        </w:rPr>
      </w:pPr>
      <w:r w:rsidRPr="005F4457">
        <w:rPr>
          <w:rFonts w:asciiTheme="majorHAnsi" w:hAnsiTheme="majorHAnsi"/>
          <w:sz w:val="28"/>
        </w:rPr>
        <w:t>НАЦІОНАЛЬНИЙ УНІВЕРСИТЕТ “ЛЬВІВСЬКА ПОЛІТЕХНІКА”</w:t>
      </w:r>
    </w:p>
    <w:p w:rsidR="001553FB" w:rsidRPr="005F4457" w:rsidRDefault="001553FB" w:rsidP="001553FB">
      <w:pPr>
        <w:pStyle w:val="a3"/>
        <w:rPr>
          <w:rFonts w:asciiTheme="majorHAnsi" w:hAnsiTheme="majorHAnsi"/>
          <w:sz w:val="28"/>
        </w:rPr>
      </w:pPr>
      <w:r w:rsidRPr="005F4457">
        <w:rPr>
          <w:rFonts w:asciiTheme="majorHAnsi" w:hAnsiTheme="majorHAnsi"/>
          <w:sz w:val="28"/>
        </w:rPr>
        <w:t>ІНСТИТУТ КОМП’ЮТЕРНИХ НАУК ТА ІНФОРМАЦІЙНИХ ТЕХНОЛОГІЙ</w:t>
      </w:r>
    </w:p>
    <w:p w:rsidR="001553FB" w:rsidRPr="005F4457" w:rsidRDefault="001553FB" w:rsidP="001553FB">
      <w:pPr>
        <w:pStyle w:val="a3"/>
        <w:rPr>
          <w:rFonts w:asciiTheme="majorHAnsi" w:hAnsiTheme="majorHAnsi"/>
          <w:iCs/>
          <w:sz w:val="28"/>
        </w:rPr>
      </w:pPr>
    </w:p>
    <w:p w:rsidR="001553FB" w:rsidRPr="005F4457" w:rsidRDefault="001553FB" w:rsidP="001553FB">
      <w:pPr>
        <w:pStyle w:val="3"/>
        <w:spacing w:line="360" w:lineRule="auto"/>
        <w:jc w:val="right"/>
        <w:rPr>
          <w:rFonts w:asciiTheme="majorHAnsi" w:hAnsiTheme="majorHAnsi"/>
          <w:b w:val="0"/>
          <w:i/>
          <w:iCs/>
          <w:szCs w:val="24"/>
        </w:rPr>
      </w:pPr>
      <w:r w:rsidRPr="005F4457">
        <w:rPr>
          <w:rFonts w:asciiTheme="majorHAnsi" w:hAnsiTheme="majorHAnsi"/>
          <w:b w:val="0"/>
          <w:i/>
          <w:iCs/>
          <w:szCs w:val="24"/>
        </w:rPr>
        <w:t>Кафедра “Системи автоматизованого проектування”</w:t>
      </w:r>
    </w:p>
    <w:p w:rsidR="001553FB" w:rsidRPr="005F4457" w:rsidRDefault="001553FB" w:rsidP="001553FB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:rsidR="001553FB" w:rsidRPr="005F4457" w:rsidRDefault="001553FB" w:rsidP="001553FB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  <w:lang w:eastAsia="uk-UA"/>
        </w:rPr>
        <w:drawing>
          <wp:inline distT="0" distB="0" distL="0" distR="0" wp14:anchorId="076E3024" wp14:editId="293980FD">
            <wp:extent cx="1882775" cy="2162175"/>
            <wp:effectExtent l="0" t="0" r="3175" b="9525"/>
            <wp:docPr id="10" name="Рисунок 10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3FB" w:rsidRPr="005F4457" w:rsidRDefault="001553FB" w:rsidP="001553FB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:rsidR="001553FB" w:rsidRPr="005F4457" w:rsidRDefault="001553FB" w:rsidP="001553FB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1553FB" w:rsidRPr="005F4457" w:rsidRDefault="001553FB" w:rsidP="001553FB">
      <w:pPr>
        <w:spacing w:after="0" w:line="360" w:lineRule="auto"/>
        <w:ind w:right="-1"/>
        <w:jc w:val="center"/>
        <w:rPr>
          <w:rFonts w:asciiTheme="majorHAnsi" w:hAnsiTheme="majorHAnsi" w:cs="Times New Roman"/>
          <w:noProof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Звіт</w:t>
      </w:r>
    </w:p>
    <w:p w:rsidR="001553FB" w:rsidRPr="005F4457" w:rsidRDefault="001553FB" w:rsidP="001553FB">
      <w:pPr>
        <w:spacing w:after="0" w:line="360" w:lineRule="auto"/>
        <w:ind w:right="-1"/>
        <w:jc w:val="center"/>
        <w:rPr>
          <w:rFonts w:asciiTheme="majorHAnsi" w:hAnsiTheme="majorHAnsi" w:cs="Times New Roman"/>
          <w:noProof/>
          <w:sz w:val="24"/>
          <w:szCs w:val="24"/>
          <w:lang w:val="ru-RU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до лабораторної роботи №</w:t>
      </w:r>
      <w:r>
        <w:rPr>
          <w:rFonts w:asciiTheme="majorHAnsi" w:hAnsiTheme="majorHAnsi" w:cs="Times New Roman"/>
          <w:noProof/>
          <w:sz w:val="24"/>
          <w:szCs w:val="24"/>
          <w:lang w:val="ru-RU"/>
        </w:rPr>
        <w:t>5</w:t>
      </w:r>
    </w:p>
    <w:p w:rsidR="001553FB" w:rsidRPr="005F4457" w:rsidRDefault="001553FB" w:rsidP="001553FB">
      <w:pPr>
        <w:pStyle w:val="a9"/>
        <w:spacing w:before="0" w:beforeAutospacing="0" w:after="0" w:afterAutospacing="0"/>
        <w:jc w:val="center"/>
        <w:rPr>
          <w:rFonts w:asciiTheme="majorHAnsi" w:hAnsiTheme="majorHAnsi"/>
        </w:rPr>
      </w:pPr>
      <w:r w:rsidRPr="005F4457">
        <w:rPr>
          <w:rFonts w:asciiTheme="majorHAnsi" w:hAnsiTheme="majorHAnsi"/>
          <w:noProof/>
        </w:rPr>
        <w:t xml:space="preserve">на тему: </w:t>
      </w:r>
      <w:r w:rsidRPr="00AE7826">
        <w:rPr>
          <w:rFonts w:asciiTheme="majorHAnsi" w:hAnsiTheme="majorHAnsi"/>
        </w:rPr>
        <w:t xml:space="preserve">ВИВЧЕННЯ БІБЛІОТЕКИ ПРИКЛАДНИХ ПРОГРАМ </w:t>
      </w:r>
      <w:r w:rsidRPr="00AE7826">
        <w:rPr>
          <w:rFonts w:asciiTheme="majorHAnsi" w:hAnsiTheme="majorHAnsi" w:cs="Arial"/>
        </w:rPr>
        <w:t>NLTK</w:t>
      </w:r>
      <w:r w:rsidRPr="00AE7826">
        <w:rPr>
          <w:rFonts w:asciiTheme="majorHAnsi" w:hAnsiTheme="majorHAnsi"/>
        </w:rPr>
        <w:t>, ДЛЯ ОПРАЦЮ</w:t>
      </w:r>
      <w:r w:rsidRPr="00AE7826">
        <w:rPr>
          <w:rFonts w:asciiTheme="majorHAnsi" w:hAnsiTheme="majorHAnsi"/>
        </w:rPr>
        <w:softHyphen/>
        <w:t>ВАННЯ ТЕКСТІВ ПРИРОДНОЮ МОВОЮ.</w:t>
      </w:r>
      <w:r>
        <w:rPr>
          <w:rFonts w:asciiTheme="majorHAnsi" w:hAnsiTheme="majorHAnsi"/>
        </w:rPr>
        <w:t>ПОЧАТКОВА ОБРОБКА ТЕКСТІВ ПРИРОДНЬОЮ МОВОЮ</w:t>
      </w:r>
      <w:r w:rsidRPr="00AE7826">
        <w:rPr>
          <w:rFonts w:asciiTheme="majorHAnsi" w:hAnsiTheme="majorHAnsi"/>
        </w:rPr>
        <w:t>.</w:t>
      </w:r>
    </w:p>
    <w:p w:rsidR="001553FB" w:rsidRPr="005F4457" w:rsidRDefault="001553FB" w:rsidP="001553FB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5F4457">
        <w:rPr>
          <w:rFonts w:asciiTheme="majorHAnsi" w:hAnsiTheme="majorHAnsi" w:cs="Times New Roman"/>
          <w:sz w:val="24"/>
          <w:szCs w:val="24"/>
        </w:rPr>
        <w:t>ОСНОВИ ПРОГРАМУВАННЯ НА МОВІ PYTHON(частина 2) ”</w:t>
      </w:r>
    </w:p>
    <w:p w:rsidR="001553FB" w:rsidRPr="005F4457" w:rsidRDefault="001553FB" w:rsidP="001553FB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5F4457">
        <w:rPr>
          <w:rFonts w:asciiTheme="majorHAnsi" w:hAnsiTheme="majorHAnsi" w:cs="Times New Roman"/>
          <w:sz w:val="24"/>
          <w:szCs w:val="24"/>
        </w:rPr>
        <w:t>з дисципліни “Комп’ютерна лінгвістика”</w:t>
      </w:r>
    </w:p>
    <w:p w:rsidR="001553FB" w:rsidRPr="005F4457" w:rsidRDefault="001553FB" w:rsidP="001553FB">
      <w:pPr>
        <w:pStyle w:val="a7"/>
        <w:widowControl w:val="0"/>
        <w:spacing w:line="360" w:lineRule="auto"/>
        <w:jc w:val="right"/>
        <w:rPr>
          <w:rFonts w:asciiTheme="majorHAnsi" w:hAnsiTheme="majorHAnsi"/>
          <w:color w:val="000000"/>
          <w:sz w:val="24"/>
          <w:szCs w:val="24"/>
        </w:rPr>
      </w:pPr>
    </w:p>
    <w:p w:rsidR="001553FB" w:rsidRPr="005F4457" w:rsidRDefault="001553FB" w:rsidP="001553FB">
      <w:pPr>
        <w:pStyle w:val="a7"/>
        <w:widowControl w:val="0"/>
        <w:spacing w:line="360" w:lineRule="auto"/>
        <w:jc w:val="right"/>
        <w:rPr>
          <w:rFonts w:asciiTheme="majorHAnsi" w:hAnsiTheme="majorHAnsi"/>
          <w:color w:val="000000"/>
          <w:sz w:val="24"/>
          <w:szCs w:val="24"/>
        </w:rPr>
      </w:pPr>
    </w:p>
    <w:p w:rsidR="001553FB" w:rsidRPr="005F4457" w:rsidRDefault="001553FB" w:rsidP="001553FB">
      <w:pPr>
        <w:pStyle w:val="a7"/>
        <w:widowControl w:val="0"/>
        <w:spacing w:line="360" w:lineRule="auto"/>
        <w:rPr>
          <w:rFonts w:asciiTheme="majorHAnsi" w:hAnsiTheme="majorHAnsi"/>
          <w:color w:val="000000"/>
          <w:sz w:val="24"/>
          <w:szCs w:val="24"/>
        </w:rPr>
      </w:pPr>
    </w:p>
    <w:p w:rsidR="001553FB" w:rsidRPr="005F4457" w:rsidRDefault="001553FB" w:rsidP="001553FB">
      <w:pPr>
        <w:pStyle w:val="a7"/>
        <w:widowControl w:val="0"/>
        <w:spacing w:line="360" w:lineRule="auto"/>
        <w:jc w:val="right"/>
        <w:rPr>
          <w:rFonts w:asciiTheme="majorHAnsi" w:hAnsiTheme="majorHAnsi"/>
          <w:color w:val="000000"/>
          <w:sz w:val="24"/>
          <w:szCs w:val="24"/>
        </w:rPr>
      </w:pPr>
    </w:p>
    <w:p w:rsidR="001553FB" w:rsidRPr="005F4457" w:rsidRDefault="001553FB" w:rsidP="001553FB">
      <w:pPr>
        <w:spacing w:after="0" w:line="360" w:lineRule="auto"/>
        <w:ind w:right="-1"/>
        <w:jc w:val="right"/>
        <w:rPr>
          <w:rFonts w:asciiTheme="majorHAnsi" w:hAnsiTheme="majorHAnsi" w:cs="Times New Roman"/>
          <w:noProof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Виконала:</w:t>
      </w:r>
    </w:p>
    <w:p w:rsidR="001553FB" w:rsidRPr="005F4457" w:rsidRDefault="001553FB" w:rsidP="001553FB">
      <w:pPr>
        <w:spacing w:after="0" w:line="360" w:lineRule="auto"/>
        <w:ind w:right="-1"/>
        <w:jc w:val="right"/>
        <w:rPr>
          <w:rFonts w:asciiTheme="majorHAnsi" w:hAnsiTheme="majorHAnsi" w:cs="Times New Roman"/>
          <w:noProof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студентка групи ПРЛм-11</w:t>
      </w:r>
    </w:p>
    <w:p w:rsidR="001553FB" w:rsidRPr="005F4457" w:rsidRDefault="001553FB" w:rsidP="001553FB">
      <w:pPr>
        <w:spacing w:after="0" w:line="360" w:lineRule="auto"/>
        <w:ind w:right="-1"/>
        <w:jc w:val="right"/>
        <w:rPr>
          <w:rFonts w:asciiTheme="majorHAnsi" w:hAnsiTheme="majorHAnsi" w:cs="Times New Roman"/>
          <w:noProof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Свіляк О.Ю.</w:t>
      </w:r>
    </w:p>
    <w:p w:rsidR="001553FB" w:rsidRPr="005F4457" w:rsidRDefault="001553FB" w:rsidP="001553FB">
      <w:pPr>
        <w:spacing w:after="0" w:line="360" w:lineRule="auto"/>
        <w:ind w:right="-1"/>
        <w:jc w:val="right"/>
        <w:rPr>
          <w:rFonts w:asciiTheme="majorHAnsi" w:hAnsiTheme="majorHAnsi" w:cs="Times New Roman"/>
          <w:noProof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Прийняв:</w:t>
      </w:r>
    </w:p>
    <w:p w:rsidR="001553FB" w:rsidRPr="005F4457" w:rsidRDefault="001553FB" w:rsidP="001553FB">
      <w:pPr>
        <w:pStyle w:val="a5"/>
        <w:spacing w:line="360" w:lineRule="auto"/>
        <w:jc w:val="right"/>
        <w:rPr>
          <w:rFonts w:asciiTheme="majorHAnsi" w:eastAsiaTheme="minorEastAsia" w:hAnsiTheme="majorHAnsi"/>
          <w:noProof/>
          <w:color w:val="auto"/>
          <w:szCs w:val="24"/>
          <w:lang w:eastAsia="uk-UA"/>
        </w:rPr>
      </w:pPr>
      <w:r w:rsidRPr="005F4457">
        <w:rPr>
          <w:rFonts w:asciiTheme="majorHAnsi" w:eastAsiaTheme="minorEastAsia" w:hAnsiTheme="majorHAnsi"/>
          <w:noProof/>
          <w:color w:val="auto"/>
          <w:szCs w:val="24"/>
          <w:lang w:eastAsia="uk-UA"/>
        </w:rPr>
        <w:t>викладач</w:t>
      </w:r>
    </w:p>
    <w:p w:rsidR="001553FB" w:rsidRPr="005F4457" w:rsidRDefault="001553FB" w:rsidP="001553FB">
      <w:pPr>
        <w:pStyle w:val="a5"/>
        <w:spacing w:line="360" w:lineRule="auto"/>
        <w:jc w:val="right"/>
        <w:rPr>
          <w:rFonts w:asciiTheme="majorHAnsi" w:hAnsiTheme="majorHAnsi"/>
          <w:szCs w:val="24"/>
        </w:rPr>
      </w:pPr>
      <w:r w:rsidRPr="005F4457">
        <w:rPr>
          <w:rFonts w:asciiTheme="majorHAnsi" w:eastAsiaTheme="minorEastAsia" w:hAnsiTheme="majorHAnsi"/>
          <w:noProof/>
          <w:color w:val="auto"/>
          <w:szCs w:val="24"/>
          <w:lang w:eastAsia="uk-UA"/>
        </w:rPr>
        <w:t>Дупак Б.П.</w:t>
      </w:r>
    </w:p>
    <w:p w:rsidR="001553FB" w:rsidRPr="005F4457" w:rsidRDefault="001553FB" w:rsidP="001553FB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:rsidR="001553FB" w:rsidRDefault="001553FB" w:rsidP="001553FB">
      <w:pPr>
        <w:pStyle w:val="a3"/>
        <w:spacing w:line="360" w:lineRule="auto"/>
        <w:rPr>
          <w:rFonts w:asciiTheme="majorHAnsi" w:hAnsiTheme="majorHAnsi"/>
          <w:sz w:val="24"/>
        </w:rPr>
      </w:pPr>
      <w:r w:rsidRPr="005F4457">
        <w:rPr>
          <w:rFonts w:asciiTheme="majorHAnsi" w:hAnsiTheme="majorHAnsi"/>
          <w:sz w:val="24"/>
        </w:rPr>
        <w:t>Львів-2015</w:t>
      </w:r>
    </w:p>
    <w:p w:rsidR="001553FB" w:rsidRDefault="001553FB" w:rsidP="001553FB">
      <w:pPr>
        <w:pStyle w:val="a3"/>
        <w:spacing w:line="360" w:lineRule="auto"/>
        <w:rPr>
          <w:rFonts w:asciiTheme="majorHAnsi" w:hAnsiTheme="majorHAnsi"/>
          <w:sz w:val="24"/>
        </w:rPr>
      </w:pPr>
    </w:p>
    <w:p w:rsidR="001553FB" w:rsidRPr="00AE7826" w:rsidRDefault="001553FB" w:rsidP="001553FB">
      <w:pPr>
        <w:pStyle w:val="a3"/>
        <w:rPr>
          <w:rFonts w:asciiTheme="minorHAnsi" w:hAnsiTheme="minorHAnsi"/>
          <w:sz w:val="24"/>
        </w:rPr>
      </w:pPr>
    </w:p>
    <w:p w:rsidR="001553FB" w:rsidRPr="0078714C" w:rsidRDefault="001553FB" w:rsidP="001553FB">
      <w:pPr>
        <w:pStyle w:val="a9"/>
        <w:spacing w:before="0" w:beforeAutospacing="0" w:after="0" w:afterAutospacing="0"/>
        <w:textAlignment w:val="baseline"/>
        <w:rPr>
          <w:rFonts w:asciiTheme="minorHAnsi" w:hAnsiTheme="minorHAnsi"/>
        </w:rPr>
      </w:pPr>
      <w:r w:rsidRPr="0078714C">
        <w:rPr>
          <w:rFonts w:asciiTheme="minorHAnsi" w:hAnsiTheme="minorHAnsi"/>
          <w:b/>
        </w:rPr>
        <w:lastRenderedPageBreak/>
        <w:t>Мета роботи:</w:t>
      </w:r>
      <w:r w:rsidRPr="0078714C">
        <w:rPr>
          <w:rFonts w:asciiTheme="minorHAnsi" w:hAnsiTheme="minorHAnsi"/>
        </w:rPr>
        <w:t xml:space="preserve"> </w:t>
      </w:r>
    </w:p>
    <w:p w:rsidR="001553FB" w:rsidRPr="0078714C" w:rsidRDefault="001553FB" w:rsidP="001553FB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  <w:rPr>
          <w:rFonts w:asciiTheme="minorHAnsi" w:hAnsiTheme="minorHAnsi"/>
        </w:rPr>
      </w:pPr>
      <w:r w:rsidRPr="0078714C">
        <w:rPr>
          <w:rFonts w:asciiTheme="minorHAnsi" w:hAnsiTheme="minorHAnsi"/>
        </w:rPr>
        <w:t xml:space="preserve">Вивчення основ програмування на мові </w:t>
      </w:r>
      <w:proofErr w:type="spellStart"/>
      <w:r w:rsidRPr="0078714C">
        <w:rPr>
          <w:rFonts w:asciiTheme="minorHAnsi" w:hAnsiTheme="minorHAnsi" w:cs="Arial"/>
          <w:i/>
        </w:rPr>
        <w:t>Python</w:t>
      </w:r>
      <w:proofErr w:type="spellEnd"/>
      <w:r w:rsidRPr="0078714C">
        <w:rPr>
          <w:rFonts w:asciiTheme="minorHAnsi" w:hAnsiTheme="minorHAnsi"/>
        </w:rPr>
        <w:t>.</w:t>
      </w:r>
    </w:p>
    <w:p w:rsidR="001553FB" w:rsidRPr="0078714C" w:rsidRDefault="001553FB" w:rsidP="001553FB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  <w:rPr>
          <w:rFonts w:asciiTheme="minorHAnsi" w:hAnsiTheme="minorHAnsi"/>
        </w:rPr>
      </w:pPr>
      <w:r w:rsidRPr="0078714C">
        <w:rPr>
          <w:rFonts w:asciiTheme="minorHAnsi" w:hAnsiTheme="minorHAnsi"/>
        </w:rPr>
        <w:t>Вивчення методів роботи з файлами на локальних дисках та з Інтернету.</w:t>
      </w:r>
    </w:p>
    <w:p w:rsidR="001553FB" w:rsidRPr="0078714C" w:rsidRDefault="001553FB" w:rsidP="001553FB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  <w:rPr>
          <w:rFonts w:asciiTheme="minorHAnsi" w:hAnsiTheme="minorHAnsi"/>
        </w:rPr>
      </w:pPr>
      <w:r w:rsidRPr="0078714C">
        <w:rPr>
          <w:rFonts w:asciiTheme="minorHAnsi" w:hAnsiTheme="minorHAnsi"/>
        </w:rPr>
        <w:t xml:space="preserve">Використання </w:t>
      </w:r>
      <w:proofErr w:type="spellStart"/>
      <w:r w:rsidRPr="0078714C">
        <w:rPr>
          <w:rFonts w:asciiTheme="minorHAnsi" w:hAnsiTheme="minorHAnsi"/>
        </w:rPr>
        <w:t>Юнікоду</w:t>
      </w:r>
      <w:proofErr w:type="spellEnd"/>
      <w:r w:rsidRPr="0078714C">
        <w:rPr>
          <w:rFonts w:asciiTheme="minorHAnsi" w:hAnsiTheme="minorHAnsi"/>
        </w:rPr>
        <w:t xml:space="preserve"> при обробці текстів.</w:t>
      </w:r>
    </w:p>
    <w:p w:rsidR="001553FB" w:rsidRPr="0078714C" w:rsidRDefault="001553FB" w:rsidP="001553FB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  <w:rPr>
          <w:rFonts w:asciiTheme="minorHAnsi" w:hAnsiTheme="minorHAnsi"/>
        </w:rPr>
      </w:pPr>
      <w:r w:rsidRPr="0078714C">
        <w:rPr>
          <w:rFonts w:asciiTheme="minorHAnsi" w:hAnsiTheme="minorHAnsi"/>
        </w:rPr>
        <w:t xml:space="preserve">Нормалізація текстів, </w:t>
      </w:r>
      <w:proofErr w:type="spellStart"/>
      <w:r w:rsidRPr="0078714C">
        <w:rPr>
          <w:rFonts w:asciiTheme="minorHAnsi" w:hAnsiTheme="minorHAnsi"/>
        </w:rPr>
        <w:t>стемінг</w:t>
      </w:r>
      <w:proofErr w:type="spellEnd"/>
      <w:r w:rsidRPr="0078714C">
        <w:rPr>
          <w:rFonts w:asciiTheme="minorHAnsi" w:hAnsiTheme="minorHAnsi"/>
        </w:rPr>
        <w:t xml:space="preserve">, лематизація та </w:t>
      </w:r>
      <w:proofErr w:type="spellStart"/>
      <w:r w:rsidRPr="0078714C">
        <w:rPr>
          <w:rFonts w:asciiTheme="minorHAnsi" w:hAnsiTheme="minorHAnsi"/>
        </w:rPr>
        <w:t>сегментизація</w:t>
      </w:r>
      <w:proofErr w:type="spellEnd"/>
      <w:r w:rsidRPr="0078714C">
        <w:rPr>
          <w:rFonts w:asciiTheme="minorHAnsi" w:hAnsiTheme="minorHAnsi"/>
        </w:rPr>
        <w:t>.</w:t>
      </w:r>
    </w:p>
    <w:p w:rsidR="001553FB" w:rsidRPr="0078714C" w:rsidRDefault="001553FB" w:rsidP="001553FB">
      <w:pPr>
        <w:pStyle w:val="Web"/>
        <w:widowControl w:val="0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:rsidR="001553FB" w:rsidRPr="0078714C" w:rsidRDefault="001553FB" w:rsidP="001553FB">
      <w:pPr>
        <w:pStyle w:val="Web"/>
        <w:widowControl w:val="0"/>
        <w:spacing w:before="0" w:beforeAutospacing="0" w:after="0" w:afterAutospacing="0"/>
        <w:ind w:left="720"/>
        <w:jc w:val="center"/>
        <w:rPr>
          <w:rFonts w:asciiTheme="minorHAnsi" w:hAnsiTheme="minorHAnsi"/>
          <w:b/>
        </w:rPr>
      </w:pPr>
      <w:r w:rsidRPr="0078714C">
        <w:rPr>
          <w:rFonts w:asciiTheme="minorHAnsi" w:hAnsiTheme="minorHAnsi"/>
          <w:b/>
        </w:rPr>
        <w:t>Теоретичні відомості</w:t>
      </w:r>
    </w:p>
    <w:p w:rsidR="001553FB" w:rsidRPr="0078714C" w:rsidRDefault="001553FB" w:rsidP="001553FB">
      <w:pPr>
        <w:ind w:firstLine="284"/>
        <w:jc w:val="both"/>
        <w:rPr>
          <w:sz w:val="24"/>
          <w:szCs w:val="24"/>
        </w:rPr>
      </w:pPr>
      <w:proofErr w:type="spellStart"/>
      <w:r w:rsidRPr="0078714C">
        <w:rPr>
          <w:bCs/>
          <w:sz w:val="24"/>
          <w:szCs w:val="24"/>
        </w:rPr>
        <w:t>Юнікод</w:t>
      </w:r>
      <w:proofErr w:type="spellEnd"/>
      <w:r w:rsidRPr="0078714C">
        <w:rPr>
          <w:sz w:val="24"/>
          <w:szCs w:val="24"/>
        </w:rPr>
        <w:t xml:space="preserve"> – це промисловий стандарт, розроблений для того, щоб зробити можливим для текстів і символів (графічних знаків) усіх писемних систем світу узгоджене представлення (репрезентацію) і обробку комп’ютерами. </w:t>
      </w:r>
      <w:proofErr w:type="spellStart"/>
      <w:r w:rsidRPr="0078714C">
        <w:rPr>
          <w:sz w:val="24"/>
          <w:szCs w:val="24"/>
        </w:rPr>
        <w:t>Юнікод</w:t>
      </w:r>
      <w:proofErr w:type="spellEnd"/>
      <w:r w:rsidRPr="0078714C">
        <w:rPr>
          <w:sz w:val="24"/>
          <w:szCs w:val="24"/>
        </w:rPr>
        <w:t xml:space="preserve"> підтримує більш ніж мільйон символів. Кожному символу ставиться у відповідність число, яке називають кодовою точкою. В </w:t>
      </w:r>
      <w:proofErr w:type="spellStart"/>
      <w:r w:rsidRPr="0078714C">
        <w:rPr>
          <w:i/>
          <w:sz w:val="24"/>
          <w:szCs w:val="24"/>
        </w:rPr>
        <w:t>Python</w:t>
      </w:r>
      <w:proofErr w:type="spellEnd"/>
      <w:r w:rsidRPr="0078714C">
        <w:rPr>
          <w:sz w:val="24"/>
          <w:szCs w:val="24"/>
        </w:rPr>
        <w:t xml:space="preserve"> кодові точки записуються у вигляді </w:t>
      </w:r>
      <w:r w:rsidRPr="0078714C">
        <w:rPr>
          <w:i/>
          <w:sz w:val="24"/>
          <w:szCs w:val="24"/>
        </w:rPr>
        <w:t>\</w:t>
      </w:r>
      <w:proofErr w:type="spellStart"/>
      <w:r w:rsidRPr="0078714C">
        <w:rPr>
          <w:i/>
          <w:sz w:val="24"/>
          <w:szCs w:val="24"/>
        </w:rPr>
        <w:t>u</w:t>
      </w:r>
      <w:r w:rsidRPr="0078714C">
        <w:rPr>
          <w:i/>
          <w:iCs/>
          <w:sz w:val="24"/>
          <w:szCs w:val="24"/>
        </w:rPr>
        <w:t>XXXX</w:t>
      </w:r>
      <w:proofErr w:type="spellEnd"/>
      <w:r w:rsidRPr="0078714C">
        <w:rPr>
          <w:sz w:val="24"/>
          <w:szCs w:val="24"/>
        </w:rPr>
        <w:t xml:space="preserve">, де </w:t>
      </w:r>
      <w:r w:rsidRPr="0078714C">
        <w:rPr>
          <w:i/>
          <w:iCs/>
          <w:sz w:val="24"/>
          <w:szCs w:val="24"/>
        </w:rPr>
        <w:t>XXXX</w:t>
      </w:r>
      <w:r w:rsidRPr="0078714C">
        <w:rPr>
          <w:i/>
          <w:sz w:val="24"/>
          <w:szCs w:val="24"/>
        </w:rPr>
        <w:t xml:space="preserve"> – </w:t>
      </w:r>
      <w:r w:rsidRPr="0078714C">
        <w:rPr>
          <w:sz w:val="24"/>
          <w:szCs w:val="24"/>
        </w:rPr>
        <w:t xml:space="preserve">чотири символи </w:t>
      </w:r>
      <w:proofErr w:type="spellStart"/>
      <w:r w:rsidRPr="0078714C">
        <w:rPr>
          <w:sz w:val="24"/>
          <w:szCs w:val="24"/>
        </w:rPr>
        <w:t>шістнадцяткового</w:t>
      </w:r>
      <w:proofErr w:type="spellEnd"/>
      <w:r w:rsidRPr="0078714C">
        <w:rPr>
          <w:sz w:val="24"/>
          <w:szCs w:val="24"/>
        </w:rPr>
        <w:t xml:space="preserve"> числа.</w:t>
      </w:r>
    </w:p>
    <w:p w:rsidR="001553FB" w:rsidRPr="0078714C" w:rsidRDefault="001553FB" w:rsidP="001553FB">
      <w:pPr>
        <w:ind w:firstLine="284"/>
        <w:jc w:val="both"/>
        <w:rPr>
          <w:sz w:val="24"/>
          <w:szCs w:val="24"/>
        </w:rPr>
      </w:pPr>
      <w:r w:rsidRPr="0078714C">
        <w:rPr>
          <w:sz w:val="24"/>
          <w:szCs w:val="24"/>
        </w:rPr>
        <w:t xml:space="preserve">У межах програми обробка стрічок </w:t>
      </w:r>
      <w:proofErr w:type="spellStart"/>
      <w:r w:rsidRPr="0078714C">
        <w:rPr>
          <w:sz w:val="24"/>
          <w:szCs w:val="24"/>
        </w:rPr>
        <w:t>Unicode</w:t>
      </w:r>
      <w:proofErr w:type="spellEnd"/>
      <w:r w:rsidRPr="0078714C">
        <w:rPr>
          <w:sz w:val="24"/>
          <w:szCs w:val="24"/>
        </w:rPr>
        <w:t xml:space="preserve"> відбувається аналогічно до звичайних стрічок. Однак, коли </w:t>
      </w:r>
      <w:proofErr w:type="spellStart"/>
      <w:r w:rsidRPr="0078714C">
        <w:rPr>
          <w:sz w:val="24"/>
          <w:szCs w:val="24"/>
        </w:rPr>
        <w:t>Unicode</w:t>
      </w:r>
      <w:proofErr w:type="spellEnd"/>
      <w:r w:rsidRPr="0078714C">
        <w:rPr>
          <w:sz w:val="24"/>
          <w:szCs w:val="24"/>
        </w:rPr>
        <w:t xml:space="preserve">-символи зберігаються у файл або виводяться на екран, вони мають бути закодовані, як потік байтів. Деякі кодування (такі як ASCII та Latin-2) використовують 1 байт для представлення одної кодової точки і відповідно підтримують невеликий набір символів </w:t>
      </w:r>
      <w:proofErr w:type="spellStart"/>
      <w:r w:rsidRPr="0078714C">
        <w:rPr>
          <w:sz w:val="24"/>
          <w:szCs w:val="24"/>
        </w:rPr>
        <w:t>Unicode</w:t>
      </w:r>
      <w:proofErr w:type="spellEnd"/>
      <w:r w:rsidRPr="0078714C">
        <w:rPr>
          <w:sz w:val="24"/>
          <w:szCs w:val="24"/>
        </w:rPr>
        <w:t xml:space="preserve">, достатній для одної мови. Інші кодування (такі як UTF-8) використовують послідовності байтів і можуть представити весь набір символів </w:t>
      </w:r>
      <w:proofErr w:type="spellStart"/>
      <w:r w:rsidRPr="0078714C">
        <w:rPr>
          <w:sz w:val="24"/>
          <w:szCs w:val="24"/>
        </w:rPr>
        <w:t>Unicode</w:t>
      </w:r>
      <w:proofErr w:type="spellEnd"/>
      <w:r w:rsidRPr="0078714C">
        <w:rPr>
          <w:sz w:val="24"/>
          <w:szCs w:val="24"/>
        </w:rPr>
        <w:t xml:space="preserve">. </w:t>
      </w:r>
    </w:p>
    <w:p w:rsidR="001553FB" w:rsidRPr="0078714C" w:rsidRDefault="001553FB" w:rsidP="001553FB">
      <w:pPr>
        <w:ind w:firstLine="284"/>
        <w:jc w:val="both"/>
        <w:rPr>
          <w:sz w:val="24"/>
          <w:szCs w:val="24"/>
        </w:rPr>
      </w:pPr>
      <w:r w:rsidRPr="0078714C">
        <w:rPr>
          <w:sz w:val="24"/>
          <w:szCs w:val="24"/>
        </w:rPr>
        <w:t xml:space="preserve">Текст у файлах є в певному кодуванні, і потрібен певний механізм для перетворення його в </w:t>
      </w:r>
      <w:proofErr w:type="spellStart"/>
      <w:r w:rsidRPr="0078714C">
        <w:rPr>
          <w:sz w:val="24"/>
          <w:szCs w:val="24"/>
        </w:rPr>
        <w:t>Unicode</w:t>
      </w:r>
      <w:proofErr w:type="spellEnd"/>
      <w:r w:rsidRPr="0078714C">
        <w:rPr>
          <w:sz w:val="24"/>
          <w:szCs w:val="24"/>
        </w:rPr>
        <w:t xml:space="preserve">. Такий механізм називають декодування. Навпаки записати  </w:t>
      </w:r>
      <w:proofErr w:type="spellStart"/>
      <w:r w:rsidRPr="0078714C">
        <w:rPr>
          <w:sz w:val="24"/>
          <w:szCs w:val="24"/>
        </w:rPr>
        <w:t>Unicode</w:t>
      </w:r>
      <w:proofErr w:type="spellEnd"/>
      <w:r w:rsidRPr="0078714C">
        <w:rPr>
          <w:sz w:val="24"/>
          <w:szCs w:val="24"/>
        </w:rPr>
        <w:t xml:space="preserve">-символи у файл або вивести на екран можна тільки попередньо перетворивши їх у потрібне кодування. Таке перетворення називають кодуванням. </w:t>
      </w:r>
    </w:p>
    <w:p w:rsidR="001553FB" w:rsidRPr="0078714C" w:rsidRDefault="001553FB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1553FB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6A12B7" w:rsidRPr="0078714C" w:rsidRDefault="006A12B7" w:rsidP="006A12B7">
      <w:pPr>
        <w:jc w:val="center"/>
        <w:rPr>
          <w:rFonts w:cs="Times New Roman"/>
          <w:b/>
          <w:sz w:val="24"/>
          <w:szCs w:val="28"/>
        </w:rPr>
      </w:pPr>
      <w:r w:rsidRPr="0078714C">
        <w:rPr>
          <w:rFonts w:cs="Times New Roman"/>
          <w:b/>
          <w:sz w:val="24"/>
          <w:szCs w:val="28"/>
        </w:rPr>
        <w:lastRenderedPageBreak/>
        <w:t xml:space="preserve">Тексти програм на мові </w:t>
      </w:r>
      <w:proofErr w:type="spellStart"/>
      <w:r w:rsidRPr="0078714C">
        <w:rPr>
          <w:rFonts w:cs="Times New Roman"/>
          <w:b/>
          <w:sz w:val="24"/>
          <w:szCs w:val="28"/>
        </w:rPr>
        <w:t>Python</w:t>
      </w:r>
      <w:proofErr w:type="spellEnd"/>
    </w:p>
    <w:p w:rsidR="006A12B7" w:rsidRPr="0078714C" w:rsidRDefault="006A12B7" w:rsidP="006A12B7">
      <w:pPr>
        <w:jc w:val="center"/>
        <w:rPr>
          <w:b/>
          <w:sz w:val="24"/>
        </w:rPr>
      </w:pPr>
      <w:r w:rsidRPr="0078714C">
        <w:rPr>
          <w:b/>
          <w:sz w:val="24"/>
        </w:rPr>
        <w:t>Варіант 15</w:t>
      </w:r>
    </w:p>
    <w:p w:rsidR="006A12B7" w:rsidRPr="0078714C" w:rsidRDefault="006A12B7" w:rsidP="006A12B7">
      <w:pPr>
        <w:pStyle w:val="Web"/>
        <w:widowControl w:val="0"/>
        <w:spacing w:before="0" w:beforeAutospacing="0" w:after="0" w:afterAutospacing="0"/>
        <w:jc w:val="both"/>
        <w:rPr>
          <w:rFonts w:asciiTheme="minorHAnsi" w:hAnsiTheme="minorHAnsi"/>
          <w:i/>
        </w:rPr>
      </w:pPr>
      <w:r w:rsidRPr="0078714C">
        <w:rPr>
          <w:rFonts w:asciiTheme="minorHAnsi" w:hAnsiTheme="minorHAnsi"/>
          <w:b/>
        </w:rPr>
        <w:t xml:space="preserve">5.1. </w:t>
      </w:r>
      <w:r w:rsidRPr="0078714C">
        <w:rPr>
          <w:rFonts w:asciiTheme="minorHAnsi" w:hAnsiTheme="minorHAnsi"/>
        </w:rPr>
        <w:t xml:space="preserve">Напишіть функцію, яка приймає адресу URL як аргумент і повертає те, що міститься за цією </w:t>
      </w:r>
      <w:proofErr w:type="spellStart"/>
      <w:r w:rsidRPr="0078714C">
        <w:rPr>
          <w:rFonts w:asciiTheme="minorHAnsi" w:hAnsiTheme="minorHAnsi"/>
        </w:rPr>
        <w:t>адресою</w:t>
      </w:r>
      <w:proofErr w:type="spellEnd"/>
      <w:r w:rsidRPr="0078714C">
        <w:rPr>
          <w:rFonts w:asciiTheme="minorHAnsi" w:hAnsiTheme="minorHAnsi"/>
        </w:rPr>
        <w:t xml:space="preserve"> з видаленням HTML-розмітки. Використовувати </w:t>
      </w:r>
      <w:proofErr w:type="spellStart"/>
      <w:r w:rsidRPr="0078714C">
        <w:rPr>
          <w:rFonts w:asciiTheme="minorHAnsi" w:hAnsiTheme="minorHAnsi"/>
          <w:i/>
        </w:rPr>
        <w:t>urllib.urlopen</w:t>
      </w:r>
      <w:proofErr w:type="spellEnd"/>
      <w:r w:rsidRPr="0078714C">
        <w:rPr>
          <w:rFonts w:asciiTheme="minorHAnsi" w:hAnsiTheme="minorHAnsi"/>
        </w:rPr>
        <w:t xml:space="preserve"> для доступу до контенту наступним чином: </w:t>
      </w:r>
      <w:proofErr w:type="spellStart"/>
      <w:r w:rsidRPr="0078714C">
        <w:rPr>
          <w:rFonts w:asciiTheme="minorHAnsi" w:hAnsiTheme="minorHAnsi"/>
          <w:i/>
        </w:rPr>
        <w:t>raw_contents</w:t>
      </w:r>
      <w:proofErr w:type="spellEnd"/>
      <w:r w:rsidRPr="0078714C">
        <w:rPr>
          <w:rFonts w:asciiTheme="minorHAnsi" w:hAnsiTheme="minorHAnsi"/>
          <w:i/>
        </w:rPr>
        <w:t xml:space="preserve"> = </w:t>
      </w:r>
      <w:proofErr w:type="spellStart"/>
      <w:r w:rsidRPr="0078714C">
        <w:rPr>
          <w:rFonts w:asciiTheme="minorHAnsi" w:hAnsiTheme="minorHAnsi"/>
          <w:i/>
        </w:rPr>
        <w:t>urllib.urlopen</w:t>
      </w:r>
      <w:proofErr w:type="spellEnd"/>
      <w:r w:rsidRPr="0078714C">
        <w:rPr>
          <w:rFonts w:asciiTheme="minorHAnsi" w:hAnsiTheme="minorHAnsi"/>
          <w:i/>
        </w:rPr>
        <w:t>('http://www.nltk.org/').read().</w:t>
      </w:r>
    </w:p>
    <w:p w:rsidR="006A12B7" w:rsidRPr="0078714C" w:rsidRDefault="00A35C49" w:rsidP="006A12B7">
      <w:pPr>
        <w:pStyle w:val="Web"/>
        <w:widowControl w:val="0"/>
        <w:spacing w:before="0" w:beforeAutospacing="0" w:after="0" w:afterAutospacing="0"/>
        <w:jc w:val="both"/>
        <w:rPr>
          <w:rFonts w:asciiTheme="minorHAnsi" w:hAnsiTheme="minorHAnsi"/>
          <w:i/>
        </w:rPr>
      </w:pPr>
      <w:r w:rsidRPr="0078714C">
        <w:rPr>
          <w:rFonts w:asciiTheme="minorHAnsi" w:hAnsiTheme="minorHAnsi"/>
          <w:noProof/>
          <w:lang w:eastAsia="uk-UA"/>
        </w:rPr>
        <w:drawing>
          <wp:inline distT="0" distB="0" distL="0" distR="0">
            <wp:extent cx="5949315" cy="3622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2B7" w:rsidRPr="0078714C" w:rsidRDefault="006A12B7" w:rsidP="006A12B7">
      <w:pPr>
        <w:spacing w:after="200" w:line="276" w:lineRule="auto"/>
        <w:jc w:val="both"/>
        <w:rPr>
          <w:sz w:val="24"/>
          <w:szCs w:val="24"/>
        </w:rPr>
      </w:pPr>
      <w:r w:rsidRPr="0078714C">
        <w:rPr>
          <w:b/>
        </w:rPr>
        <w:t xml:space="preserve">5.2. </w:t>
      </w:r>
      <w:r w:rsidRPr="0078714C">
        <w:rPr>
          <w:sz w:val="24"/>
          <w:szCs w:val="24"/>
        </w:rPr>
        <w:t xml:space="preserve">Збережіть деякий текст у файлі </w:t>
      </w:r>
      <w:r w:rsidRPr="0078714C">
        <w:rPr>
          <w:i/>
          <w:sz w:val="24"/>
          <w:szCs w:val="24"/>
        </w:rPr>
        <w:t>corpus.txt</w:t>
      </w:r>
      <w:r w:rsidRPr="0078714C">
        <w:rPr>
          <w:sz w:val="24"/>
          <w:szCs w:val="24"/>
        </w:rPr>
        <w:t xml:space="preserve">. Визначити функцію </w:t>
      </w:r>
      <w:proofErr w:type="spellStart"/>
      <w:r w:rsidRPr="0078714C">
        <w:rPr>
          <w:i/>
          <w:sz w:val="24"/>
          <w:szCs w:val="24"/>
        </w:rPr>
        <w:t>load</w:t>
      </w:r>
      <w:proofErr w:type="spellEnd"/>
      <w:r w:rsidRPr="0078714C">
        <w:rPr>
          <w:i/>
          <w:sz w:val="24"/>
          <w:szCs w:val="24"/>
        </w:rPr>
        <w:t>(f)</w:t>
      </w:r>
      <w:r w:rsidRPr="0078714C">
        <w:rPr>
          <w:sz w:val="24"/>
          <w:szCs w:val="24"/>
        </w:rPr>
        <w:t xml:space="preserve"> для читання файлу, назва якого є її аргументом і повертає стрічку, яка містить текст з файлу. </w:t>
      </w:r>
    </w:p>
    <w:p w:rsidR="00A35C49" w:rsidRPr="0078714C" w:rsidRDefault="00A35C49" w:rsidP="006A12B7">
      <w:pPr>
        <w:spacing w:after="200" w:line="276" w:lineRule="auto"/>
        <w:jc w:val="both"/>
        <w:rPr>
          <w:sz w:val="24"/>
          <w:szCs w:val="24"/>
        </w:rPr>
      </w:pPr>
      <w:r w:rsidRPr="0078714C">
        <w:rPr>
          <w:noProof/>
          <w:sz w:val="24"/>
          <w:szCs w:val="24"/>
          <w:lang w:eastAsia="uk-UA"/>
        </w:rPr>
        <w:drawing>
          <wp:inline distT="0" distB="0" distL="0" distR="0">
            <wp:extent cx="4821555" cy="3372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2B7" w:rsidRPr="0078714C" w:rsidRDefault="006A12B7" w:rsidP="006A12B7">
      <w:pPr>
        <w:spacing w:after="200" w:line="276" w:lineRule="auto"/>
        <w:jc w:val="both"/>
        <w:rPr>
          <w:sz w:val="24"/>
          <w:szCs w:val="24"/>
        </w:rPr>
      </w:pPr>
      <w:r w:rsidRPr="0078714C">
        <w:rPr>
          <w:b/>
        </w:rPr>
        <w:t xml:space="preserve">5.3.  </w:t>
      </w:r>
      <w:r w:rsidRPr="0078714C">
        <w:rPr>
          <w:sz w:val="24"/>
          <w:szCs w:val="24"/>
        </w:rPr>
        <w:t xml:space="preserve">Перепишіть наступний цикл як </w:t>
      </w:r>
      <w:proofErr w:type="spellStart"/>
      <w:r w:rsidRPr="0078714C">
        <w:rPr>
          <w:i/>
          <w:sz w:val="24"/>
          <w:szCs w:val="24"/>
        </w:rPr>
        <w:t>list</w:t>
      </w:r>
      <w:proofErr w:type="spellEnd"/>
      <w:r w:rsidRPr="0078714C">
        <w:rPr>
          <w:i/>
          <w:sz w:val="24"/>
          <w:szCs w:val="24"/>
        </w:rPr>
        <w:t xml:space="preserve"> </w:t>
      </w:r>
      <w:proofErr w:type="spellStart"/>
      <w:r w:rsidRPr="0078714C">
        <w:rPr>
          <w:i/>
          <w:sz w:val="24"/>
          <w:szCs w:val="24"/>
        </w:rPr>
        <w:t>comprehension</w:t>
      </w:r>
      <w:proofErr w:type="spellEnd"/>
      <w:r w:rsidRPr="0078714C">
        <w:rPr>
          <w:sz w:val="24"/>
          <w:szCs w:val="24"/>
        </w:rPr>
        <w:t>:</w:t>
      </w:r>
    </w:p>
    <w:p w:rsidR="006A12B7" w:rsidRPr="0078714C" w:rsidRDefault="006A12B7" w:rsidP="006A12B7">
      <w:pPr>
        <w:pStyle w:val="Web"/>
        <w:widowControl w:val="0"/>
        <w:spacing w:before="0" w:beforeAutospacing="0" w:after="0" w:afterAutospacing="0"/>
        <w:jc w:val="both"/>
        <w:rPr>
          <w:rFonts w:asciiTheme="minorHAnsi" w:hAnsiTheme="minorHAnsi"/>
          <w:b/>
        </w:rPr>
      </w:pPr>
      <w:r w:rsidRPr="0078714C">
        <w:rPr>
          <w:rFonts w:asciiTheme="minorHAnsi" w:hAnsiTheme="minorHAnsi"/>
          <w:b/>
          <w:noProof/>
          <w:lang w:eastAsia="uk-UA"/>
        </w:rPr>
        <w:lastRenderedPageBreak/>
        <w:drawing>
          <wp:inline distT="0" distB="0" distL="0" distR="0">
            <wp:extent cx="6120765" cy="1537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B7" w:rsidRPr="0078714C" w:rsidRDefault="006A12B7" w:rsidP="006A12B7">
      <w:pPr>
        <w:pStyle w:val="Web"/>
        <w:widowControl w:val="0"/>
        <w:spacing w:before="0" w:beforeAutospacing="0" w:after="0" w:afterAutospacing="0"/>
        <w:jc w:val="both"/>
        <w:rPr>
          <w:rFonts w:asciiTheme="minorHAnsi" w:hAnsiTheme="minorHAnsi"/>
          <w:b/>
        </w:rPr>
      </w:pPr>
    </w:p>
    <w:p w:rsidR="00A35C49" w:rsidRPr="0078714C" w:rsidRDefault="00A35C49" w:rsidP="006A12B7">
      <w:pPr>
        <w:pStyle w:val="Web"/>
        <w:widowControl w:val="0"/>
        <w:spacing w:before="0" w:beforeAutospacing="0" w:after="0" w:afterAutospacing="0"/>
        <w:jc w:val="both"/>
        <w:rPr>
          <w:rFonts w:asciiTheme="minorHAnsi" w:hAnsiTheme="minorHAnsi"/>
          <w:b/>
        </w:rPr>
      </w:pPr>
      <w:r w:rsidRPr="0078714C">
        <w:rPr>
          <w:rFonts w:asciiTheme="minorHAnsi" w:hAnsiTheme="minorHAnsi"/>
          <w:noProof/>
          <w:lang w:eastAsia="uk-UA"/>
        </w:rPr>
        <w:drawing>
          <wp:inline distT="0" distB="0" distL="0" distR="0">
            <wp:extent cx="6115685" cy="617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2B7" w:rsidRPr="0078714C" w:rsidRDefault="006A12B7" w:rsidP="006A12B7">
      <w:pPr>
        <w:spacing w:after="200" w:line="276" w:lineRule="auto"/>
        <w:jc w:val="both"/>
        <w:rPr>
          <w:i/>
          <w:sz w:val="24"/>
          <w:szCs w:val="24"/>
        </w:rPr>
      </w:pPr>
      <w:r w:rsidRPr="0078714C">
        <w:rPr>
          <w:b/>
        </w:rPr>
        <w:t xml:space="preserve">5.4. </w:t>
      </w:r>
      <w:r w:rsidRPr="0078714C">
        <w:rPr>
          <w:sz w:val="24"/>
          <w:szCs w:val="24"/>
        </w:rPr>
        <w:t xml:space="preserve">Перевірити різницю між стрічками і цілим виконавши наступні дії: </w:t>
      </w:r>
      <w:r w:rsidRPr="0078714C">
        <w:rPr>
          <w:i/>
          <w:sz w:val="24"/>
          <w:szCs w:val="24"/>
        </w:rPr>
        <w:t>"3" * 7 та 3 * 7</w:t>
      </w:r>
      <w:r w:rsidRPr="0078714C">
        <w:rPr>
          <w:sz w:val="24"/>
          <w:szCs w:val="24"/>
        </w:rPr>
        <w:t xml:space="preserve">. Спробуйте здійснити конвертування між стрічками і цілими використавши </w:t>
      </w:r>
      <w:proofErr w:type="spellStart"/>
      <w:r w:rsidRPr="0078714C">
        <w:rPr>
          <w:i/>
          <w:sz w:val="24"/>
          <w:szCs w:val="24"/>
        </w:rPr>
        <w:t>int</w:t>
      </w:r>
      <w:proofErr w:type="spellEnd"/>
      <w:r w:rsidRPr="0078714C">
        <w:rPr>
          <w:i/>
          <w:sz w:val="24"/>
          <w:szCs w:val="24"/>
        </w:rPr>
        <w:t>("3")</w:t>
      </w:r>
      <w:r w:rsidRPr="0078714C">
        <w:rPr>
          <w:sz w:val="24"/>
          <w:szCs w:val="24"/>
        </w:rPr>
        <w:t xml:space="preserve"> та </w:t>
      </w:r>
      <w:proofErr w:type="spellStart"/>
      <w:r w:rsidRPr="0078714C">
        <w:rPr>
          <w:i/>
          <w:sz w:val="24"/>
          <w:szCs w:val="24"/>
        </w:rPr>
        <w:t>str</w:t>
      </w:r>
      <w:proofErr w:type="spellEnd"/>
      <w:r w:rsidRPr="0078714C">
        <w:rPr>
          <w:i/>
          <w:sz w:val="24"/>
          <w:szCs w:val="24"/>
        </w:rPr>
        <w:t>(3).</w:t>
      </w:r>
    </w:p>
    <w:p w:rsidR="00A35C49" w:rsidRPr="0078714C" w:rsidRDefault="00A35C49" w:rsidP="00A35C49">
      <w:pPr>
        <w:ind w:firstLine="284"/>
        <w:jc w:val="both"/>
        <w:rPr>
          <w:sz w:val="24"/>
          <w:szCs w:val="24"/>
        </w:rPr>
      </w:pPr>
      <w:r w:rsidRPr="0078714C">
        <w:rPr>
          <w:sz w:val="24"/>
          <w:szCs w:val="24"/>
        </w:rPr>
        <w:t xml:space="preserve">Змінна "3" є стрічкового характеру, тому помноживши її на 7, отримуємо у 7 разів довшу стрічку. Відповідно функція </w:t>
      </w:r>
      <w:proofErr w:type="spellStart"/>
      <w:r w:rsidRPr="0078714C">
        <w:rPr>
          <w:i/>
          <w:sz w:val="24"/>
          <w:szCs w:val="24"/>
        </w:rPr>
        <w:t>int</w:t>
      </w:r>
      <w:proofErr w:type="spellEnd"/>
      <w:r w:rsidRPr="0078714C">
        <w:rPr>
          <w:i/>
          <w:sz w:val="24"/>
          <w:szCs w:val="24"/>
        </w:rPr>
        <w:t xml:space="preserve">("3") </w:t>
      </w:r>
      <w:r w:rsidRPr="0078714C">
        <w:rPr>
          <w:sz w:val="24"/>
          <w:szCs w:val="24"/>
        </w:rPr>
        <w:t xml:space="preserve">перетворює стрічкову змінну в </w:t>
      </w:r>
      <w:proofErr w:type="spellStart"/>
      <w:r w:rsidRPr="0078714C">
        <w:rPr>
          <w:sz w:val="24"/>
          <w:szCs w:val="24"/>
        </w:rPr>
        <w:t>цілочисельну</w:t>
      </w:r>
      <w:proofErr w:type="spellEnd"/>
      <w:r w:rsidRPr="0078714C">
        <w:rPr>
          <w:sz w:val="24"/>
          <w:szCs w:val="24"/>
        </w:rPr>
        <w:t xml:space="preserve">, а функція </w:t>
      </w:r>
      <w:proofErr w:type="spellStart"/>
      <w:r w:rsidRPr="0078714C">
        <w:rPr>
          <w:i/>
          <w:sz w:val="24"/>
          <w:szCs w:val="24"/>
        </w:rPr>
        <w:t>str</w:t>
      </w:r>
      <w:proofErr w:type="spellEnd"/>
      <w:r w:rsidRPr="0078714C">
        <w:rPr>
          <w:i/>
          <w:sz w:val="24"/>
          <w:szCs w:val="24"/>
        </w:rPr>
        <w:t xml:space="preserve">(3) </w:t>
      </w:r>
      <w:r w:rsidRPr="0078714C">
        <w:rPr>
          <w:sz w:val="24"/>
          <w:szCs w:val="24"/>
        </w:rPr>
        <w:t xml:space="preserve">перетворює </w:t>
      </w:r>
      <w:proofErr w:type="spellStart"/>
      <w:r w:rsidRPr="0078714C">
        <w:rPr>
          <w:sz w:val="24"/>
          <w:szCs w:val="24"/>
        </w:rPr>
        <w:t>цілочисельну</w:t>
      </w:r>
      <w:proofErr w:type="spellEnd"/>
      <w:r w:rsidRPr="0078714C">
        <w:rPr>
          <w:sz w:val="24"/>
          <w:szCs w:val="24"/>
        </w:rPr>
        <w:t xml:space="preserve"> змінну в стрічкову. </w:t>
      </w:r>
    </w:p>
    <w:p w:rsidR="00A35C49" w:rsidRPr="0078714C" w:rsidRDefault="00A35C49" w:rsidP="006A12B7">
      <w:pPr>
        <w:spacing w:after="200" w:line="276" w:lineRule="auto"/>
        <w:jc w:val="both"/>
        <w:rPr>
          <w:sz w:val="24"/>
          <w:szCs w:val="24"/>
        </w:rPr>
      </w:pPr>
    </w:p>
    <w:p w:rsidR="00A35C49" w:rsidRPr="0078714C" w:rsidRDefault="00A35C49" w:rsidP="006A12B7">
      <w:pPr>
        <w:spacing w:after="200" w:line="276" w:lineRule="auto"/>
        <w:jc w:val="both"/>
        <w:rPr>
          <w:sz w:val="24"/>
          <w:szCs w:val="24"/>
        </w:rPr>
      </w:pPr>
      <w:r w:rsidRPr="0078714C">
        <w:rPr>
          <w:noProof/>
          <w:sz w:val="24"/>
          <w:szCs w:val="24"/>
          <w:lang w:eastAsia="uk-UA"/>
        </w:rPr>
        <w:drawing>
          <wp:inline distT="0" distB="0" distL="0" distR="0">
            <wp:extent cx="1128395" cy="1353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2B7" w:rsidRPr="0078714C" w:rsidRDefault="006A12B7" w:rsidP="006A12B7">
      <w:pPr>
        <w:spacing w:after="200" w:line="276" w:lineRule="auto"/>
        <w:jc w:val="both"/>
        <w:rPr>
          <w:sz w:val="24"/>
          <w:szCs w:val="24"/>
        </w:rPr>
      </w:pPr>
      <w:r w:rsidRPr="0078714C">
        <w:rPr>
          <w:b/>
        </w:rPr>
        <w:t xml:space="preserve">5.5. </w:t>
      </w:r>
      <w:r w:rsidRPr="0078714C">
        <w:rPr>
          <w:sz w:val="24"/>
          <w:szCs w:val="24"/>
        </w:rPr>
        <w:t xml:space="preserve">Що станеться, коли стрічки форматування </w:t>
      </w:r>
      <w:r w:rsidRPr="0078714C">
        <w:rPr>
          <w:i/>
          <w:sz w:val="24"/>
          <w:szCs w:val="24"/>
        </w:rPr>
        <w:t>%6s</w:t>
      </w:r>
      <w:r w:rsidRPr="0078714C">
        <w:rPr>
          <w:sz w:val="24"/>
          <w:szCs w:val="24"/>
        </w:rPr>
        <w:t xml:space="preserve"> та </w:t>
      </w:r>
      <w:r w:rsidRPr="0078714C">
        <w:rPr>
          <w:i/>
          <w:sz w:val="24"/>
          <w:szCs w:val="24"/>
        </w:rPr>
        <w:t>%-6s</w:t>
      </w:r>
      <w:r w:rsidRPr="0078714C">
        <w:rPr>
          <w:sz w:val="24"/>
          <w:szCs w:val="24"/>
        </w:rPr>
        <w:t xml:space="preserve"> використовуються для відображення стрічки, довшої ніж 6 символів? </w:t>
      </w:r>
    </w:p>
    <w:p w:rsidR="00A35C49" w:rsidRPr="0078714C" w:rsidRDefault="00A35C49" w:rsidP="006A12B7">
      <w:pPr>
        <w:spacing w:after="200" w:line="276" w:lineRule="auto"/>
        <w:jc w:val="both"/>
        <w:rPr>
          <w:sz w:val="24"/>
          <w:szCs w:val="24"/>
        </w:rPr>
      </w:pPr>
      <w:r w:rsidRPr="0078714C">
        <w:rPr>
          <w:noProof/>
          <w:sz w:val="24"/>
          <w:szCs w:val="24"/>
          <w:lang w:eastAsia="uk-UA"/>
        </w:rPr>
        <w:drawing>
          <wp:inline distT="0" distB="0" distL="0" distR="0">
            <wp:extent cx="1697990" cy="12230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49" w:rsidRPr="0078714C" w:rsidRDefault="00A35C49" w:rsidP="00A35C49">
      <w:pPr>
        <w:ind w:firstLine="284"/>
        <w:jc w:val="both"/>
        <w:rPr>
          <w:sz w:val="24"/>
          <w:szCs w:val="24"/>
        </w:rPr>
      </w:pPr>
      <w:r w:rsidRPr="0078714C">
        <w:rPr>
          <w:sz w:val="24"/>
          <w:szCs w:val="24"/>
        </w:rPr>
        <w:t xml:space="preserve">Стрічка </w:t>
      </w:r>
      <w:r w:rsidRPr="0078714C">
        <w:rPr>
          <w:i/>
          <w:sz w:val="24"/>
          <w:szCs w:val="24"/>
        </w:rPr>
        <w:t xml:space="preserve">%6s </w:t>
      </w:r>
      <w:r w:rsidRPr="0078714C">
        <w:rPr>
          <w:sz w:val="24"/>
          <w:szCs w:val="24"/>
        </w:rPr>
        <w:t xml:space="preserve">для стрічок довжиною до шести символів виконує форматування по лівому краю (тобто додає пробіли), а стрічка </w:t>
      </w:r>
      <w:r w:rsidRPr="0078714C">
        <w:rPr>
          <w:i/>
          <w:sz w:val="24"/>
          <w:szCs w:val="24"/>
        </w:rPr>
        <w:t xml:space="preserve">%-6s </w:t>
      </w:r>
      <w:r w:rsidRPr="0078714C">
        <w:rPr>
          <w:sz w:val="24"/>
          <w:szCs w:val="24"/>
        </w:rPr>
        <w:t xml:space="preserve">– форматування по правому краю. Коли ж стрічка довша за 6 символів, форматування не відбувається. </w:t>
      </w:r>
    </w:p>
    <w:p w:rsidR="00A35C49" w:rsidRDefault="006A12B7" w:rsidP="00A35C49">
      <w:pPr>
        <w:pStyle w:val="NormalReference"/>
        <w:spacing w:before="0"/>
        <w:rPr>
          <w:rFonts w:asciiTheme="minorHAnsi" w:hAnsiTheme="minorHAnsi"/>
          <w:lang w:val="uk-UA" w:eastAsia="ru-RU"/>
        </w:rPr>
      </w:pPr>
      <w:r w:rsidRPr="0078714C">
        <w:rPr>
          <w:rFonts w:asciiTheme="minorHAnsi" w:hAnsiTheme="minorHAnsi"/>
          <w:b/>
          <w:lang w:val="ru-RU"/>
        </w:rPr>
        <w:t xml:space="preserve">5.7. </w:t>
      </w:r>
      <w:r w:rsidR="00A35C49" w:rsidRPr="0078714C">
        <w:rPr>
          <w:rFonts w:asciiTheme="minorHAnsi" w:hAnsiTheme="minorHAnsi"/>
          <w:lang w:val="uk-UA" w:eastAsia="ru-RU"/>
        </w:rPr>
        <w:t>Створіть файл, який буде містити слова та їх частоту записані в окремих рядках через пробіл (</w:t>
      </w:r>
      <w:proofErr w:type="spellStart"/>
      <w:r w:rsidR="00A35C49" w:rsidRPr="0078714C">
        <w:rPr>
          <w:rFonts w:asciiTheme="minorHAnsi" w:hAnsiTheme="minorHAnsi" w:cs="Courier New"/>
          <w:sz w:val="20"/>
          <w:lang w:val="uk-UA" w:eastAsia="ru-RU"/>
        </w:rPr>
        <w:t>fuzzy</w:t>
      </w:r>
      <w:proofErr w:type="spellEnd"/>
      <w:r w:rsidR="00A35C49" w:rsidRPr="0078714C">
        <w:rPr>
          <w:rFonts w:asciiTheme="minorHAnsi" w:hAnsiTheme="minorHAnsi" w:cs="Courier New"/>
          <w:sz w:val="20"/>
          <w:lang w:val="uk-UA" w:eastAsia="ru-RU"/>
        </w:rPr>
        <w:t xml:space="preserve"> 53)</w:t>
      </w:r>
      <w:r w:rsidR="00A35C49" w:rsidRPr="0078714C">
        <w:rPr>
          <w:rFonts w:asciiTheme="minorHAnsi" w:hAnsiTheme="minorHAnsi"/>
          <w:lang w:val="uk-UA" w:eastAsia="ru-RU"/>
        </w:rPr>
        <w:t xml:space="preserve">. Прочитайте цей файл використовуючи </w:t>
      </w:r>
      <w:proofErr w:type="spellStart"/>
      <w:r w:rsidR="00A35C49" w:rsidRPr="0078714C">
        <w:rPr>
          <w:rFonts w:asciiTheme="minorHAnsi" w:hAnsiTheme="minorHAnsi" w:cs="Courier New"/>
          <w:sz w:val="20"/>
          <w:lang w:val="uk-UA" w:eastAsia="ru-RU"/>
        </w:rPr>
        <w:t>open</w:t>
      </w:r>
      <w:proofErr w:type="spellEnd"/>
      <w:r w:rsidR="00A35C49" w:rsidRPr="0078714C">
        <w:rPr>
          <w:rFonts w:asciiTheme="minorHAnsi" w:hAnsiTheme="minorHAnsi" w:cs="Courier New"/>
          <w:sz w:val="20"/>
          <w:lang w:val="uk-UA" w:eastAsia="ru-RU"/>
        </w:rPr>
        <w:t>(</w:t>
      </w:r>
      <w:proofErr w:type="spellStart"/>
      <w:r w:rsidR="00A35C49" w:rsidRPr="0078714C">
        <w:rPr>
          <w:rFonts w:asciiTheme="minorHAnsi" w:hAnsiTheme="minorHAnsi" w:cs="Courier New"/>
          <w:sz w:val="20"/>
          <w:lang w:val="uk-UA" w:eastAsia="ru-RU"/>
        </w:rPr>
        <w:t>filename</w:t>
      </w:r>
      <w:proofErr w:type="spellEnd"/>
      <w:r w:rsidR="00A35C49" w:rsidRPr="0078714C">
        <w:rPr>
          <w:rFonts w:asciiTheme="minorHAnsi" w:hAnsiTheme="minorHAnsi" w:cs="Courier New"/>
          <w:sz w:val="20"/>
          <w:lang w:val="uk-UA" w:eastAsia="ru-RU"/>
        </w:rPr>
        <w:t>).</w:t>
      </w:r>
      <w:proofErr w:type="spellStart"/>
      <w:r w:rsidR="00A35C49" w:rsidRPr="0078714C">
        <w:rPr>
          <w:rFonts w:asciiTheme="minorHAnsi" w:hAnsiTheme="minorHAnsi" w:cs="Courier New"/>
          <w:sz w:val="20"/>
          <w:lang w:val="uk-UA" w:eastAsia="ru-RU"/>
        </w:rPr>
        <w:t>readlines</w:t>
      </w:r>
      <w:proofErr w:type="spellEnd"/>
      <w:r w:rsidR="00A35C49" w:rsidRPr="0078714C">
        <w:rPr>
          <w:rFonts w:asciiTheme="minorHAnsi" w:hAnsiTheme="minorHAnsi" w:cs="Courier New"/>
          <w:sz w:val="20"/>
          <w:lang w:val="uk-UA" w:eastAsia="ru-RU"/>
        </w:rPr>
        <w:t>()</w:t>
      </w:r>
      <w:r w:rsidR="00A35C49" w:rsidRPr="0078714C">
        <w:rPr>
          <w:rFonts w:asciiTheme="minorHAnsi" w:hAnsiTheme="minorHAnsi"/>
          <w:lang w:val="uk-UA" w:eastAsia="ru-RU"/>
        </w:rPr>
        <w:t xml:space="preserve">.  Розділіть кожну стрічку на дві частини використовуючи </w:t>
      </w:r>
      <w:proofErr w:type="spellStart"/>
      <w:r w:rsidR="00A35C49" w:rsidRPr="0078714C">
        <w:rPr>
          <w:rFonts w:asciiTheme="minorHAnsi" w:hAnsiTheme="minorHAnsi" w:cs="Courier New"/>
          <w:sz w:val="20"/>
          <w:lang w:val="uk-UA" w:eastAsia="ru-RU"/>
        </w:rPr>
        <w:t>split</w:t>
      </w:r>
      <w:proofErr w:type="spellEnd"/>
      <w:r w:rsidR="00A35C49" w:rsidRPr="0078714C">
        <w:rPr>
          <w:rFonts w:asciiTheme="minorHAnsi" w:hAnsiTheme="minorHAnsi" w:cs="Courier New"/>
          <w:sz w:val="20"/>
          <w:lang w:val="uk-UA" w:eastAsia="ru-RU"/>
        </w:rPr>
        <w:t>()</w:t>
      </w:r>
      <w:r w:rsidR="00A35C49" w:rsidRPr="0078714C">
        <w:rPr>
          <w:rFonts w:asciiTheme="minorHAnsi" w:hAnsiTheme="minorHAnsi"/>
          <w:lang w:val="uk-UA" w:eastAsia="ru-RU"/>
        </w:rPr>
        <w:t xml:space="preserve">, і перетворіть число в ціле значення використовуючи </w:t>
      </w:r>
      <w:proofErr w:type="spellStart"/>
      <w:r w:rsidR="00A35C49" w:rsidRPr="0078714C">
        <w:rPr>
          <w:rFonts w:asciiTheme="minorHAnsi" w:hAnsiTheme="minorHAnsi" w:cs="Courier New"/>
          <w:sz w:val="20"/>
          <w:lang w:val="uk-UA" w:eastAsia="ru-RU"/>
        </w:rPr>
        <w:t>int</w:t>
      </w:r>
      <w:proofErr w:type="spellEnd"/>
      <w:r w:rsidR="00A35C49" w:rsidRPr="0078714C">
        <w:rPr>
          <w:rFonts w:asciiTheme="minorHAnsi" w:hAnsiTheme="minorHAnsi" w:cs="Courier New"/>
          <w:sz w:val="20"/>
          <w:lang w:val="uk-UA" w:eastAsia="ru-RU"/>
        </w:rPr>
        <w:t>()</w:t>
      </w:r>
      <w:r w:rsidR="00A35C49" w:rsidRPr="0078714C">
        <w:rPr>
          <w:rFonts w:asciiTheme="minorHAnsi" w:hAnsiTheme="minorHAnsi"/>
          <w:lang w:val="uk-UA" w:eastAsia="ru-RU"/>
        </w:rPr>
        <w:t xml:space="preserve">. Результат повинен бути у вигляді списку: </w:t>
      </w:r>
      <w:r w:rsidR="00A35C49" w:rsidRPr="0078714C">
        <w:rPr>
          <w:rFonts w:asciiTheme="minorHAnsi" w:hAnsiTheme="minorHAnsi" w:cs="Courier New"/>
          <w:sz w:val="20"/>
          <w:lang w:val="uk-UA" w:eastAsia="ru-RU"/>
        </w:rPr>
        <w:t>[['</w:t>
      </w:r>
      <w:proofErr w:type="spellStart"/>
      <w:r w:rsidR="00A35C49" w:rsidRPr="0078714C">
        <w:rPr>
          <w:rFonts w:asciiTheme="minorHAnsi" w:hAnsiTheme="minorHAnsi" w:cs="Courier New"/>
          <w:sz w:val="20"/>
          <w:lang w:val="uk-UA" w:eastAsia="ru-RU"/>
        </w:rPr>
        <w:t>fuzzy</w:t>
      </w:r>
      <w:proofErr w:type="spellEnd"/>
      <w:r w:rsidR="00A35C49" w:rsidRPr="0078714C">
        <w:rPr>
          <w:rFonts w:asciiTheme="minorHAnsi" w:hAnsiTheme="minorHAnsi" w:cs="Courier New"/>
          <w:sz w:val="20"/>
          <w:lang w:val="uk-UA" w:eastAsia="ru-RU"/>
        </w:rPr>
        <w:t>', 53], ...]</w:t>
      </w:r>
      <w:r w:rsidR="00A35C49" w:rsidRPr="0078714C">
        <w:rPr>
          <w:rFonts w:asciiTheme="minorHAnsi" w:hAnsiTheme="minorHAnsi"/>
          <w:lang w:val="uk-UA" w:eastAsia="ru-RU"/>
        </w:rPr>
        <w:t>.</w:t>
      </w:r>
    </w:p>
    <w:p w:rsidR="004858E3" w:rsidRPr="0078714C" w:rsidRDefault="004858E3" w:rsidP="00A35C49">
      <w:pPr>
        <w:pStyle w:val="NormalReference"/>
        <w:spacing w:before="0"/>
        <w:rPr>
          <w:rFonts w:asciiTheme="minorHAnsi" w:hAnsiTheme="minorHAnsi"/>
          <w:lang w:val="uk-UA" w:eastAsia="ru-RU"/>
        </w:rPr>
      </w:pPr>
      <w:r>
        <w:rPr>
          <w:noProof/>
          <w:lang w:eastAsia="uk-UA"/>
        </w:rPr>
        <w:drawing>
          <wp:inline distT="0" distB="0" distL="0" distR="0" wp14:anchorId="5A86F0D0" wp14:editId="4711558C">
            <wp:extent cx="6120765" cy="330835"/>
            <wp:effectExtent l="0" t="0" r="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3256" b="86813"/>
                    <a:stretch/>
                  </pic:blipFill>
                  <pic:spPr bwMode="auto">
                    <a:xfrm>
                      <a:off x="0" y="0"/>
                      <a:ext cx="612076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8E3" w:rsidRDefault="004858E3" w:rsidP="00A35C49">
      <w:pPr>
        <w:pStyle w:val="NormalReference"/>
        <w:spacing w:before="0"/>
        <w:rPr>
          <w:rFonts w:asciiTheme="minorHAnsi" w:hAnsiTheme="minorHAnsi"/>
          <w:lang w:val="uk-UA" w:eastAsia="ru-RU"/>
        </w:rPr>
      </w:pPr>
    </w:p>
    <w:p w:rsidR="004858E3" w:rsidRDefault="004858E3" w:rsidP="00A35C49">
      <w:pPr>
        <w:pStyle w:val="NormalReference"/>
        <w:spacing w:before="0"/>
        <w:rPr>
          <w:rFonts w:asciiTheme="minorHAnsi" w:hAnsiTheme="minorHAnsi"/>
          <w:lang w:val="uk-UA" w:eastAsia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506433B" wp14:editId="7897977D">
            <wp:extent cx="6120765" cy="621665"/>
            <wp:effectExtent l="0" t="0" r="0" b="6985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49" w:rsidRDefault="004858E3" w:rsidP="00A35C49">
      <w:pPr>
        <w:pStyle w:val="NormalReference"/>
        <w:spacing w:before="0"/>
        <w:rPr>
          <w:rFonts w:asciiTheme="minorHAnsi" w:hAnsiTheme="minorHAnsi"/>
          <w:lang w:val="uk-UA" w:eastAsia="ru-RU"/>
        </w:rPr>
      </w:pPr>
      <w:r>
        <w:rPr>
          <w:noProof/>
          <w:lang w:eastAsia="uk-UA"/>
        </w:rPr>
        <w:drawing>
          <wp:inline distT="0" distB="0" distL="0" distR="0" wp14:anchorId="489B10DF" wp14:editId="7FE31705">
            <wp:extent cx="6120765" cy="1170940"/>
            <wp:effectExtent l="0" t="0" r="0" b="0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E3" w:rsidRPr="0078714C" w:rsidRDefault="004858E3" w:rsidP="00A35C49">
      <w:pPr>
        <w:pStyle w:val="NormalReference"/>
        <w:spacing w:before="0"/>
        <w:rPr>
          <w:rFonts w:asciiTheme="minorHAnsi" w:hAnsiTheme="minorHAnsi"/>
          <w:lang w:val="uk-UA" w:eastAsia="ru-RU"/>
        </w:rPr>
      </w:pPr>
    </w:p>
    <w:p w:rsidR="00A35C49" w:rsidRPr="0078714C" w:rsidRDefault="00A35C49" w:rsidP="00A35C49">
      <w:pPr>
        <w:pStyle w:val="NormalReference"/>
        <w:spacing w:before="0"/>
        <w:rPr>
          <w:rFonts w:asciiTheme="minorHAnsi" w:hAnsiTheme="minorHAnsi"/>
          <w:lang w:val="uk-UA"/>
        </w:rPr>
      </w:pPr>
      <w:r w:rsidRPr="0078714C">
        <w:rPr>
          <w:rFonts w:asciiTheme="minorHAnsi" w:hAnsiTheme="minorHAnsi"/>
          <w:b/>
          <w:lang w:val="uk-UA"/>
        </w:rPr>
        <w:t>5.11.</w:t>
      </w:r>
      <w:r w:rsidRPr="0078714C">
        <w:rPr>
          <w:rFonts w:asciiTheme="minorHAnsi" w:hAnsiTheme="minorHAnsi"/>
          <w:lang w:val="uk-UA"/>
        </w:rPr>
        <w:t xml:space="preserve"> </w:t>
      </w:r>
      <w:r w:rsidRPr="0078714C">
        <w:rPr>
          <w:rFonts w:asciiTheme="minorHAnsi" w:hAnsiTheme="minorHAnsi"/>
          <w:lang w:val="uk-UA" w:eastAsia="ru-RU"/>
        </w:rPr>
        <w:t xml:space="preserve">Здійсніть аналіз числового виразу в наступному реченні з </w:t>
      </w:r>
      <w:proofErr w:type="spellStart"/>
      <w:r w:rsidRPr="0078714C">
        <w:rPr>
          <w:rFonts w:asciiTheme="minorHAnsi" w:hAnsiTheme="minorHAnsi"/>
          <w:lang w:val="uk-UA" w:eastAsia="ru-RU"/>
        </w:rPr>
        <w:t>корпуса</w:t>
      </w:r>
      <w:proofErr w:type="spellEnd"/>
      <w:r w:rsidRPr="0078714C">
        <w:rPr>
          <w:rFonts w:asciiTheme="minorHAnsi" w:hAnsiTheme="minorHAnsi"/>
          <w:lang w:val="uk-UA" w:eastAsia="ru-RU"/>
        </w:rPr>
        <w:t xml:space="preserve"> </w:t>
      </w:r>
      <w:proofErr w:type="spellStart"/>
      <w:r w:rsidRPr="0078714C">
        <w:rPr>
          <w:rFonts w:asciiTheme="minorHAnsi" w:hAnsiTheme="minorHAnsi"/>
          <w:lang w:val="uk-UA" w:eastAsia="ru-RU"/>
        </w:rPr>
        <w:t>MedLine</w:t>
      </w:r>
      <w:proofErr w:type="spellEnd"/>
      <w:r w:rsidRPr="0078714C">
        <w:rPr>
          <w:rFonts w:asciiTheme="minorHAnsi" w:hAnsiTheme="minorHAnsi"/>
          <w:lang w:val="uk-UA" w:eastAsia="ru-RU"/>
        </w:rPr>
        <w:t xml:space="preserve">: </w:t>
      </w:r>
      <w:proofErr w:type="spellStart"/>
      <w:r w:rsidRPr="0078714C">
        <w:rPr>
          <w:rFonts w:asciiTheme="minorHAnsi" w:hAnsiTheme="minorHAnsi"/>
          <w:lang w:val="uk-UA" w:eastAsia="ru-RU"/>
        </w:rPr>
        <w:t>The</w:t>
      </w:r>
      <w:proofErr w:type="spellEnd"/>
      <w:r w:rsidRPr="0078714C">
        <w:rPr>
          <w:rFonts w:asciiTheme="minorHAnsi" w:hAnsiTheme="minorHAnsi"/>
          <w:lang w:val="uk-UA" w:eastAsia="ru-RU"/>
        </w:rPr>
        <w:t xml:space="preserve"> </w:t>
      </w:r>
      <w:proofErr w:type="spellStart"/>
      <w:r w:rsidRPr="0078714C">
        <w:rPr>
          <w:rFonts w:asciiTheme="minorHAnsi" w:hAnsiTheme="minorHAnsi"/>
          <w:lang w:val="uk-UA" w:eastAsia="ru-RU"/>
        </w:rPr>
        <w:t>corresponding</w:t>
      </w:r>
      <w:proofErr w:type="spellEnd"/>
      <w:r w:rsidRPr="0078714C">
        <w:rPr>
          <w:rFonts w:asciiTheme="minorHAnsi" w:hAnsiTheme="minorHAnsi"/>
          <w:lang w:val="uk-UA" w:eastAsia="ru-RU"/>
        </w:rPr>
        <w:t xml:space="preserve"> </w:t>
      </w:r>
      <w:proofErr w:type="spellStart"/>
      <w:r w:rsidRPr="0078714C">
        <w:rPr>
          <w:rFonts w:asciiTheme="minorHAnsi" w:hAnsiTheme="minorHAnsi"/>
          <w:lang w:val="uk-UA" w:eastAsia="ru-RU"/>
        </w:rPr>
        <w:t>free</w:t>
      </w:r>
      <w:proofErr w:type="spellEnd"/>
      <w:r w:rsidRPr="0078714C">
        <w:rPr>
          <w:rFonts w:asciiTheme="minorHAnsi" w:hAnsiTheme="minorHAnsi"/>
          <w:lang w:val="uk-UA" w:eastAsia="ru-RU"/>
        </w:rPr>
        <w:t xml:space="preserve"> </w:t>
      </w:r>
      <w:proofErr w:type="spellStart"/>
      <w:r w:rsidRPr="0078714C">
        <w:rPr>
          <w:rFonts w:asciiTheme="minorHAnsi" w:hAnsiTheme="minorHAnsi"/>
          <w:lang w:val="uk-UA" w:eastAsia="ru-RU"/>
        </w:rPr>
        <w:t>cortisol</w:t>
      </w:r>
      <w:proofErr w:type="spellEnd"/>
      <w:r w:rsidRPr="0078714C">
        <w:rPr>
          <w:rFonts w:asciiTheme="minorHAnsi" w:hAnsiTheme="minorHAnsi"/>
          <w:lang w:val="uk-UA" w:eastAsia="ru-RU"/>
        </w:rPr>
        <w:t xml:space="preserve"> </w:t>
      </w:r>
      <w:proofErr w:type="spellStart"/>
      <w:r w:rsidRPr="0078714C">
        <w:rPr>
          <w:rFonts w:asciiTheme="minorHAnsi" w:hAnsiTheme="minorHAnsi"/>
          <w:lang w:val="uk-UA" w:eastAsia="ru-RU"/>
        </w:rPr>
        <w:t>fractions</w:t>
      </w:r>
      <w:proofErr w:type="spellEnd"/>
      <w:r w:rsidRPr="0078714C">
        <w:rPr>
          <w:rFonts w:asciiTheme="minorHAnsi" w:hAnsiTheme="minorHAnsi"/>
          <w:lang w:val="uk-UA" w:eastAsia="ru-RU"/>
        </w:rPr>
        <w:t xml:space="preserve"> </w:t>
      </w:r>
      <w:proofErr w:type="spellStart"/>
      <w:r w:rsidRPr="0078714C">
        <w:rPr>
          <w:rFonts w:asciiTheme="minorHAnsi" w:hAnsiTheme="minorHAnsi"/>
          <w:lang w:val="uk-UA" w:eastAsia="ru-RU"/>
        </w:rPr>
        <w:t>in</w:t>
      </w:r>
      <w:proofErr w:type="spellEnd"/>
      <w:r w:rsidRPr="0078714C">
        <w:rPr>
          <w:rFonts w:asciiTheme="minorHAnsi" w:hAnsiTheme="minorHAnsi"/>
          <w:lang w:val="uk-UA" w:eastAsia="ru-RU"/>
        </w:rPr>
        <w:t xml:space="preserve"> </w:t>
      </w:r>
      <w:proofErr w:type="spellStart"/>
      <w:r w:rsidRPr="0078714C">
        <w:rPr>
          <w:rFonts w:asciiTheme="minorHAnsi" w:hAnsiTheme="minorHAnsi"/>
          <w:lang w:val="uk-UA" w:eastAsia="ru-RU"/>
        </w:rPr>
        <w:t>these</w:t>
      </w:r>
      <w:proofErr w:type="spellEnd"/>
      <w:r w:rsidRPr="0078714C">
        <w:rPr>
          <w:rFonts w:asciiTheme="minorHAnsi" w:hAnsiTheme="minorHAnsi"/>
          <w:lang w:val="uk-UA" w:eastAsia="ru-RU"/>
        </w:rPr>
        <w:t xml:space="preserve"> </w:t>
      </w:r>
      <w:proofErr w:type="spellStart"/>
      <w:r w:rsidRPr="0078714C">
        <w:rPr>
          <w:rFonts w:asciiTheme="minorHAnsi" w:hAnsiTheme="minorHAnsi"/>
          <w:lang w:val="uk-UA" w:eastAsia="ru-RU"/>
        </w:rPr>
        <w:t>sera</w:t>
      </w:r>
      <w:proofErr w:type="spellEnd"/>
      <w:r w:rsidRPr="0078714C">
        <w:rPr>
          <w:rFonts w:asciiTheme="minorHAnsi" w:hAnsiTheme="minorHAnsi"/>
          <w:lang w:val="uk-UA" w:eastAsia="ru-RU"/>
        </w:rPr>
        <w:t xml:space="preserve"> </w:t>
      </w:r>
      <w:proofErr w:type="spellStart"/>
      <w:r w:rsidRPr="0078714C">
        <w:rPr>
          <w:rFonts w:asciiTheme="minorHAnsi" w:hAnsiTheme="minorHAnsi"/>
          <w:lang w:val="uk-UA" w:eastAsia="ru-RU"/>
        </w:rPr>
        <w:t>were</w:t>
      </w:r>
      <w:proofErr w:type="spellEnd"/>
      <w:r w:rsidRPr="0078714C">
        <w:rPr>
          <w:rFonts w:asciiTheme="minorHAnsi" w:hAnsiTheme="minorHAnsi"/>
          <w:lang w:val="uk-UA" w:eastAsia="ru-RU"/>
        </w:rPr>
        <w:t xml:space="preserve"> 4.53 +/- 0.15% </w:t>
      </w:r>
      <w:proofErr w:type="spellStart"/>
      <w:r w:rsidRPr="0078714C">
        <w:rPr>
          <w:rFonts w:asciiTheme="minorHAnsi" w:hAnsiTheme="minorHAnsi"/>
          <w:lang w:val="uk-UA" w:eastAsia="ru-RU"/>
        </w:rPr>
        <w:t>and</w:t>
      </w:r>
      <w:proofErr w:type="spellEnd"/>
      <w:r w:rsidRPr="0078714C">
        <w:rPr>
          <w:rFonts w:asciiTheme="minorHAnsi" w:hAnsiTheme="minorHAnsi"/>
          <w:lang w:val="uk-UA" w:eastAsia="ru-RU"/>
        </w:rPr>
        <w:t xml:space="preserve"> 8.16 +/- 0.23%, </w:t>
      </w:r>
      <w:proofErr w:type="spellStart"/>
      <w:r w:rsidRPr="0078714C">
        <w:rPr>
          <w:rFonts w:asciiTheme="minorHAnsi" w:hAnsiTheme="minorHAnsi"/>
          <w:lang w:val="uk-UA" w:eastAsia="ru-RU"/>
        </w:rPr>
        <w:t>respectively</w:t>
      </w:r>
      <w:proofErr w:type="spellEnd"/>
      <w:r w:rsidRPr="0078714C">
        <w:rPr>
          <w:rFonts w:asciiTheme="minorHAnsi" w:hAnsiTheme="minorHAnsi"/>
          <w:lang w:val="uk-UA" w:eastAsia="ru-RU"/>
        </w:rPr>
        <w:t>. Чи можна сказати, що 4.53 +/- 0.15% це три окремих слова?  Чи це одне складне слово? Чи це дев’ять слів "</w:t>
      </w:r>
      <w:proofErr w:type="spellStart"/>
      <w:r w:rsidRPr="0078714C">
        <w:rPr>
          <w:rFonts w:asciiTheme="minorHAnsi" w:hAnsiTheme="minorHAnsi"/>
          <w:lang w:val="uk-UA" w:eastAsia="ru-RU"/>
        </w:rPr>
        <w:t>four</w:t>
      </w:r>
      <w:proofErr w:type="spellEnd"/>
      <w:r w:rsidRPr="0078714C">
        <w:rPr>
          <w:rFonts w:asciiTheme="minorHAnsi" w:hAnsiTheme="minorHAnsi"/>
          <w:lang w:val="uk-UA" w:eastAsia="ru-RU"/>
        </w:rPr>
        <w:t xml:space="preserve"> </w:t>
      </w:r>
      <w:proofErr w:type="spellStart"/>
      <w:r w:rsidRPr="0078714C">
        <w:rPr>
          <w:rFonts w:asciiTheme="minorHAnsi" w:hAnsiTheme="minorHAnsi"/>
          <w:lang w:val="uk-UA" w:eastAsia="ru-RU"/>
        </w:rPr>
        <w:t>point</w:t>
      </w:r>
      <w:proofErr w:type="spellEnd"/>
      <w:r w:rsidRPr="0078714C">
        <w:rPr>
          <w:rFonts w:asciiTheme="minorHAnsi" w:hAnsiTheme="minorHAnsi"/>
          <w:lang w:val="uk-UA" w:eastAsia="ru-RU"/>
        </w:rPr>
        <w:t xml:space="preserve"> </w:t>
      </w:r>
      <w:proofErr w:type="spellStart"/>
      <w:r w:rsidRPr="0078714C">
        <w:rPr>
          <w:rFonts w:asciiTheme="minorHAnsi" w:hAnsiTheme="minorHAnsi"/>
          <w:lang w:val="uk-UA" w:eastAsia="ru-RU"/>
        </w:rPr>
        <w:t>five</w:t>
      </w:r>
      <w:proofErr w:type="spellEnd"/>
      <w:r w:rsidRPr="0078714C">
        <w:rPr>
          <w:rFonts w:asciiTheme="minorHAnsi" w:hAnsiTheme="minorHAnsi"/>
          <w:lang w:val="uk-UA" w:eastAsia="ru-RU"/>
        </w:rPr>
        <w:t xml:space="preserve"> </w:t>
      </w:r>
      <w:proofErr w:type="spellStart"/>
      <w:r w:rsidRPr="0078714C">
        <w:rPr>
          <w:rFonts w:asciiTheme="minorHAnsi" w:hAnsiTheme="minorHAnsi"/>
          <w:lang w:val="uk-UA" w:eastAsia="ru-RU"/>
        </w:rPr>
        <w:t>three</w:t>
      </w:r>
      <w:proofErr w:type="spellEnd"/>
      <w:r w:rsidRPr="0078714C">
        <w:rPr>
          <w:rFonts w:asciiTheme="minorHAnsi" w:hAnsiTheme="minorHAnsi"/>
          <w:lang w:val="uk-UA" w:eastAsia="ru-RU"/>
        </w:rPr>
        <w:t xml:space="preserve">, </w:t>
      </w:r>
      <w:proofErr w:type="spellStart"/>
      <w:r w:rsidRPr="0078714C">
        <w:rPr>
          <w:rFonts w:asciiTheme="minorHAnsi" w:hAnsiTheme="minorHAnsi"/>
          <w:lang w:val="uk-UA" w:eastAsia="ru-RU"/>
        </w:rPr>
        <w:t>plus</w:t>
      </w:r>
      <w:proofErr w:type="spellEnd"/>
      <w:r w:rsidRPr="0078714C">
        <w:rPr>
          <w:rFonts w:asciiTheme="minorHAnsi" w:hAnsiTheme="minorHAnsi"/>
          <w:lang w:val="uk-UA" w:eastAsia="ru-RU"/>
        </w:rPr>
        <w:t xml:space="preserve"> </w:t>
      </w:r>
      <w:proofErr w:type="spellStart"/>
      <w:r w:rsidRPr="0078714C">
        <w:rPr>
          <w:rFonts w:asciiTheme="minorHAnsi" w:hAnsiTheme="minorHAnsi"/>
          <w:lang w:val="uk-UA" w:eastAsia="ru-RU"/>
        </w:rPr>
        <w:t>or</w:t>
      </w:r>
      <w:proofErr w:type="spellEnd"/>
      <w:r w:rsidRPr="0078714C">
        <w:rPr>
          <w:rFonts w:asciiTheme="minorHAnsi" w:hAnsiTheme="minorHAnsi"/>
          <w:lang w:val="uk-UA" w:eastAsia="ru-RU"/>
        </w:rPr>
        <w:t xml:space="preserve"> </w:t>
      </w:r>
      <w:proofErr w:type="spellStart"/>
      <w:r w:rsidRPr="0078714C">
        <w:rPr>
          <w:rFonts w:asciiTheme="minorHAnsi" w:hAnsiTheme="minorHAnsi"/>
          <w:lang w:val="uk-UA" w:eastAsia="ru-RU"/>
        </w:rPr>
        <w:t>minus</w:t>
      </w:r>
      <w:proofErr w:type="spellEnd"/>
      <w:r w:rsidRPr="0078714C">
        <w:rPr>
          <w:rFonts w:asciiTheme="minorHAnsi" w:hAnsiTheme="minorHAnsi"/>
          <w:lang w:val="uk-UA" w:eastAsia="ru-RU"/>
        </w:rPr>
        <w:t xml:space="preserve"> </w:t>
      </w:r>
      <w:proofErr w:type="spellStart"/>
      <w:r w:rsidRPr="0078714C">
        <w:rPr>
          <w:rFonts w:asciiTheme="minorHAnsi" w:hAnsiTheme="minorHAnsi"/>
          <w:lang w:val="uk-UA" w:eastAsia="ru-RU"/>
        </w:rPr>
        <w:t>fifteen</w:t>
      </w:r>
      <w:proofErr w:type="spellEnd"/>
      <w:r w:rsidRPr="0078714C">
        <w:rPr>
          <w:rFonts w:asciiTheme="minorHAnsi" w:hAnsiTheme="minorHAnsi"/>
          <w:lang w:val="uk-UA" w:eastAsia="ru-RU"/>
        </w:rPr>
        <w:t xml:space="preserve"> </w:t>
      </w:r>
      <w:proofErr w:type="spellStart"/>
      <w:r w:rsidRPr="0078714C">
        <w:rPr>
          <w:rFonts w:asciiTheme="minorHAnsi" w:hAnsiTheme="minorHAnsi"/>
          <w:lang w:val="uk-UA" w:eastAsia="ru-RU"/>
        </w:rPr>
        <w:t>percent</w:t>
      </w:r>
      <w:proofErr w:type="spellEnd"/>
      <w:r w:rsidRPr="0078714C">
        <w:rPr>
          <w:rFonts w:asciiTheme="minorHAnsi" w:hAnsiTheme="minorHAnsi"/>
          <w:lang w:val="uk-UA" w:eastAsia="ru-RU"/>
        </w:rPr>
        <w:t xml:space="preserve">"? Чи це взагалі не можна вважати словом? При вирішенні яких задач потрібно вибирати ту чи іншу відповідь? </w:t>
      </w:r>
    </w:p>
    <w:p w:rsidR="00A35C49" w:rsidRDefault="004858E3" w:rsidP="00A35C49">
      <w:pPr>
        <w:pStyle w:val="NormalReference"/>
        <w:spacing w:before="0"/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uk-UA" w:eastAsia="uk-UA"/>
        </w:rPr>
        <w:drawing>
          <wp:inline distT="0" distB="0" distL="0" distR="0">
            <wp:extent cx="5801535" cy="1267002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ез імені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E3" w:rsidRDefault="004858E3" w:rsidP="00A35C49">
      <w:pPr>
        <w:pStyle w:val="NormalReference"/>
        <w:spacing w:before="0"/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uk-UA" w:eastAsia="uk-UA"/>
        </w:rPr>
        <w:drawing>
          <wp:inline distT="0" distB="0" distL="0" distR="0">
            <wp:extent cx="6011114" cy="98121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ез імені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E3" w:rsidRDefault="004858E3" w:rsidP="00A35C49">
      <w:pPr>
        <w:pStyle w:val="NormalReference"/>
        <w:spacing w:before="0"/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uk-UA"/>
        </w:rPr>
        <w:t>Програма розглядає кожен символ та число окремо. Це не правильно, тому що розривати</w:t>
      </w:r>
    </w:p>
    <w:p w:rsidR="004858E3" w:rsidRPr="004858E3" w:rsidRDefault="004858E3" w:rsidP="00A35C49">
      <w:pPr>
        <w:pStyle w:val="NormalReference"/>
        <w:spacing w:before="0"/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uk-UA"/>
        </w:rPr>
        <w:t>числа 4.53 та 0.15 не можна. Також не можна відділяти % від числа.</w:t>
      </w:r>
    </w:p>
    <w:p w:rsidR="00A35C49" w:rsidRPr="0078714C" w:rsidRDefault="00A35C49" w:rsidP="00A35C49">
      <w:pPr>
        <w:spacing w:after="200" w:line="276" w:lineRule="auto"/>
        <w:jc w:val="both"/>
        <w:rPr>
          <w:sz w:val="24"/>
          <w:szCs w:val="24"/>
        </w:rPr>
      </w:pPr>
      <w:r w:rsidRPr="0078714C">
        <w:rPr>
          <w:b/>
        </w:rPr>
        <w:t xml:space="preserve">5.12. </w:t>
      </w:r>
      <w:r w:rsidRPr="0078714C">
        <w:rPr>
          <w:sz w:val="24"/>
          <w:szCs w:val="24"/>
        </w:rPr>
        <w:t xml:space="preserve">Міра оцінки читабельності використовується для оцінки складності тексту для читання. Нехай, </w:t>
      </w:r>
      <w:proofErr w:type="spellStart"/>
      <w:r w:rsidRPr="0078714C">
        <w:rPr>
          <w:i/>
          <w:sz w:val="24"/>
          <w:szCs w:val="24"/>
        </w:rPr>
        <w:t>μ</w:t>
      </w:r>
      <w:r w:rsidRPr="0078714C">
        <w:rPr>
          <w:i/>
          <w:sz w:val="24"/>
          <w:szCs w:val="24"/>
          <w:vertAlign w:val="subscript"/>
        </w:rPr>
        <w:t>w</w:t>
      </w:r>
      <w:proofErr w:type="spellEnd"/>
      <w:r w:rsidRPr="0078714C">
        <w:rPr>
          <w:sz w:val="24"/>
          <w:szCs w:val="24"/>
        </w:rPr>
        <w:t xml:space="preserve"> – середня кількість літер у слові, та </w:t>
      </w:r>
      <w:proofErr w:type="spellStart"/>
      <w:r w:rsidRPr="0078714C">
        <w:rPr>
          <w:i/>
          <w:sz w:val="24"/>
          <w:szCs w:val="24"/>
        </w:rPr>
        <w:t>μ</w:t>
      </w:r>
      <w:r w:rsidRPr="0078714C">
        <w:rPr>
          <w:i/>
          <w:sz w:val="24"/>
          <w:szCs w:val="24"/>
          <w:vertAlign w:val="subscript"/>
        </w:rPr>
        <w:t>s</w:t>
      </w:r>
      <w:proofErr w:type="spellEnd"/>
      <w:r w:rsidRPr="0078714C">
        <w:rPr>
          <w:sz w:val="24"/>
          <w:szCs w:val="24"/>
        </w:rPr>
        <w:t xml:space="preserve"> – середнє значення кількості слів у реченні в певному тексті. </w:t>
      </w:r>
      <w:proofErr w:type="spellStart"/>
      <w:r w:rsidRPr="0078714C">
        <w:rPr>
          <w:i/>
          <w:sz w:val="24"/>
          <w:szCs w:val="24"/>
        </w:rPr>
        <w:t>Automated</w:t>
      </w:r>
      <w:proofErr w:type="spellEnd"/>
      <w:r w:rsidRPr="0078714C">
        <w:rPr>
          <w:i/>
          <w:sz w:val="24"/>
          <w:szCs w:val="24"/>
        </w:rPr>
        <w:t xml:space="preserve"> </w:t>
      </w:r>
      <w:proofErr w:type="spellStart"/>
      <w:r w:rsidRPr="0078714C">
        <w:rPr>
          <w:i/>
          <w:sz w:val="24"/>
          <w:szCs w:val="24"/>
        </w:rPr>
        <w:t>Readability</w:t>
      </w:r>
      <w:proofErr w:type="spellEnd"/>
      <w:r w:rsidRPr="0078714C">
        <w:rPr>
          <w:i/>
          <w:sz w:val="24"/>
          <w:szCs w:val="24"/>
        </w:rPr>
        <w:t xml:space="preserve"> </w:t>
      </w:r>
      <w:proofErr w:type="spellStart"/>
      <w:r w:rsidRPr="0078714C">
        <w:rPr>
          <w:i/>
          <w:sz w:val="24"/>
          <w:szCs w:val="24"/>
        </w:rPr>
        <w:t>Index</w:t>
      </w:r>
      <w:proofErr w:type="spellEnd"/>
      <w:r w:rsidRPr="0078714C">
        <w:rPr>
          <w:i/>
          <w:sz w:val="24"/>
          <w:szCs w:val="24"/>
        </w:rPr>
        <w:t xml:space="preserve"> </w:t>
      </w:r>
      <w:r w:rsidRPr="0078714C">
        <w:rPr>
          <w:sz w:val="24"/>
          <w:szCs w:val="24"/>
        </w:rPr>
        <w:t xml:space="preserve">(ARI) тексту визначається згідно виразу: </w:t>
      </w:r>
      <w:r w:rsidRPr="0078714C">
        <w:rPr>
          <w:i/>
          <w:sz w:val="24"/>
          <w:szCs w:val="24"/>
        </w:rPr>
        <w:t xml:space="preserve">4.71 </w:t>
      </w:r>
      <w:proofErr w:type="spellStart"/>
      <w:r w:rsidRPr="0078714C">
        <w:rPr>
          <w:i/>
          <w:sz w:val="24"/>
          <w:szCs w:val="24"/>
        </w:rPr>
        <w:t>μ</w:t>
      </w:r>
      <w:r w:rsidRPr="0078714C">
        <w:rPr>
          <w:i/>
          <w:sz w:val="24"/>
          <w:szCs w:val="24"/>
          <w:vertAlign w:val="subscript"/>
        </w:rPr>
        <w:t>w</w:t>
      </w:r>
      <w:proofErr w:type="spellEnd"/>
      <w:r w:rsidRPr="0078714C">
        <w:rPr>
          <w:i/>
          <w:sz w:val="24"/>
          <w:szCs w:val="24"/>
        </w:rPr>
        <w:t xml:space="preserve"> + 0.5 </w:t>
      </w:r>
      <w:proofErr w:type="spellStart"/>
      <w:r w:rsidRPr="0078714C">
        <w:rPr>
          <w:i/>
          <w:sz w:val="24"/>
          <w:szCs w:val="24"/>
        </w:rPr>
        <w:t>μ</w:t>
      </w:r>
      <w:r w:rsidRPr="0078714C">
        <w:rPr>
          <w:i/>
          <w:sz w:val="24"/>
          <w:szCs w:val="24"/>
          <w:vertAlign w:val="subscript"/>
        </w:rPr>
        <w:t>s</w:t>
      </w:r>
      <w:proofErr w:type="spellEnd"/>
      <w:r w:rsidRPr="0078714C">
        <w:rPr>
          <w:i/>
          <w:sz w:val="24"/>
          <w:szCs w:val="24"/>
        </w:rPr>
        <w:t xml:space="preserve"> - 21.43.</w:t>
      </w:r>
      <w:r w:rsidRPr="0078714C">
        <w:rPr>
          <w:sz w:val="24"/>
          <w:szCs w:val="24"/>
        </w:rPr>
        <w:t xml:space="preserve"> Визначити значення ARI для різних частин </w:t>
      </w:r>
      <w:proofErr w:type="spellStart"/>
      <w:r w:rsidRPr="0078714C">
        <w:rPr>
          <w:sz w:val="24"/>
          <w:szCs w:val="24"/>
        </w:rPr>
        <w:t>корпуса</w:t>
      </w:r>
      <w:proofErr w:type="spellEnd"/>
      <w:r w:rsidRPr="0078714C">
        <w:rPr>
          <w:sz w:val="24"/>
          <w:szCs w:val="24"/>
        </w:rPr>
        <w:t xml:space="preserve"> </w:t>
      </w:r>
      <w:proofErr w:type="spellStart"/>
      <w:r w:rsidRPr="0078714C">
        <w:rPr>
          <w:i/>
          <w:sz w:val="24"/>
          <w:szCs w:val="24"/>
        </w:rPr>
        <w:t>Brown</w:t>
      </w:r>
      <w:proofErr w:type="spellEnd"/>
      <w:r w:rsidRPr="0078714C">
        <w:rPr>
          <w:i/>
          <w:sz w:val="24"/>
          <w:szCs w:val="24"/>
        </w:rPr>
        <w:t xml:space="preserve"> </w:t>
      </w:r>
      <w:proofErr w:type="spellStart"/>
      <w:r w:rsidRPr="0078714C">
        <w:rPr>
          <w:i/>
          <w:sz w:val="24"/>
          <w:szCs w:val="24"/>
        </w:rPr>
        <w:t>Corpus</w:t>
      </w:r>
      <w:proofErr w:type="spellEnd"/>
      <w:r w:rsidRPr="0078714C">
        <w:rPr>
          <w:sz w:val="24"/>
          <w:szCs w:val="24"/>
        </w:rPr>
        <w:t xml:space="preserve">, включаючи частину </w:t>
      </w:r>
      <w:r w:rsidRPr="0078714C">
        <w:rPr>
          <w:i/>
          <w:sz w:val="24"/>
          <w:szCs w:val="24"/>
        </w:rPr>
        <w:t>f (</w:t>
      </w:r>
      <w:proofErr w:type="spellStart"/>
      <w:r w:rsidRPr="0078714C">
        <w:rPr>
          <w:i/>
          <w:sz w:val="24"/>
          <w:szCs w:val="24"/>
        </w:rPr>
        <w:t>popular</w:t>
      </w:r>
      <w:proofErr w:type="spellEnd"/>
      <w:r w:rsidRPr="0078714C">
        <w:rPr>
          <w:i/>
          <w:sz w:val="24"/>
          <w:szCs w:val="24"/>
        </w:rPr>
        <w:t xml:space="preserve"> </w:t>
      </w:r>
      <w:proofErr w:type="spellStart"/>
      <w:r w:rsidRPr="0078714C">
        <w:rPr>
          <w:i/>
          <w:sz w:val="24"/>
          <w:szCs w:val="24"/>
        </w:rPr>
        <w:t>lore</w:t>
      </w:r>
      <w:proofErr w:type="spellEnd"/>
      <w:r w:rsidRPr="0078714C">
        <w:rPr>
          <w:i/>
          <w:sz w:val="24"/>
          <w:szCs w:val="24"/>
        </w:rPr>
        <w:t xml:space="preserve">) </w:t>
      </w:r>
      <w:r w:rsidRPr="0078714C">
        <w:rPr>
          <w:sz w:val="24"/>
          <w:szCs w:val="24"/>
        </w:rPr>
        <w:t xml:space="preserve">та </w:t>
      </w:r>
      <w:r w:rsidRPr="0078714C">
        <w:rPr>
          <w:i/>
          <w:sz w:val="24"/>
          <w:szCs w:val="24"/>
        </w:rPr>
        <w:t>j (</w:t>
      </w:r>
      <w:proofErr w:type="spellStart"/>
      <w:r w:rsidRPr="0078714C">
        <w:rPr>
          <w:i/>
          <w:sz w:val="24"/>
          <w:szCs w:val="24"/>
        </w:rPr>
        <w:t>learned</w:t>
      </w:r>
      <w:proofErr w:type="spellEnd"/>
      <w:r w:rsidRPr="0078714C">
        <w:rPr>
          <w:i/>
          <w:sz w:val="24"/>
          <w:szCs w:val="24"/>
        </w:rPr>
        <w:t>).</w:t>
      </w:r>
      <w:r w:rsidRPr="0078714C">
        <w:rPr>
          <w:sz w:val="24"/>
          <w:szCs w:val="24"/>
        </w:rPr>
        <w:t xml:space="preserve"> Використовуйте </w:t>
      </w:r>
      <w:proofErr w:type="spellStart"/>
      <w:r w:rsidRPr="0078714C">
        <w:rPr>
          <w:i/>
          <w:sz w:val="24"/>
          <w:szCs w:val="24"/>
        </w:rPr>
        <w:t>nltk.corpus.brown.words</w:t>
      </w:r>
      <w:proofErr w:type="spellEnd"/>
      <w:r w:rsidRPr="0078714C">
        <w:rPr>
          <w:i/>
          <w:sz w:val="24"/>
          <w:szCs w:val="24"/>
        </w:rPr>
        <w:t xml:space="preserve">() </w:t>
      </w:r>
      <w:r w:rsidRPr="0078714C">
        <w:rPr>
          <w:sz w:val="24"/>
          <w:szCs w:val="24"/>
        </w:rPr>
        <w:t xml:space="preserve">для знаходження послідовності слів та </w:t>
      </w:r>
      <w:proofErr w:type="spellStart"/>
      <w:r w:rsidRPr="0078714C">
        <w:rPr>
          <w:i/>
          <w:sz w:val="24"/>
          <w:szCs w:val="24"/>
        </w:rPr>
        <w:t>nltk.corpus.brown.sents</w:t>
      </w:r>
      <w:proofErr w:type="spellEnd"/>
      <w:r w:rsidRPr="0078714C">
        <w:rPr>
          <w:i/>
          <w:sz w:val="24"/>
          <w:szCs w:val="24"/>
        </w:rPr>
        <w:t>()</w:t>
      </w:r>
      <w:r w:rsidRPr="0078714C">
        <w:rPr>
          <w:sz w:val="24"/>
          <w:szCs w:val="24"/>
        </w:rPr>
        <w:t xml:space="preserve"> для знаходження послідовності речень.</w:t>
      </w:r>
    </w:p>
    <w:p w:rsidR="00A35C49" w:rsidRPr="0078714C" w:rsidRDefault="00A35C49" w:rsidP="00A35C49">
      <w:pPr>
        <w:spacing w:after="200" w:line="276" w:lineRule="auto"/>
        <w:jc w:val="both"/>
        <w:rPr>
          <w:sz w:val="24"/>
          <w:szCs w:val="24"/>
        </w:rPr>
      </w:pPr>
      <w:r w:rsidRPr="0078714C">
        <w:rPr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5640705" cy="26600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49" w:rsidRPr="0078714C" w:rsidRDefault="00A35C49" w:rsidP="00A35C49">
      <w:pPr>
        <w:spacing w:after="200" w:line="276" w:lineRule="auto"/>
        <w:jc w:val="both"/>
        <w:rPr>
          <w:b/>
        </w:rPr>
      </w:pPr>
    </w:p>
    <w:p w:rsidR="00A35C49" w:rsidRPr="0078714C" w:rsidRDefault="00A35C49" w:rsidP="00A35C49">
      <w:pPr>
        <w:spacing w:after="200" w:line="276" w:lineRule="auto"/>
        <w:jc w:val="both"/>
        <w:rPr>
          <w:b/>
        </w:rPr>
      </w:pPr>
      <w:r w:rsidRPr="0078714C">
        <w:rPr>
          <w:noProof/>
          <w:sz w:val="24"/>
          <w:szCs w:val="24"/>
          <w:lang w:eastAsia="uk-UA"/>
        </w:rPr>
        <w:drawing>
          <wp:inline distT="0" distB="0" distL="0" distR="0">
            <wp:extent cx="3538855" cy="1614805"/>
            <wp:effectExtent l="0" t="0" r="444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49" w:rsidRPr="0078714C" w:rsidRDefault="00A35C49" w:rsidP="00A35C49">
      <w:pPr>
        <w:spacing w:after="200" w:line="276" w:lineRule="auto"/>
        <w:jc w:val="both"/>
        <w:rPr>
          <w:b/>
          <w:szCs w:val="24"/>
        </w:rPr>
      </w:pPr>
      <w:r w:rsidRPr="0078714C">
        <w:rPr>
          <w:b/>
        </w:rPr>
        <w:t xml:space="preserve">5.14. </w:t>
      </w:r>
      <w:r w:rsidRPr="0078714C">
        <w:rPr>
          <w:sz w:val="24"/>
          <w:szCs w:val="28"/>
        </w:rPr>
        <w:t xml:space="preserve">Доступіться до текстів ABC </w:t>
      </w:r>
      <w:proofErr w:type="spellStart"/>
      <w:r w:rsidRPr="0078714C">
        <w:rPr>
          <w:sz w:val="24"/>
          <w:szCs w:val="28"/>
        </w:rPr>
        <w:t>Rural</w:t>
      </w:r>
      <w:proofErr w:type="spellEnd"/>
      <w:r w:rsidRPr="0078714C">
        <w:rPr>
          <w:sz w:val="24"/>
          <w:szCs w:val="28"/>
        </w:rPr>
        <w:t xml:space="preserve"> </w:t>
      </w:r>
      <w:proofErr w:type="spellStart"/>
      <w:r w:rsidRPr="0078714C">
        <w:rPr>
          <w:sz w:val="24"/>
          <w:szCs w:val="28"/>
        </w:rPr>
        <w:t>News</w:t>
      </w:r>
      <w:proofErr w:type="spellEnd"/>
      <w:r w:rsidRPr="0078714C">
        <w:rPr>
          <w:sz w:val="24"/>
          <w:szCs w:val="28"/>
        </w:rPr>
        <w:t xml:space="preserve"> та ABC </w:t>
      </w:r>
      <w:proofErr w:type="spellStart"/>
      <w:r w:rsidRPr="0078714C">
        <w:rPr>
          <w:sz w:val="24"/>
          <w:szCs w:val="28"/>
        </w:rPr>
        <w:t>Science</w:t>
      </w:r>
      <w:proofErr w:type="spellEnd"/>
      <w:r w:rsidRPr="0078714C">
        <w:rPr>
          <w:sz w:val="24"/>
          <w:szCs w:val="28"/>
        </w:rPr>
        <w:t xml:space="preserve"> </w:t>
      </w:r>
      <w:proofErr w:type="spellStart"/>
      <w:r w:rsidRPr="0078714C">
        <w:rPr>
          <w:sz w:val="24"/>
          <w:szCs w:val="28"/>
        </w:rPr>
        <w:t>News</w:t>
      </w:r>
      <w:proofErr w:type="spellEnd"/>
      <w:r w:rsidRPr="0078714C">
        <w:rPr>
          <w:sz w:val="24"/>
          <w:szCs w:val="28"/>
        </w:rPr>
        <w:t xml:space="preserve"> з </w:t>
      </w:r>
      <w:proofErr w:type="spellStart"/>
      <w:r w:rsidRPr="0078714C">
        <w:rPr>
          <w:sz w:val="24"/>
          <w:szCs w:val="28"/>
        </w:rPr>
        <w:t>корпуса</w:t>
      </w:r>
      <w:proofErr w:type="spellEnd"/>
      <w:r w:rsidRPr="0078714C">
        <w:rPr>
          <w:sz w:val="24"/>
          <w:szCs w:val="28"/>
        </w:rPr>
        <w:t xml:space="preserve"> (</w:t>
      </w:r>
      <w:proofErr w:type="spellStart"/>
      <w:r w:rsidRPr="0078714C">
        <w:rPr>
          <w:sz w:val="24"/>
          <w:szCs w:val="28"/>
        </w:rPr>
        <w:t>nltk.corpus.abc</w:t>
      </w:r>
      <w:proofErr w:type="spellEnd"/>
      <w:r w:rsidRPr="0078714C">
        <w:rPr>
          <w:sz w:val="24"/>
          <w:szCs w:val="28"/>
        </w:rPr>
        <w:t xml:space="preserve">). Знайдіть значення для оцінки читабельності текстів (аналогічно до задачі №12). Використовуйте </w:t>
      </w:r>
      <w:proofErr w:type="spellStart"/>
      <w:r w:rsidRPr="0078714C">
        <w:rPr>
          <w:sz w:val="24"/>
          <w:szCs w:val="28"/>
        </w:rPr>
        <w:t>Punkt</w:t>
      </w:r>
      <w:proofErr w:type="spellEnd"/>
      <w:r w:rsidRPr="0078714C">
        <w:rPr>
          <w:sz w:val="24"/>
          <w:szCs w:val="28"/>
        </w:rPr>
        <w:t xml:space="preserve"> для поділу тексту на окремі речення.</w:t>
      </w:r>
    </w:p>
    <w:p w:rsidR="006A12B7" w:rsidRPr="0078714C" w:rsidRDefault="00A35C49" w:rsidP="006A12B7">
      <w:pPr>
        <w:pStyle w:val="Web"/>
        <w:widowControl w:val="0"/>
        <w:spacing w:before="0" w:beforeAutospacing="0" w:after="0" w:afterAutospacing="0"/>
        <w:jc w:val="both"/>
        <w:rPr>
          <w:rFonts w:asciiTheme="minorHAnsi" w:hAnsiTheme="minorHAnsi"/>
          <w:b/>
        </w:rPr>
      </w:pPr>
      <w:r w:rsidRPr="0078714C">
        <w:rPr>
          <w:rFonts w:asciiTheme="minorHAnsi" w:hAnsiTheme="minorHAnsi"/>
          <w:b/>
          <w:noProof/>
          <w:lang w:eastAsia="uk-UA"/>
        </w:rPr>
        <w:drawing>
          <wp:inline distT="0" distB="0" distL="0" distR="0">
            <wp:extent cx="5438775" cy="2909570"/>
            <wp:effectExtent l="0" t="0" r="9525" b="5080"/>
            <wp:docPr id="11" name="Рисунок 1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4B" w:rsidRPr="0078714C" w:rsidRDefault="00C6464B"/>
    <w:p w:rsidR="00A35C49" w:rsidRDefault="00A35C49"/>
    <w:p w:rsidR="004858E3" w:rsidRPr="0078714C" w:rsidRDefault="004858E3">
      <w:bookmarkStart w:id="0" w:name="_GoBack"/>
      <w:bookmarkEnd w:id="0"/>
    </w:p>
    <w:p w:rsidR="00A35C49" w:rsidRPr="0078714C" w:rsidRDefault="00A35C49" w:rsidP="00A35C49">
      <w:pPr>
        <w:tabs>
          <w:tab w:val="left" w:pos="284"/>
        </w:tabs>
        <w:ind w:firstLine="284"/>
        <w:jc w:val="both"/>
        <w:rPr>
          <w:sz w:val="24"/>
          <w:szCs w:val="24"/>
        </w:rPr>
      </w:pPr>
      <w:r w:rsidRPr="0078714C">
        <w:rPr>
          <w:b/>
          <w:szCs w:val="28"/>
        </w:rPr>
        <w:lastRenderedPageBreak/>
        <w:t xml:space="preserve">Висновок: </w:t>
      </w:r>
      <w:r w:rsidRPr="0078714C">
        <w:rPr>
          <w:szCs w:val="28"/>
        </w:rPr>
        <w:t>на цій</w:t>
      </w:r>
      <w:r w:rsidRPr="0078714C">
        <w:t xml:space="preserve"> лабораторній роботі я вивчила </w:t>
      </w:r>
      <w:r w:rsidRPr="0078714C">
        <w:rPr>
          <w:sz w:val="24"/>
          <w:szCs w:val="24"/>
        </w:rPr>
        <w:t xml:space="preserve">методи роботи з файлами на локальних дисках та з Інтернету, а також методи використання </w:t>
      </w:r>
      <w:proofErr w:type="spellStart"/>
      <w:r w:rsidRPr="0078714C">
        <w:rPr>
          <w:sz w:val="24"/>
          <w:szCs w:val="24"/>
        </w:rPr>
        <w:t>Юнікоду</w:t>
      </w:r>
      <w:proofErr w:type="spellEnd"/>
      <w:r w:rsidRPr="0078714C">
        <w:rPr>
          <w:sz w:val="24"/>
          <w:szCs w:val="24"/>
        </w:rPr>
        <w:t xml:space="preserve"> під час обробки текстів. Також я ознайомився з поняттями нормалізації текстів, </w:t>
      </w:r>
      <w:proofErr w:type="spellStart"/>
      <w:r w:rsidRPr="0078714C">
        <w:rPr>
          <w:sz w:val="24"/>
          <w:szCs w:val="24"/>
        </w:rPr>
        <w:t>стемінгу</w:t>
      </w:r>
      <w:proofErr w:type="spellEnd"/>
      <w:r w:rsidRPr="0078714C">
        <w:rPr>
          <w:sz w:val="24"/>
          <w:szCs w:val="24"/>
        </w:rPr>
        <w:t xml:space="preserve">, лематизації та сегментації і закріпив свої знання та навички на практиці, виконавши найпоширеніші задачі. </w:t>
      </w:r>
    </w:p>
    <w:p w:rsidR="00A35C49" w:rsidRDefault="00A35C49" w:rsidP="00A35C49">
      <w:pPr>
        <w:pStyle w:val="aa"/>
        <w:ind w:left="0"/>
        <w:jc w:val="both"/>
      </w:pPr>
    </w:p>
    <w:sectPr w:rsidR="00A35C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7CCA"/>
    <w:multiLevelType w:val="hybridMultilevel"/>
    <w:tmpl w:val="07964298"/>
    <w:lvl w:ilvl="0" w:tplc="D0D06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E6ACD"/>
    <w:multiLevelType w:val="hybridMultilevel"/>
    <w:tmpl w:val="17A454F0"/>
    <w:lvl w:ilvl="0" w:tplc="0422000F">
      <w:start w:val="2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30FF0"/>
    <w:multiLevelType w:val="hybridMultilevel"/>
    <w:tmpl w:val="99BC6FFE"/>
    <w:lvl w:ilvl="0" w:tplc="DA14D61A">
      <w:start w:val="12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FB"/>
    <w:rsid w:val="001553FB"/>
    <w:rsid w:val="004858E3"/>
    <w:rsid w:val="006A12B7"/>
    <w:rsid w:val="0078714C"/>
    <w:rsid w:val="00A35C49"/>
    <w:rsid w:val="00C6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D9FEA-A13F-4EC7-8996-2893C58A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3FB"/>
  </w:style>
  <w:style w:type="paragraph" w:styleId="3">
    <w:name w:val="heading 3"/>
    <w:basedOn w:val="a"/>
    <w:next w:val="a"/>
    <w:link w:val="30"/>
    <w:semiHidden/>
    <w:unhideWhenUsed/>
    <w:qFormat/>
    <w:rsid w:val="001553FB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1553F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1553FB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4">
    <w:name w:val="Название Знак"/>
    <w:basedOn w:val="a0"/>
    <w:link w:val="a3"/>
    <w:rsid w:val="001553FB"/>
    <w:rPr>
      <w:rFonts w:ascii="Times New Roman" w:eastAsia="Times New Roman" w:hAnsi="Times New Roman" w:cs="Times New Roman"/>
      <w:sz w:val="32"/>
      <w:szCs w:val="24"/>
    </w:rPr>
  </w:style>
  <w:style w:type="paragraph" w:styleId="a5">
    <w:name w:val="Body Text"/>
    <w:basedOn w:val="a"/>
    <w:link w:val="a6"/>
    <w:semiHidden/>
    <w:unhideWhenUsed/>
    <w:rsid w:val="001553FB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1553FB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1553F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1553F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155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eb">
    <w:name w:val="Обычный (Web)"/>
    <w:basedOn w:val="a"/>
    <w:rsid w:val="00155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NormalReference">
    <w:name w:val="Normal Reference"/>
    <w:basedOn w:val="a"/>
    <w:rsid w:val="00A35C49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aa">
    <w:name w:val="List Paragraph"/>
    <w:basedOn w:val="a"/>
    <w:uiPriority w:val="34"/>
    <w:qFormat/>
    <w:rsid w:val="00A35C4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3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3490</Words>
  <Characters>1990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Sviliak</dc:creator>
  <cp:keywords/>
  <dc:description/>
  <cp:lastModifiedBy>Oksana Sviliak</cp:lastModifiedBy>
  <cp:revision>2</cp:revision>
  <dcterms:created xsi:type="dcterms:W3CDTF">2015-10-19T10:12:00Z</dcterms:created>
  <dcterms:modified xsi:type="dcterms:W3CDTF">2015-10-27T18:43:00Z</dcterms:modified>
</cp:coreProperties>
</file>