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B2" w:rsidRPr="00E65881" w:rsidRDefault="00207DB2" w:rsidP="00207DB2">
      <w:pPr>
        <w:pStyle w:val="a5"/>
        <w:rPr>
          <w:b/>
          <w:caps/>
          <w:sz w:val="24"/>
        </w:rPr>
      </w:pPr>
      <w:r w:rsidRPr="00E65881">
        <w:rPr>
          <w:b/>
          <w:caps/>
          <w:sz w:val="24"/>
        </w:rPr>
        <w:t>МІНІСТЕРСТВО ОСВІТИ І НАУКИ УКРАЇНИ</w:t>
      </w:r>
    </w:p>
    <w:p w:rsidR="00207DB2" w:rsidRPr="00E65881" w:rsidRDefault="00207DB2" w:rsidP="00207DB2">
      <w:pPr>
        <w:pStyle w:val="a5"/>
        <w:rPr>
          <w:b/>
          <w:caps/>
          <w:sz w:val="24"/>
        </w:rPr>
      </w:pPr>
      <w:r w:rsidRPr="00E65881">
        <w:rPr>
          <w:b/>
          <w:caps/>
          <w:sz w:val="24"/>
        </w:rPr>
        <w:t>НАЦІОНАЛЬНИЙ УНІВЕРСИТЕТ “ЛЬВІВСЬКА ПОЛІТЕХНІКА”</w:t>
      </w:r>
    </w:p>
    <w:p w:rsidR="00207DB2" w:rsidRPr="00E65881" w:rsidRDefault="00207DB2" w:rsidP="00207DB2">
      <w:pPr>
        <w:pStyle w:val="a5"/>
        <w:rPr>
          <w:b/>
          <w:caps/>
          <w:sz w:val="24"/>
        </w:rPr>
      </w:pPr>
      <w:r w:rsidRPr="00E65881">
        <w:rPr>
          <w:b/>
          <w:caps/>
          <w:sz w:val="24"/>
        </w:rPr>
        <w:t>іНСТИТУТ КОМП’ютерних НАУК та ІНФОРМАЦІЙНИХ ТЕХНОЛОГІЙ</w:t>
      </w:r>
    </w:p>
    <w:p w:rsidR="00207DB2" w:rsidRPr="00F950BC" w:rsidRDefault="00207DB2" w:rsidP="00207DB2">
      <w:pPr>
        <w:pStyle w:val="3"/>
        <w:jc w:val="right"/>
        <w:rPr>
          <w:b w:val="0"/>
          <w:iCs/>
          <w:sz w:val="28"/>
          <w:szCs w:val="28"/>
        </w:rPr>
      </w:pPr>
      <w:r w:rsidRPr="00F950BC">
        <w:rPr>
          <w:b w:val="0"/>
          <w:iCs/>
          <w:sz w:val="28"/>
          <w:szCs w:val="28"/>
        </w:rPr>
        <w:t>Кафедра “Системи автоматизованого проектування”</w:t>
      </w:r>
    </w:p>
    <w:p w:rsidR="00207DB2" w:rsidRPr="00E65881" w:rsidRDefault="00207DB2" w:rsidP="00207DB2">
      <w:pPr>
        <w:rPr>
          <w:rFonts w:ascii="Times New Roman" w:hAnsi="Times New Roman" w:cs="Times New Roman"/>
        </w:rPr>
      </w:pPr>
    </w:p>
    <w:p w:rsidR="00207DB2" w:rsidRPr="00E65881" w:rsidRDefault="00207DB2" w:rsidP="00207DB2">
      <w:pPr>
        <w:rPr>
          <w:rFonts w:ascii="Times New Roman" w:hAnsi="Times New Roman" w:cs="Times New Roman"/>
        </w:rPr>
      </w:pPr>
    </w:p>
    <w:p w:rsidR="00207DB2" w:rsidRPr="00E65881" w:rsidRDefault="00207DB2" w:rsidP="00207DB2">
      <w:pPr>
        <w:rPr>
          <w:rFonts w:ascii="Times New Roman" w:hAnsi="Times New Roman" w:cs="Times New Roman"/>
        </w:rPr>
      </w:pPr>
    </w:p>
    <w:p w:rsidR="00207DB2" w:rsidRPr="00E65881" w:rsidRDefault="00207DB2" w:rsidP="00207DB2">
      <w:pPr>
        <w:rPr>
          <w:rFonts w:ascii="Times New Roman" w:hAnsi="Times New Roman" w:cs="Times New Roman"/>
        </w:rPr>
      </w:pPr>
    </w:p>
    <w:p w:rsidR="00207DB2" w:rsidRPr="00E65881" w:rsidRDefault="00207DB2" w:rsidP="00207DB2">
      <w:pPr>
        <w:jc w:val="center"/>
        <w:rPr>
          <w:rFonts w:ascii="Times New Roman" w:hAnsi="Times New Roman" w:cs="Times New Roman"/>
        </w:rPr>
      </w:pPr>
      <w:r w:rsidRPr="00E65881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1D9EF3D2" wp14:editId="75FC7250">
            <wp:extent cx="1885950" cy="2162175"/>
            <wp:effectExtent l="0" t="0" r="0" b="9525"/>
            <wp:docPr id="1" name="Рисунок 1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B2" w:rsidRPr="00E65881" w:rsidRDefault="00207DB2" w:rsidP="00207DB2">
      <w:pPr>
        <w:jc w:val="center"/>
        <w:rPr>
          <w:rFonts w:ascii="Times New Roman" w:hAnsi="Times New Roman" w:cs="Times New Roman"/>
        </w:rPr>
      </w:pPr>
    </w:p>
    <w:p w:rsidR="00207DB2" w:rsidRPr="00E65881" w:rsidRDefault="00207DB2" w:rsidP="00207DB2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881">
        <w:rPr>
          <w:rFonts w:ascii="Times New Roman" w:hAnsi="Times New Roman" w:cs="Times New Roman"/>
          <w:sz w:val="28"/>
          <w:szCs w:val="28"/>
        </w:rPr>
        <w:t>Звіт до лабораторної роботи №3</w:t>
      </w:r>
    </w:p>
    <w:p w:rsidR="00207DB2" w:rsidRPr="00E65881" w:rsidRDefault="00207DB2" w:rsidP="00207DB2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881">
        <w:rPr>
          <w:rFonts w:ascii="Times New Roman" w:hAnsi="Times New Roman" w:cs="Times New Roman"/>
          <w:sz w:val="28"/>
          <w:szCs w:val="28"/>
        </w:rPr>
        <w:t>З дисципліни «Комп</w:t>
      </w:r>
      <w:r w:rsidRPr="00E65881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E65881">
        <w:rPr>
          <w:rFonts w:ascii="Times New Roman" w:hAnsi="Times New Roman" w:cs="Times New Roman"/>
          <w:sz w:val="28"/>
          <w:szCs w:val="28"/>
        </w:rPr>
        <w:t>ютерна лінгвістика»</w:t>
      </w:r>
    </w:p>
    <w:p w:rsidR="00207DB2" w:rsidRPr="00E65881" w:rsidRDefault="00207DB2" w:rsidP="00207D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65881">
        <w:rPr>
          <w:rFonts w:ascii="Times New Roman" w:hAnsi="Times New Roman" w:cs="Times New Roman"/>
          <w:sz w:val="28"/>
          <w:szCs w:val="28"/>
        </w:rPr>
        <w:t>а тему</w:t>
      </w:r>
    </w:p>
    <w:p w:rsidR="00207DB2" w:rsidRPr="00E65881" w:rsidRDefault="00207DB2" w:rsidP="00207DB2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881">
        <w:rPr>
          <w:rFonts w:ascii="Times New Roman" w:hAnsi="Times New Roman" w:cs="Times New Roman"/>
          <w:sz w:val="28"/>
          <w:szCs w:val="28"/>
        </w:rPr>
        <w:t>«</w:t>
      </w:r>
      <w:r w:rsidRPr="00207DB2">
        <w:rPr>
          <w:rFonts w:ascii="Times New Roman" w:hAnsi="Times New Roman" w:cs="Times New Roman"/>
          <w:sz w:val="26"/>
          <w:szCs w:val="26"/>
        </w:rPr>
        <w:t>ВИВЧЕННЯ БІБЛІОТЕКИ ПРИКЛАДНИХ ПРОГРАМ NLTK, ДЛЯ ОПРАЦЮ</w:t>
      </w:r>
      <w:r w:rsidRPr="00207DB2">
        <w:rPr>
          <w:rFonts w:ascii="Times New Roman" w:hAnsi="Times New Roman" w:cs="Times New Roman"/>
          <w:sz w:val="26"/>
          <w:szCs w:val="26"/>
        </w:rPr>
        <w:softHyphen/>
        <w:t xml:space="preserve">ВАННЯ ТЕКСТІВ ПРИРОДНОЮ МОВОЮ. </w:t>
      </w:r>
      <w:r w:rsidRPr="00207DB2">
        <w:rPr>
          <w:rFonts w:ascii="Times New Roman" w:hAnsi="Times New Roman" w:cs="Times New Roman"/>
          <w:sz w:val="28"/>
          <w:szCs w:val="28"/>
        </w:rPr>
        <w:t>ДОСТУП ТА РОБОТА З ЛЕКСИЧНИМИ РЕСУРСАМИ</w:t>
      </w:r>
      <w:r w:rsidRPr="00E65881">
        <w:rPr>
          <w:rFonts w:ascii="Times New Roman" w:hAnsi="Times New Roman" w:cs="Times New Roman"/>
          <w:sz w:val="28"/>
          <w:szCs w:val="28"/>
        </w:rPr>
        <w:t>»</w:t>
      </w:r>
    </w:p>
    <w:p w:rsidR="00207DB2" w:rsidRPr="00F950BC" w:rsidRDefault="00207DB2" w:rsidP="00207DB2">
      <w:pPr>
        <w:jc w:val="right"/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>Виконала</w:t>
      </w:r>
    </w:p>
    <w:p w:rsidR="00207DB2" w:rsidRPr="00F950BC" w:rsidRDefault="00207DB2" w:rsidP="00207DB2">
      <w:pPr>
        <w:jc w:val="right"/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>Ст.гр.ПРЛм-12</w:t>
      </w:r>
    </w:p>
    <w:p w:rsidR="00207DB2" w:rsidRPr="00F950BC" w:rsidRDefault="00207DB2" w:rsidP="00207DB2">
      <w:pPr>
        <w:jc w:val="right"/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>Гречух Ю.</w:t>
      </w:r>
    </w:p>
    <w:p w:rsidR="00207DB2" w:rsidRDefault="00207DB2" w:rsidP="00207DB2">
      <w:pPr>
        <w:jc w:val="right"/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>Перевірив</w:t>
      </w:r>
    </w:p>
    <w:p w:rsidR="00207DB2" w:rsidRPr="00F950BC" w:rsidRDefault="00207DB2" w:rsidP="00207DB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45E9">
        <w:rPr>
          <w:rFonts w:ascii="Times New Roman" w:hAnsi="Times New Roman" w:cs="Times New Roman"/>
          <w:sz w:val="28"/>
          <w:szCs w:val="28"/>
        </w:rPr>
        <w:t>Старший викладач кафедри САПР</w:t>
      </w:r>
    </w:p>
    <w:p w:rsidR="00207DB2" w:rsidRPr="00F950BC" w:rsidRDefault="00207DB2" w:rsidP="00207DB2">
      <w:pPr>
        <w:jc w:val="right"/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>Дупак П.</w:t>
      </w:r>
    </w:p>
    <w:p w:rsidR="00207DB2" w:rsidRPr="00F950BC" w:rsidRDefault="00207DB2" w:rsidP="00207DB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7DB2" w:rsidRPr="00F950BC" w:rsidRDefault="00207DB2" w:rsidP="00207DB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7DB2" w:rsidRPr="00F950BC" w:rsidRDefault="00207DB2" w:rsidP="00207DB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7DB2" w:rsidRPr="00207DB2" w:rsidRDefault="00207DB2" w:rsidP="00997990">
      <w:pPr>
        <w:pStyle w:val="a3"/>
        <w:widowControl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F950BC">
        <w:rPr>
          <w:rFonts w:ascii="Times New Roman" w:hAnsi="Times New Roman"/>
          <w:sz w:val="28"/>
          <w:szCs w:val="28"/>
        </w:rPr>
        <w:t>Львів-2015</w:t>
      </w:r>
      <w:r>
        <w:rPr>
          <w:b/>
          <w:lang w:val="ru-RU"/>
        </w:rPr>
        <w:br w:type="page"/>
      </w:r>
      <w:r w:rsidRPr="00207DB2">
        <w:rPr>
          <w:rFonts w:ascii="Times New Roman" w:hAnsi="Times New Roman"/>
          <w:b/>
          <w:color w:val="000000"/>
          <w:sz w:val="28"/>
          <w:szCs w:val="28"/>
          <w:lang w:val="ru-RU"/>
        </w:rPr>
        <w:lastRenderedPageBreak/>
        <w:t>М</w:t>
      </w:r>
      <w:r w:rsidRPr="00207DB2">
        <w:rPr>
          <w:rFonts w:ascii="Times New Roman" w:hAnsi="Times New Roman"/>
          <w:b/>
          <w:color w:val="000000"/>
          <w:sz w:val="28"/>
          <w:szCs w:val="28"/>
        </w:rPr>
        <w:t>ета роботи</w:t>
      </w:r>
      <w:r w:rsidRPr="00207DB2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- </w:t>
      </w:r>
      <w:r w:rsidRPr="00207DB2">
        <w:rPr>
          <w:rFonts w:ascii="Times New Roman" w:hAnsi="Times New Roman"/>
          <w:sz w:val="28"/>
          <w:szCs w:val="28"/>
        </w:rPr>
        <w:t>в</w:t>
      </w:r>
      <w:r w:rsidRPr="00207DB2">
        <w:rPr>
          <w:rFonts w:ascii="Times New Roman" w:hAnsi="Times New Roman"/>
          <w:sz w:val="28"/>
          <w:szCs w:val="28"/>
        </w:rPr>
        <w:t xml:space="preserve">ивчення основ програмування на мові </w:t>
      </w:r>
      <w:r w:rsidRPr="00207DB2">
        <w:rPr>
          <w:rFonts w:ascii="Times New Roman" w:hAnsi="Times New Roman"/>
          <w:i/>
          <w:sz w:val="28"/>
          <w:szCs w:val="28"/>
        </w:rPr>
        <w:t>Python</w:t>
      </w:r>
      <w:r w:rsidRPr="00207DB2">
        <w:rPr>
          <w:rFonts w:ascii="Times New Roman" w:hAnsi="Times New Roman"/>
          <w:sz w:val="28"/>
          <w:szCs w:val="28"/>
        </w:rPr>
        <w:t>, в</w:t>
      </w:r>
      <w:r w:rsidRPr="00207DB2">
        <w:rPr>
          <w:rFonts w:ascii="Times New Roman" w:hAnsi="Times New Roman"/>
          <w:sz w:val="28"/>
          <w:szCs w:val="28"/>
        </w:rPr>
        <w:t>ивчення методів доступу та роботи з лексичним ресурсами</w:t>
      </w:r>
      <w:r w:rsidRPr="00207DB2">
        <w:rPr>
          <w:rFonts w:ascii="Times New Roman" w:hAnsi="Times New Roman"/>
          <w:sz w:val="28"/>
          <w:szCs w:val="28"/>
        </w:rPr>
        <w:t>, с</w:t>
      </w:r>
      <w:r w:rsidRPr="00207DB2">
        <w:rPr>
          <w:rFonts w:ascii="Times New Roman" w:hAnsi="Times New Roman"/>
          <w:sz w:val="28"/>
          <w:szCs w:val="28"/>
        </w:rPr>
        <w:t>емантичний словник англійської мови WordNet.</w:t>
      </w:r>
    </w:p>
    <w:p w:rsidR="00207DB2" w:rsidRPr="00207DB2" w:rsidRDefault="00207DB2" w:rsidP="00207DB2">
      <w:pPr>
        <w:pStyle w:val="a3"/>
        <w:widowControl w:val="0"/>
        <w:rPr>
          <w:rFonts w:ascii="Times New Roman" w:hAnsi="Times New Roman"/>
          <w:sz w:val="28"/>
          <w:szCs w:val="28"/>
          <w:lang w:val="ru-RU"/>
        </w:rPr>
      </w:pPr>
    </w:p>
    <w:p w:rsidR="00207DB2" w:rsidRDefault="00207DB2" w:rsidP="00207DB2">
      <w:pPr>
        <w:pStyle w:val="a3"/>
        <w:widowControl w:val="0"/>
        <w:jc w:val="center"/>
        <w:rPr>
          <w:rFonts w:ascii="Times New Roman" w:hAnsi="Times New Roman"/>
          <w:b/>
          <w:sz w:val="28"/>
          <w:szCs w:val="28"/>
        </w:rPr>
      </w:pPr>
      <w:r w:rsidRPr="00207DB2">
        <w:rPr>
          <w:rFonts w:ascii="Times New Roman" w:hAnsi="Times New Roman"/>
          <w:b/>
          <w:sz w:val="28"/>
          <w:szCs w:val="28"/>
        </w:rPr>
        <w:t>Теоретичні відомості</w:t>
      </w:r>
    </w:p>
    <w:p w:rsidR="00207DB2" w:rsidRPr="00207DB2" w:rsidRDefault="00207DB2" w:rsidP="00207DB2">
      <w:pPr>
        <w:pStyle w:val="a3"/>
        <w:widowControl w:val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207DB2" w:rsidRPr="00207DB2" w:rsidRDefault="00207DB2" w:rsidP="00207DB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b/>
          <w:i/>
          <w:sz w:val="28"/>
          <w:szCs w:val="28"/>
        </w:rPr>
        <w:t>Поняття функції та модуля</w:t>
      </w:r>
      <w:r w:rsidRPr="00207DB2">
        <w:rPr>
          <w:rFonts w:ascii="Times New Roman" w:hAnsi="Times New Roman" w:cs="Times New Roman"/>
          <w:sz w:val="28"/>
          <w:szCs w:val="28"/>
        </w:rPr>
        <w:t>.</w:t>
      </w:r>
    </w:p>
    <w:p w:rsidR="00207DB2" w:rsidRPr="00207DB2" w:rsidRDefault="00207DB2" w:rsidP="00207DB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 xml:space="preserve">Функція - це програмна конструкція, яку можна викликати з одним або більше вхідними параметрами, і отримувати результат на виході. Визначаємо функцію, використовуючи ключове слово </w:t>
      </w:r>
      <w:r w:rsidRPr="00207DB2">
        <w:rPr>
          <w:rFonts w:ascii="Times New Roman" w:hAnsi="Times New Roman" w:cs="Times New Roman"/>
          <w:i/>
          <w:sz w:val="28"/>
          <w:szCs w:val="28"/>
        </w:rPr>
        <w:t>def</w:t>
      </w:r>
      <w:r w:rsidRPr="00207DB2">
        <w:rPr>
          <w:rFonts w:ascii="Times New Roman" w:hAnsi="Times New Roman" w:cs="Times New Roman"/>
          <w:sz w:val="28"/>
          <w:szCs w:val="28"/>
        </w:rPr>
        <w:t xml:space="preserve"> далі потрібно дати назву функції і визначити вхідні параметри, після двокрапки записується тіло функції. Ключове слово </w:t>
      </w:r>
      <w:r w:rsidRPr="00207DB2">
        <w:rPr>
          <w:rFonts w:ascii="Times New Roman" w:hAnsi="Times New Roman" w:cs="Times New Roman"/>
          <w:i/>
          <w:sz w:val="28"/>
          <w:szCs w:val="28"/>
        </w:rPr>
        <w:t>return</w:t>
      </w:r>
      <w:r w:rsidRPr="00207DB2">
        <w:rPr>
          <w:rFonts w:ascii="Times New Roman" w:hAnsi="Times New Roman" w:cs="Times New Roman"/>
          <w:sz w:val="28"/>
          <w:szCs w:val="28"/>
        </w:rPr>
        <w:t xml:space="preserve"> використовується для відображення значення, яке ми хочемо отримати на виході функції..</w:t>
      </w:r>
    </w:p>
    <w:p w:rsidR="00207DB2" w:rsidRPr="00207DB2" w:rsidRDefault="00207DB2" w:rsidP="00207D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Множина змінних і функцій збережених у файлі називаються в Python – модулем. Множина пов’язаних між собою модулів називають – пакетом. Програма обробки корпуса Brown це є приклад модуля, а множина програм для роботи зі всіма корпусами це є приклад пакету. NLTK це множина пакетів, яку називають бібліотекою.</w:t>
      </w:r>
    </w:p>
    <w:p w:rsidR="00207DB2" w:rsidRPr="00207DB2" w:rsidRDefault="00207DB2" w:rsidP="00207DB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07DB2">
        <w:rPr>
          <w:rFonts w:ascii="Times New Roman" w:hAnsi="Times New Roman" w:cs="Times New Roman"/>
          <w:b/>
          <w:i/>
          <w:sz w:val="28"/>
          <w:szCs w:val="28"/>
        </w:rPr>
        <w:t>Генерація випадкового тексту за допомогою біграмів.</w:t>
      </w:r>
    </w:p>
    <w:p w:rsidR="00207DB2" w:rsidRPr="00207DB2" w:rsidRDefault="00207DB2" w:rsidP="00207D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 xml:space="preserve">Умовний частотний розподіл можна використати для побудови таблиці біграмів (пар слів). Функція NLTK </w:t>
      </w:r>
      <w:r w:rsidRPr="00207DB2">
        <w:rPr>
          <w:rStyle w:val="pre"/>
          <w:rFonts w:ascii="Times New Roman" w:hAnsi="Times New Roman" w:cs="Times New Roman"/>
          <w:sz w:val="28"/>
          <w:szCs w:val="28"/>
        </w:rPr>
        <w:t>bigrams()</w:t>
      </w:r>
      <w:r w:rsidRPr="00207DB2">
        <w:rPr>
          <w:rFonts w:ascii="Times New Roman" w:hAnsi="Times New Roman" w:cs="Times New Roman"/>
          <w:sz w:val="28"/>
          <w:szCs w:val="28"/>
        </w:rPr>
        <w:t xml:space="preserve"> , як аргумент бере список слів і повертає список послідовних пар слів.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&gt;&gt;&gt; sent = ['In', 'the', 'beginning', 'God', 'created', 'the', 'heaven',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...   'and', 'the', 'earth', '.']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&gt;&gt;&gt; nltk.bigrams(sent)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[('In', 'the'), ('the', 'beginning'), ('beginning', 'God'), ('God', 'created'),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('created', 'the'), ('the', 'heaven'), ('heaven', 'and'), ('and', 'the'),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('</w:t>
      </w:r>
      <w:r w:rsidRPr="00207DB2">
        <w:rPr>
          <w:rFonts w:ascii="Times New Roman" w:hAnsi="Times New Roman" w:cs="Times New Roman"/>
          <w:sz w:val="28"/>
          <w:szCs w:val="28"/>
        </w:rPr>
        <w:t>the', 'earth'), ('earth', '.')]</w:t>
      </w:r>
    </w:p>
    <w:p w:rsidR="00207DB2" w:rsidRPr="00207DB2" w:rsidRDefault="00207DB2" w:rsidP="00207D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 xml:space="preserve">В наступному прикладі кожне слово розглядається, як умова і для кожного з них будується частотний розподіл по словам, які слідують після нього. Функція </w:t>
      </w:r>
      <w:r w:rsidRPr="00207DB2">
        <w:rPr>
          <w:rStyle w:val="pre"/>
          <w:rFonts w:ascii="Times New Roman" w:hAnsi="Times New Roman" w:cs="Times New Roman"/>
          <w:sz w:val="28"/>
          <w:szCs w:val="28"/>
        </w:rPr>
        <w:t>generate_model()</w:t>
      </w:r>
      <w:r w:rsidRPr="00207DB2">
        <w:rPr>
          <w:rFonts w:ascii="Times New Roman" w:hAnsi="Times New Roman" w:cs="Times New Roman"/>
          <w:sz w:val="28"/>
          <w:szCs w:val="28"/>
        </w:rPr>
        <w:t xml:space="preserve"> містить простий цикл для генерації тексту. Коли ця функція викликається то одним з її аргументів є слово – початковий контекст (у прикладі </w:t>
      </w:r>
      <w:r w:rsidRPr="00207DB2">
        <w:rPr>
          <w:rStyle w:val="pysrc-string"/>
          <w:rFonts w:ascii="Times New Roman" w:hAnsi="Times New Roman" w:cs="Times New Roman"/>
          <w:sz w:val="28"/>
          <w:szCs w:val="28"/>
        </w:rPr>
        <w:t>'living'</w:t>
      </w:r>
      <w:r w:rsidRPr="00207DB2">
        <w:rPr>
          <w:rFonts w:ascii="Times New Roman" w:hAnsi="Times New Roman" w:cs="Times New Roman"/>
          <w:sz w:val="28"/>
          <w:szCs w:val="28"/>
        </w:rPr>
        <w:t xml:space="preserve">) . В циклі поточне значення змінної </w:t>
      </w:r>
      <w:r w:rsidRPr="00207DB2">
        <w:rPr>
          <w:rStyle w:val="pre"/>
          <w:rFonts w:ascii="Times New Roman" w:hAnsi="Times New Roman" w:cs="Times New Roman"/>
          <w:sz w:val="28"/>
          <w:szCs w:val="28"/>
        </w:rPr>
        <w:t>word</w:t>
      </w:r>
      <w:r w:rsidRPr="00207DB2">
        <w:rPr>
          <w:rFonts w:ascii="Times New Roman" w:hAnsi="Times New Roman" w:cs="Times New Roman"/>
          <w:sz w:val="28"/>
          <w:szCs w:val="28"/>
        </w:rPr>
        <w:t xml:space="preserve"> виводиться на екран і її значення замінюється на слово, яке найчастіше є наступним словом (</w:t>
      </w:r>
      <w:r w:rsidRPr="00207DB2">
        <w:rPr>
          <w:rStyle w:val="pre"/>
          <w:rFonts w:ascii="Times New Roman" w:hAnsi="Times New Roman" w:cs="Times New Roman"/>
          <w:sz w:val="28"/>
          <w:szCs w:val="28"/>
        </w:rPr>
        <w:t>max()</w:t>
      </w:r>
      <w:r w:rsidRPr="00207DB2">
        <w:rPr>
          <w:rFonts w:ascii="Times New Roman" w:hAnsi="Times New Roman" w:cs="Times New Roman"/>
          <w:sz w:val="28"/>
          <w:szCs w:val="28"/>
        </w:rPr>
        <w:t>) . На наступному кроці циклу вже це слово буде наступним контекстом.</w:t>
      </w:r>
    </w:p>
    <w:p w:rsidR="00207DB2" w:rsidRPr="00207DB2" w:rsidRDefault="00207DB2" w:rsidP="00207DB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07DB2">
        <w:rPr>
          <w:rFonts w:ascii="Times New Roman" w:hAnsi="Times New Roman" w:cs="Times New Roman"/>
          <w:b/>
          <w:i/>
          <w:sz w:val="28"/>
          <w:szCs w:val="28"/>
        </w:rPr>
        <w:t>Лексичні ресурси NLTK.</w:t>
      </w:r>
    </w:p>
    <w:p w:rsidR="00207DB2" w:rsidRPr="00207DB2" w:rsidRDefault="00207DB2" w:rsidP="00207D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7DB2" w:rsidRPr="00207DB2" w:rsidRDefault="00207DB2" w:rsidP="00207DB2">
      <w:pPr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 xml:space="preserve">Лексичний ресурс або просто словник це набір слів тa/або словосполучень, які асоціюються з такою інформацією, як частина мови та опис значення. Лексичні </w:t>
      </w:r>
      <w:r w:rsidRPr="00207DB2">
        <w:rPr>
          <w:rFonts w:ascii="Times New Roman" w:hAnsi="Times New Roman" w:cs="Times New Roman"/>
          <w:sz w:val="28"/>
          <w:szCs w:val="28"/>
        </w:rPr>
        <w:lastRenderedPageBreak/>
        <w:t>ресурси є вторинними по відношенню до текстів і зазвичай створюються і вдосконалюються з використанням текстів.</w:t>
      </w:r>
    </w:p>
    <w:p w:rsidR="00207DB2" w:rsidRPr="00207DB2" w:rsidRDefault="00207DB2" w:rsidP="00207D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 xml:space="preserve">Найпростіший словник це відсортований список слів. Досконаліші словники містять складну структуру записів та зв’язків між ними. В цій лабораторні роботі будуть розглянуті лексичні ресурси, які розповсюджуються разом з NLTK. </w:t>
      </w:r>
    </w:p>
    <w:p w:rsidR="00207DB2" w:rsidRPr="00207DB2" w:rsidRDefault="00207DB2" w:rsidP="00207DB2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07DB2">
        <w:rPr>
          <w:rFonts w:ascii="Times New Roman" w:hAnsi="Times New Roman" w:cs="Times New Roman"/>
          <w:b/>
          <w:i/>
          <w:sz w:val="28"/>
          <w:szCs w:val="28"/>
        </w:rPr>
        <w:t>Корпуси слів</w:t>
      </w:r>
    </w:p>
    <w:p w:rsidR="00207DB2" w:rsidRPr="00207DB2" w:rsidRDefault="00207DB2" w:rsidP="00207D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 xml:space="preserve">NLTK розповсюджується з деякими корпусами, які насправді є списками слів. Корпус </w:t>
      </w:r>
      <w:bookmarkStart w:id="0" w:name="homonyms_index_term"/>
      <w:r w:rsidRPr="00207DB2">
        <w:rPr>
          <w:rStyle w:val="pre"/>
          <w:rFonts w:ascii="Times New Roman" w:hAnsi="Times New Roman" w:cs="Times New Roman"/>
          <w:sz w:val="28"/>
          <w:szCs w:val="28"/>
        </w:rPr>
        <w:t>words</w:t>
      </w:r>
      <w:bookmarkEnd w:id="0"/>
      <w:r w:rsidRPr="00207DB2">
        <w:rPr>
          <w:rFonts w:ascii="Times New Roman" w:hAnsi="Times New Roman" w:cs="Times New Roman"/>
          <w:sz w:val="28"/>
          <w:szCs w:val="28"/>
        </w:rPr>
        <w:t xml:space="preserve"> це файл з Unix, який використовується для перевірки правопису. Цей список можна використати для знаходження незвичних та написаних з помилками слів в корпусі текстів</w:t>
      </w:r>
      <w:r w:rsidRPr="00207DB2">
        <w:rPr>
          <w:rFonts w:ascii="Times New Roman" w:hAnsi="Times New Roman" w:cs="Times New Roman"/>
          <w:sz w:val="28"/>
          <w:szCs w:val="28"/>
        </w:rPr>
        <w:t>.</w:t>
      </w:r>
    </w:p>
    <w:p w:rsidR="00207DB2" w:rsidRPr="00207DB2" w:rsidRDefault="00207DB2" w:rsidP="00207DB2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07DB2">
        <w:rPr>
          <w:rFonts w:ascii="Times New Roman" w:hAnsi="Times New Roman" w:cs="Times New Roman"/>
          <w:b/>
          <w:i/>
          <w:sz w:val="28"/>
          <w:szCs w:val="28"/>
        </w:rPr>
        <w:t>Словник із позначенням вимови.</w:t>
      </w:r>
    </w:p>
    <w:p w:rsidR="00207DB2" w:rsidRPr="00207DB2" w:rsidRDefault="00207DB2" w:rsidP="00207D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 xml:space="preserve">Більш багатим лінгвістичним ресурсом може бути словник де кожному слову поставлена у відповідність певна інформація. NLTK включає CMU Pronouncing Dictionary американського варіанту англійської , який розроблений для використання в синтезаторах мови. </w:t>
      </w:r>
    </w:p>
    <w:p w:rsidR="00207DB2" w:rsidRPr="00207DB2" w:rsidRDefault="00207DB2" w:rsidP="00207DB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07DB2">
        <w:rPr>
          <w:rFonts w:ascii="Times New Roman" w:hAnsi="Times New Roman" w:cs="Times New Roman"/>
          <w:b/>
          <w:i/>
          <w:sz w:val="28"/>
          <w:szCs w:val="28"/>
        </w:rPr>
        <w:t>WordNet – лексична база даних англійської мови</w:t>
      </w:r>
    </w:p>
    <w:p w:rsidR="00207DB2" w:rsidRPr="00207DB2" w:rsidRDefault="00207DB2" w:rsidP="00207DB2">
      <w:pPr>
        <w:autoSpaceDE w:val="0"/>
        <w:autoSpaceDN w:val="0"/>
        <w:adjustRightInd w:val="0"/>
        <w:ind w:firstLine="70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07DB2">
        <w:rPr>
          <w:rFonts w:ascii="Times New Roman" w:hAnsi="Times New Roman" w:cs="Times New Roman"/>
          <w:i/>
          <w:sz w:val="28"/>
          <w:szCs w:val="28"/>
        </w:rPr>
        <w:t xml:space="preserve">WordNet, </w:t>
      </w:r>
      <w:r w:rsidRPr="00207DB2">
        <w:rPr>
          <w:rFonts w:ascii="Times New Roman" w:hAnsi="Times New Roman" w:cs="Times New Roman"/>
          <w:sz w:val="28"/>
          <w:szCs w:val="28"/>
        </w:rPr>
        <w:t xml:space="preserve">це семантично орієнтований словник англійської мови, подібний до традиційних тезаурусів але з більш багатою структурою. У </w:t>
      </w:r>
      <w:r w:rsidRPr="00207DB2">
        <w:rPr>
          <w:rFonts w:ascii="Times New Roman" w:hAnsi="Times New Roman" w:cs="Times New Roman"/>
          <w:i/>
          <w:sz w:val="28"/>
          <w:szCs w:val="28"/>
        </w:rPr>
        <w:t xml:space="preserve">WordNet </w:t>
      </w:r>
      <w:r w:rsidRPr="00207DB2">
        <w:rPr>
          <w:rFonts w:ascii="Times New Roman" w:hAnsi="Times New Roman" w:cs="Times New Roman"/>
          <w:sz w:val="28"/>
          <w:szCs w:val="28"/>
        </w:rPr>
        <w:t>слова групуються у набори синонімів – синсети, кожен із своїм визначенням</w:t>
      </w:r>
      <w:r w:rsidRPr="00207D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07DB2">
        <w:rPr>
          <w:rFonts w:ascii="Times New Roman" w:hAnsi="Times New Roman" w:cs="Times New Roman"/>
          <w:sz w:val="28"/>
          <w:szCs w:val="28"/>
        </w:rPr>
        <w:t xml:space="preserve">і зв’язками з іншими синсетами. </w:t>
      </w:r>
      <w:r w:rsidRPr="00207DB2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WordNet 3.0 </w:t>
      </w:r>
      <w:r w:rsidRPr="00207DB2">
        <w:rPr>
          <w:rFonts w:ascii="Times New Roman" w:hAnsi="Times New Roman" w:cs="Times New Roman"/>
          <w:sz w:val="28"/>
          <w:szCs w:val="28"/>
          <w:lang w:eastAsia="uk-UA"/>
        </w:rPr>
        <w:t xml:space="preserve">розповсюджується разом з NLTK  і містить 155287 слів та 117659 синсетів. Хоча </w:t>
      </w:r>
      <w:r w:rsidRPr="00207DB2">
        <w:rPr>
          <w:rFonts w:ascii="Times New Roman" w:hAnsi="Times New Roman" w:cs="Times New Roman"/>
          <w:i/>
          <w:sz w:val="28"/>
          <w:szCs w:val="28"/>
          <w:lang w:eastAsia="uk-UA"/>
        </w:rPr>
        <w:t>WordNet</w:t>
      </w:r>
      <w:r w:rsidRPr="00207DB2">
        <w:rPr>
          <w:rFonts w:ascii="Times New Roman" w:hAnsi="Times New Roman" w:cs="Times New Roman"/>
          <w:sz w:val="28"/>
          <w:szCs w:val="28"/>
          <w:lang w:eastAsia="uk-UA"/>
        </w:rPr>
        <w:t xml:space="preserve"> розроблявся для психолінгвістики - цей словник широко використовується в NLP та в задачах інформаційного пошуку. Розробки для інших мов проводяться на основі документації, яка наведена у </w:t>
      </w:r>
      <w:hyperlink r:id="rId6" w:history="1">
        <w:r w:rsidRPr="00207DB2">
          <w:rPr>
            <w:rStyle w:val="a7"/>
            <w:rFonts w:ascii="Times New Roman" w:hAnsi="Times New Roman" w:cs="Times New Roman"/>
            <w:sz w:val="28"/>
            <w:szCs w:val="28"/>
            <w:lang w:eastAsia="uk-UA"/>
          </w:rPr>
          <w:t>http://www.globalwordnet.org/</w:t>
        </w:r>
      </w:hyperlink>
      <w:r w:rsidRPr="00207DB2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207DB2" w:rsidRPr="00207DB2" w:rsidRDefault="00207DB2" w:rsidP="00207DB2">
      <w:pPr>
        <w:ind w:firstLine="90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07DB2">
        <w:rPr>
          <w:rFonts w:ascii="Times New Roman" w:hAnsi="Times New Roman" w:cs="Times New Roman"/>
          <w:sz w:val="28"/>
          <w:szCs w:val="28"/>
        </w:rPr>
        <w:t xml:space="preserve">Для одержання значення слова потрібно вибрати до якої частини мови воно належить. </w:t>
      </w:r>
      <w:r w:rsidRPr="00207DB2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WordNet </w:t>
      </w:r>
      <w:r w:rsidRPr="00207DB2">
        <w:rPr>
          <w:rFonts w:ascii="Times New Roman" w:hAnsi="Times New Roman" w:cs="Times New Roman"/>
          <w:sz w:val="28"/>
          <w:szCs w:val="28"/>
          <w:lang w:eastAsia="uk-UA"/>
        </w:rPr>
        <w:t xml:space="preserve">містить чотири словники (іменники, дієслова, прикметники, прислівники ). Знайдемо слово </w:t>
      </w:r>
      <w:r w:rsidRPr="00207DB2">
        <w:rPr>
          <w:rFonts w:ascii="Times New Roman" w:hAnsi="Times New Roman" w:cs="Times New Roman"/>
          <w:i/>
          <w:sz w:val="28"/>
          <w:szCs w:val="28"/>
          <w:lang w:eastAsia="uk-UA"/>
        </w:rPr>
        <w:t>motorcar</w:t>
      </w:r>
      <w:r w:rsidRPr="00207DB2">
        <w:rPr>
          <w:rFonts w:ascii="Times New Roman" w:hAnsi="Times New Roman" w:cs="Times New Roman"/>
          <w:sz w:val="28"/>
          <w:szCs w:val="28"/>
          <w:lang w:eastAsia="uk-UA"/>
        </w:rPr>
        <w:t xml:space="preserve">  у словнику іменників: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&gt;&gt;&gt; from nltk.corpus import wordnet as wn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&gt;&gt;&gt; wn.synsets('motorcar')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[Synset('car.n.01')]</w:t>
      </w:r>
    </w:p>
    <w:p w:rsidR="00207DB2" w:rsidRPr="00207DB2" w:rsidRDefault="00207DB2" w:rsidP="00207D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Слова в синсет об’єднані за спільним значенням, яке є однакове для всіх слів. В синсеті вказується текстовий опис цього значення та приклад вживання слів з синсету.</w:t>
      </w:r>
    </w:p>
    <w:p w:rsidR="00207DB2" w:rsidRPr="00207DB2" w:rsidRDefault="00207DB2" w:rsidP="00207D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 xml:space="preserve">Для уникнення двозначності слова з син сету можна ідентифікувати як </w:t>
      </w:r>
      <w:bookmarkStart w:id="1" w:name="synset_index_term"/>
      <w:r w:rsidRPr="00207DB2">
        <w:rPr>
          <w:rStyle w:val="pre"/>
          <w:rFonts w:ascii="Times New Roman" w:hAnsi="Times New Roman" w:cs="Times New Roman"/>
          <w:sz w:val="28"/>
          <w:szCs w:val="28"/>
        </w:rPr>
        <w:t>car.n.01.automobile</w:t>
      </w:r>
      <w:r w:rsidRPr="00207DB2">
        <w:rPr>
          <w:rFonts w:ascii="Times New Roman" w:hAnsi="Times New Roman" w:cs="Times New Roman"/>
          <w:sz w:val="28"/>
          <w:szCs w:val="28"/>
        </w:rPr>
        <w:t xml:space="preserve">, </w:t>
      </w:r>
      <w:r w:rsidRPr="00207DB2">
        <w:rPr>
          <w:rStyle w:val="pre"/>
          <w:rFonts w:ascii="Times New Roman" w:hAnsi="Times New Roman" w:cs="Times New Roman"/>
          <w:sz w:val="28"/>
          <w:szCs w:val="28"/>
        </w:rPr>
        <w:t>car.n.01.motorcar</w:t>
      </w:r>
      <w:bookmarkEnd w:id="1"/>
      <w:r w:rsidRPr="00207DB2">
        <w:rPr>
          <w:rFonts w:ascii="Times New Roman" w:hAnsi="Times New Roman" w:cs="Times New Roman"/>
          <w:sz w:val="28"/>
          <w:szCs w:val="28"/>
        </w:rPr>
        <w:t xml:space="preserve"> . Такі пари, як синсет і слово називають лемою.</w:t>
      </w:r>
    </w:p>
    <w:p w:rsidR="00207DB2" w:rsidRPr="00207DB2" w:rsidRDefault="00207DB2" w:rsidP="00207DB2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07DB2">
        <w:rPr>
          <w:rFonts w:ascii="Times New Roman" w:hAnsi="Times New Roman" w:cs="Times New Roman"/>
          <w:b/>
          <w:i/>
          <w:sz w:val="28"/>
          <w:szCs w:val="28"/>
        </w:rPr>
        <w:t xml:space="preserve">Ієрархія в WordNet </w:t>
      </w:r>
    </w:p>
    <w:p w:rsidR="00207DB2" w:rsidRPr="00207DB2" w:rsidRDefault="00207DB2" w:rsidP="00207DB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lastRenderedPageBreak/>
        <w:t>Синсети відповідають абстрактним поняттям, які можуть мати або не мати відповід</w:t>
      </w:r>
      <w:r w:rsidRPr="00207DB2">
        <w:rPr>
          <w:rFonts w:ascii="Times New Roman" w:hAnsi="Times New Roman" w:cs="Times New Roman"/>
          <w:sz w:val="28"/>
          <w:szCs w:val="28"/>
        </w:rPr>
        <w:softHyphen/>
        <w:t>них слів. Ці поняття зв’язуються разом в ієрархії. Деякі поняття Entity, State, Event – є загаль</w:t>
      </w:r>
      <w:r w:rsidRPr="00207DB2">
        <w:rPr>
          <w:rFonts w:ascii="Times New Roman" w:hAnsi="Times New Roman" w:cs="Times New Roman"/>
          <w:sz w:val="28"/>
          <w:szCs w:val="28"/>
        </w:rPr>
        <w:softHyphen/>
        <w:t>ними і їх називають унікальними початковими поняттями. Інші є більше специфічними. Части</w:t>
      </w:r>
      <w:r w:rsidRPr="00207DB2">
        <w:rPr>
          <w:rFonts w:ascii="Times New Roman" w:hAnsi="Times New Roman" w:cs="Times New Roman"/>
          <w:sz w:val="28"/>
          <w:szCs w:val="28"/>
        </w:rPr>
        <w:softHyphen/>
        <w:t xml:space="preserve">на ієрархії понять наведена на рис.4. Лінії між вузлами вказують на зв’язки (гіперонім\гіпонім), пунктирна лінія вказує, що </w:t>
      </w:r>
      <w:r w:rsidRPr="00207DB2">
        <w:rPr>
          <w:rFonts w:ascii="Times New Roman" w:hAnsi="Times New Roman" w:cs="Times New Roman"/>
          <w:i/>
          <w:sz w:val="28"/>
          <w:szCs w:val="28"/>
        </w:rPr>
        <w:t>artefact</w:t>
      </w:r>
      <w:r w:rsidRPr="00207DB2">
        <w:rPr>
          <w:rFonts w:ascii="Times New Roman" w:hAnsi="Times New Roman" w:cs="Times New Roman"/>
          <w:sz w:val="28"/>
          <w:szCs w:val="28"/>
        </w:rPr>
        <w:t xml:space="preserve"> не є безпосереднім гіперонімом </w:t>
      </w:r>
      <w:r w:rsidRPr="00207DB2">
        <w:rPr>
          <w:rFonts w:ascii="Times New Roman" w:hAnsi="Times New Roman" w:cs="Times New Roman"/>
          <w:i/>
          <w:sz w:val="28"/>
          <w:szCs w:val="28"/>
        </w:rPr>
        <w:t>motorcar</w:t>
      </w:r>
      <w:r w:rsidRPr="00207DB2">
        <w:rPr>
          <w:rFonts w:ascii="Times New Roman" w:hAnsi="Times New Roman" w:cs="Times New Roman"/>
          <w:sz w:val="28"/>
          <w:szCs w:val="28"/>
        </w:rPr>
        <w:t>.</w:t>
      </w:r>
    </w:p>
    <w:p w:rsidR="00207DB2" w:rsidRPr="00207DB2" w:rsidRDefault="00207DB2" w:rsidP="00207DB2">
      <w:pPr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i/>
          <w:sz w:val="28"/>
          <w:szCs w:val="28"/>
        </w:rPr>
        <w:t xml:space="preserve">WordNet </w:t>
      </w:r>
      <w:r w:rsidRPr="00207DB2">
        <w:rPr>
          <w:rFonts w:ascii="Times New Roman" w:hAnsi="Times New Roman" w:cs="Times New Roman"/>
          <w:sz w:val="28"/>
          <w:szCs w:val="28"/>
        </w:rPr>
        <w:t xml:space="preserve">дозволяє легко переміщатися між поняттями. Наприклад для поняття </w:t>
      </w:r>
      <w:r w:rsidRPr="00207DB2">
        <w:rPr>
          <w:rFonts w:ascii="Times New Roman" w:hAnsi="Times New Roman" w:cs="Times New Roman"/>
          <w:i/>
          <w:sz w:val="28"/>
          <w:szCs w:val="28"/>
        </w:rPr>
        <w:t>motorcar</w:t>
      </w:r>
      <w:r w:rsidRPr="00207DB2">
        <w:rPr>
          <w:rFonts w:ascii="Times New Roman" w:hAnsi="Times New Roman" w:cs="Times New Roman"/>
          <w:sz w:val="28"/>
          <w:szCs w:val="28"/>
        </w:rPr>
        <w:t xml:space="preserve"> ми можемо переглянути поняття, які</w:t>
      </w:r>
      <w:r w:rsidRPr="00207DB2">
        <w:rPr>
          <w:rFonts w:ascii="Times New Roman" w:hAnsi="Times New Roman" w:cs="Times New Roman"/>
          <w:sz w:val="28"/>
          <w:szCs w:val="28"/>
        </w:rPr>
        <w:t xml:space="preserve"> є більш специфічними (гіпонім).</w:t>
      </w:r>
    </w:p>
    <w:p w:rsidR="00207DB2" w:rsidRPr="00207DB2" w:rsidRDefault="00207DB2" w:rsidP="00207DB2">
      <w:pPr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 xml:space="preserve">Аналогічно можна піднятися по ієрархії і переглянути більш широкі поняття ніж motorcar(гіпероніми). Деякі слова мають декілька шляхів вверх, ці слова можуть класифікуватися більш ніж одним способом. Від </w:t>
      </w:r>
      <w:bookmarkStart w:id="2" w:name="hyponyms_index_term"/>
      <w:r w:rsidRPr="00207DB2">
        <w:rPr>
          <w:rStyle w:val="pre"/>
          <w:rFonts w:ascii="Times New Roman" w:hAnsi="Times New Roman" w:cs="Times New Roman"/>
          <w:sz w:val="28"/>
          <w:szCs w:val="28"/>
        </w:rPr>
        <w:t>car.n.01</w:t>
      </w:r>
      <w:bookmarkEnd w:id="2"/>
      <w:r w:rsidRPr="00207DB2">
        <w:rPr>
          <w:rFonts w:ascii="Times New Roman" w:hAnsi="Times New Roman" w:cs="Times New Roman"/>
          <w:sz w:val="28"/>
          <w:szCs w:val="28"/>
        </w:rPr>
        <w:t xml:space="preserve"> до </w:t>
      </w:r>
      <w:r w:rsidRPr="00207DB2">
        <w:rPr>
          <w:rStyle w:val="pre"/>
          <w:rFonts w:ascii="Times New Roman" w:hAnsi="Times New Roman" w:cs="Times New Roman"/>
          <w:sz w:val="28"/>
          <w:szCs w:val="28"/>
        </w:rPr>
        <w:t>entity.n.01</w:t>
      </w:r>
      <w:r w:rsidRPr="00207DB2">
        <w:rPr>
          <w:rFonts w:ascii="Times New Roman" w:hAnsi="Times New Roman" w:cs="Times New Roman"/>
          <w:sz w:val="28"/>
          <w:szCs w:val="28"/>
        </w:rPr>
        <w:t xml:space="preserve"> є два шляхи оскільки </w:t>
      </w:r>
      <w:r w:rsidRPr="00207DB2">
        <w:rPr>
          <w:rStyle w:val="pre"/>
          <w:rFonts w:ascii="Times New Roman" w:hAnsi="Times New Roman" w:cs="Times New Roman"/>
          <w:sz w:val="28"/>
          <w:szCs w:val="28"/>
        </w:rPr>
        <w:t>wheeled_vehicle.n.01</w:t>
      </w:r>
      <w:r w:rsidRPr="00207DB2">
        <w:rPr>
          <w:rFonts w:ascii="Times New Roman" w:hAnsi="Times New Roman" w:cs="Times New Roman"/>
          <w:sz w:val="28"/>
          <w:szCs w:val="28"/>
        </w:rPr>
        <w:t xml:space="preserve"> може розглядатися як vehicle та container. </w:t>
      </w:r>
    </w:p>
    <w:p w:rsidR="00207DB2" w:rsidRPr="00207DB2" w:rsidRDefault="00207DB2" w:rsidP="00207DB2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07DB2">
        <w:rPr>
          <w:rFonts w:ascii="Times New Roman" w:hAnsi="Times New Roman" w:cs="Times New Roman"/>
          <w:b/>
          <w:i/>
          <w:sz w:val="28"/>
          <w:szCs w:val="28"/>
        </w:rPr>
        <w:t>Лексичні зв’язки в WordNet.</w:t>
      </w:r>
    </w:p>
    <w:p w:rsidR="00207DB2" w:rsidRPr="00207DB2" w:rsidRDefault="00207DB2" w:rsidP="00207DB2">
      <w:pPr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Таблиця 1 містить список найбільш важливих типів зв’язків, які реалізовані у WordNet. Таблиця 2 містить повний список зв’язків іменників.</w:t>
      </w:r>
    </w:p>
    <w:p w:rsidR="00207DB2" w:rsidRPr="00207DB2" w:rsidRDefault="00207DB2" w:rsidP="00207DB2">
      <w:pPr>
        <w:ind w:right="194" w:firstLine="700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Таблиця 1</w:t>
      </w:r>
    </w:p>
    <w:p w:rsidR="00207DB2" w:rsidRPr="00207DB2" w:rsidRDefault="00207DB2" w:rsidP="00207DB2">
      <w:pPr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A372D7" wp14:editId="68795B0D">
            <wp:extent cx="6115050" cy="1438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B2" w:rsidRDefault="00207DB2" w:rsidP="00207DB2">
      <w:pPr>
        <w:ind w:firstLine="900"/>
        <w:jc w:val="right"/>
        <w:rPr>
          <w:rFonts w:ascii="Times New Roman" w:hAnsi="Times New Roman" w:cs="Times New Roman"/>
          <w:sz w:val="28"/>
          <w:szCs w:val="28"/>
        </w:rPr>
      </w:pPr>
    </w:p>
    <w:p w:rsidR="00207DB2" w:rsidRDefault="00207DB2" w:rsidP="00207DB2">
      <w:pPr>
        <w:ind w:firstLine="900"/>
        <w:jc w:val="right"/>
        <w:rPr>
          <w:rFonts w:ascii="Times New Roman" w:hAnsi="Times New Roman" w:cs="Times New Roman"/>
          <w:sz w:val="28"/>
          <w:szCs w:val="28"/>
        </w:rPr>
      </w:pPr>
    </w:p>
    <w:p w:rsidR="00207DB2" w:rsidRDefault="00207DB2" w:rsidP="00207DB2">
      <w:pPr>
        <w:ind w:firstLine="900"/>
        <w:jc w:val="right"/>
        <w:rPr>
          <w:rFonts w:ascii="Times New Roman" w:hAnsi="Times New Roman" w:cs="Times New Roman"/>
          <w:sz w:val="28"/>
          <w:szCs w:val="28"/>
        </w:rPr>
      </w:pPr>
    </w:p>
    <w:p w:rsidR="00207DB2" w:rsidRDefault="00207DB2" w:rsidP="00207DB2">
      <w:pPr>
        <w:ind w:firstLine="900"/>
        <w:jc w:val="right"/>
        <w:rPr>
          <w:rFonts w:ascii="Times New Roman" w:hAnsi="Times New Roman" w:cs="Times New Roman"/>
          <w:sz w:val="28"/>
          <w:szCs w:val="28"/>
        </w:rPr>
      </w:pPr>
    </w:p>
    <w:p w:rsidR="00207DB2" w:rsidRDefault="00207DB2" w:rsidP="00207DB2">
      <w:pPr>
        <w:ind w:firstLine="900"/>
        <w:jc w:val="right"/>
        <w:rPr>
          <w:rFonts w:ascii="Times New Roman" w:hAnsi="Times New Roman" w:cs="Times New Roman"/>
          <w:sz w:val="28"/>
          <w:szCs w:val="28"/>
        </w:rPr>
      </w:pPr>
    </w:p>
    <w:p w:rsidR="00207DB2" w:rsidRDefault="00207DB2" w:rsidP="00207DB2">
      <w:pPr>
        <w:ind w:firstLine="900"/>
        <w:jc w:val="right"/>
        <w:rPr>
          <w:rFonts w:ascii="Times New Roman" w:hAnsi="Times New Roman" w:cs="Times New Roman"/>
          <w:sz w:val="28"/>
          <w:szCs w:val="28"/>
        </w:rPr>
      </w:pPr>
    </w:p>
    <w:p w:rsidR="00207DB2" w:rsidRDefault="00207DB2" w:rsidP="00207DB2">
      <w:pPr>
        <w:ind w:firstLine="900"/>
        <w:jc w:val="right"/>
        <w:rPr>
          <w:rFonts w:ascii="Times New Roman" w:hAnsi="Times New Roman" w:cs="Times New Roman"/>
          <w:sz w:val="28"/>
          <w:szCs w:val="28"/>
        </w:rPr>
      </w:pPr>
    </w:p>
    <w:p w:rsidR="00207DB2" w:rsidRDefault="00207DB2" w:rsidP="00207DB2">
      <w:pPr>
        <w:ind w:firstLine="900"/>
        <w:jc w:val="right"/>
        <w:rPr>
          <w:rFonts w:ascii="Times New Roman" w:hAnsi="Times New Roman" w:cs="Times New Roman"/>
          <w:sz w:val="28"/>
          <w:szCs w:val="28"/>
        </w:rPr>
      </w:pPr>
    </w:p>
    <w:p w:rsidR="00207DB2" w:rsidRDefault="00207DB2" w:rsidP="00207DB2">
      <w:pPr>
        <w:ind w:firstLine="900"/>
        <w:jc w:val="right"/>
        <w:rPr>
          <w:rFonts w:ascii="Times New Roman" w:hAnsi="Times New Roman" w:cs="Times New Roman"/>
          <w:sz w:val="28"/>
          <w:szCs w:val="28"/>
        </w:rPr>
      </w:pPr>
    </w:p>
    <w:p w:rsidR="00207DB2" w:rsidRDefault="00207DB2" w:rsidP="00207DB2">
      <w:pPr>
        <w:ind w:firstLine="900"/>
        <w:jc w:val="right"/>
        <w:rPr>
          <w:rFonts w:ascii="Times New Roman" w:hAnsi="Times New Roman" w:cs="Times New Roman"/>
          <w:sz w:val="28"/>
          <w:szCs w:val="28"/>
        </w:rPr>
      </w:pPr>
    </w:p>
    <w:p w:rsidR="00207DB2" w:rsidRDefault="00207DB2" w:rsidP="00207DB2">
      <w:pPr>
        <w:ind w:firstLine="900"/>
        <w:jc w:val="right"/>
        <w:rPr>
          <w:rFonts w:ascii="Times New Roman" w:hAnsi="Times New Roman" w:cs="Times New Roman"/>
          <w:sz w:val="28"/>
          <w:szCs w:val="28"/>
        </w:rPr>
      </w:pPr>
    </w:p>
    <w:p w:rsidR="00207DB2" w:rsidRPr="00207DB2" w:rsidRDefault="00207DB2" w:rsidP="00207DB2">
      <w:pPr>
        <w:ind w:firstLine="900"/>
        <w:jc w:val="right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lastRenderedPageBreak/>
        <w:t>Таблиця 2</w:t>
      </w:r>
    </w:p>
    <w:p w:rsidR="00207DB2" w:rsidRPr="00207DB2" w:rsidRDefault="00207DB2" w:rsidP="00207DB2">
      <w:pPr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A6DD5D" wp14:editId="2686F1E2">
            <wp:extent cx="6276975" cy="3533775"/>
            <wp:effectExtent l="0" t="0" r="9525" b="9525"/>
            <wp:docPr id="2" name="Рисунок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B2" w:rsidRPr="00207DB2" w:rsidRDefault="00207DB2" w:rsidP="00207DB2">
      <w:pPr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ab/>
        <w:t xml:space="preserve">Гіперніми та гіпоніми називають лексичними зв’язками тому що вони пов’язують один син сет з іншим. Ці два зв’язки вказують на рух вверх-вниз в ієрархії «is-a». Інший можливий шлях в ієрархії  WordNet це від предмету до його складових (меронім), або до поняття яке містить предмет в собі (голоніми). Наприклад, частини дерева – стовбур, крона та ін. </w:t>
      </w:r>
      <w:bookmarkStart w:id="3" w:name="holonyms_index_term"/>
      <w:r w:rsidRPr="00207DB2">
        <w:rPr>
          <w:rStyle w:val="pre"/>
          <w:rFonts w:ascii="Times New Roman" w:hAnsi="Times New Roman" w:cs="Times New Roman"/>
          <w:sz w:val="28"/>
          <w:szCs w:val="28"/>
        </w:rPr>
        <w:t>part_meronyms()</w:t>
      </w:r>
      <w:bookmarkEnd w:id="3"/>
      <w:r w:rsidRPr="00207DB2">
        <w:rPr>
          <w:rFonts w:ascii="Times New Roman" w:hAnsi="Times New Roman" w:cs="Times New Roman"/>
          <w:sz w:val="28"/>
          <w:szCs w:val="28"/>
        </w:rPr>
        <w:t xml:space="preserve"> . Речовина з якого дерево зроблено включає </w:t>
      </w:r>
      <w:r w:rsidRPr="00207DB2">
        <w:rPr>
          <w:rStyle w:val="example"/>
          <w:rFonts w:ascii="Times New Roman" w:hAnsi="Times New Roman" w:cs="Times New Roman"/>
          <w:sz w:val="28"/>
          <w:szCs w:val="28"/>
        </w:rPr>
        <w:t>heartwood</w:t>
      </w:r>
      <w:r w:rsidRPr="00207DB2">
        <w:rPr>
          <w:rFonts w:ascii="Times New Roman" w:hAnsi="Times New Roman" w:cs="Times New Roman"/>
          <w:sz w:val="28"/>
          <w:szCs w:val="28"/>
        </w:rPr>
        <w:t xml:space="preserve"> та </w:t>
      </w:r>
      <w:r w:rsidRPr="00207DB2">
        <w:rPr>
          <w:rStyle w:val="example"/>
          <w:rFonts w:ascii="Times New Roman" w:hAnsi="Times New Roman" w:cs="Times New Roman"/>
          <w:sz w:val="28"/>
          <w:szCs w:val="28"/>
        </w:rPr>
        <w:t>sapwood</w:t>
      </w:r>
      <w:r w:rsidRPr="00207DB2">
        <w:rPr>
          <w:rFonts w:ascii="Times New Roman" w:hAnsi="Times New Roman" w:cs="Times New Roman"/>
          <w:sz w:val="28"/>
          <w:szCs w:val="28"/>
        </w:rPr>
        <w:t xml:space="preserve">; - </w:t>
      </w:r>
      <w:r w:rsidRPr="00207DB2">
        <w:rPr>
          <w:rStyle w:val="pre"/>
          <w:rFonts w:ascii="Times New Roman" w:hAnsi="Times New Roman" w:cs="Times New Roman"/>
          <w:sz w:val="28"/>
          <w:szCs w:val="28"/>
        </w:rPr>
        <w:t>substance_meronyms().</w:t>
      </w:r>
      <w:r w:rsidRPr="00207DB2">
        <w:rPr>
          <w:rFonts w:ascii="Times New Roman" w:hAnsi="Times New Roman" w:cs="Times New Roman"/>
          <w:sz w:val="28"/>
          <w:szCs w:val="28"/>
        </w:rPr>
        <w:t xml:space="preserve"> Багато дерев утворюють ліс - </w:t>
      </w:r>
      <w:r w:rsidRPr="00207DB2">
        <w:rPr>
          <w:rStyle w:val="pre"/>
          <w:rFonts w:ascii="Times New Roman" w:hAnsi="Times New Roman" w:cs="Times New Roman"/>
          <w:sz w:val="28"/>
          <w:szCs w:val="28"/>
        </w:rPr>
        <w:t>member_holonyms()</w:t>
      </w:r>
      <w:r w:rsidRPr="00207DB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07DB2" w:rsidRPr="00207DB2" w:rsidRDefault="00207DB2" w:rsidP="00207DB2">
      <w:pPr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Для дієслів характерні зв’язки подібні до наступних: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&gt;&gt;&gt; wn.synset('walk.v.01').entailments()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[Synset('step.v.01')]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&gt;&gt;&gt; wn.synset('eat.v.01').entailments()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[Synset('swallow.v.01'), Synset('chew.v.01')]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&gt;&gt;&gt; wn.synset('tease.v.03').entailments()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[Synset('arouse.v.07'), Synset('disappoint.v.01')]</w:t>
      </w:r>
    </w:p>
    <w:p w:rsidR="00207DB2" w:rsidRPr="00207DB2" w:rsidRDefault="00207DB2" w:rsidP="00207DB2">
      <w:pPr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ab/>
        <w:t xml:space="preserve">Дія </w:t>
      </w:r>
      <w:r w:rsidRPr="00207DB2">
        <w:rPr>
          <w:rStyle w:val="example"/>
          <w:rFonts w:ascii="Times New Roman" w:hAnsi="Times New Roman" w:cs="Times New Roman"/>
          <w:sz w:val="28"/>
          <w:szCs w:val="28"/>
        </w:rPr>
        <w:t>walking</w:t>
      </w:r>
      <w:r w:rsidRPr="00207DB2">
        <w:rPr>
          <w:rFonts w:ascii="Times New Roman" w:hAnsi="Times New Roman" w:cs="Times New Roman"/>
          <w:sz w:val="28"/>
          <w:szCs w:val="28"/>
        </w:rPr>
        <w:t xml:space="preserve">  передбачає дію </w:t>
      </w:r>
      <w:r w:rsidRPr="00207DB2">
        <w:rPr>
          <w:rStyle w:val="example"/>
          <w:rFonts w:ascii="Times New Roman" w:hAnsi="Times New Roman" w:cs="Times New Roman"/>
          <w:sz w:val="28"/>
          <w:szCs w:val="28"/>
        </w:rPr>
        <w:t xml:space="preserve">stepping  - </w:t>
      </w:r>
      <w:r w:rsidRPr="00207DB2">
        <w:rPr>
          <w:rFonts w:ascii="Times New Roman" w:hAnsi="Times New Roman" w:cs="Times New Roman"/>
          <w:sz w:val="28"/>
          <w:szCs w:val="28"/>
        </w:rPr>
        <w:t xml:space="preserve">walking </w:t>
      </w:r>
      <w:bookmarkStart w:id="4" w:name="entails_index_term"/>
      <w:r w:rsidRPr="00207DB2">
        <w:rPr>
          <w:rFonts w:ascii="Times New Roman" w:hAnsi="Times New Roman" w:cs="Times New Roman"/>
          <w:sz w:val="28"/>
          <w:szCs w:val="28"/>
        </w:rPr>
        <w:t>спричиняє (</w:t>
      </w:r>
      <w:r w:rsidRPr="00207DB2">
        <w:rPr>
          <w:rStyle w:val="termdef"/>
          <w:rFonts w:ascii="Times New Roman" w:hAnsi="Times New Roman" w:cs="Times New Roman"/>
          <w:sz w:val="28"/>
          <w:szCs w:val="28"/>
        </w:rPr>
        <w:t>entails)</w:t>
      </w:r>
      <w:r w:rsidRPr="00207DB2">
        <w:rPr>
          <w:rFonts w:ascii="Times New Roman" w:hAnsi="Times New Roman" w:cs="Times New Roman"/>
          <w:sz w:val="28"/>
          <w:szCs w:val="28"/>
        </w:rPr>
        <w:t xml:space="preserve"> stepping</w:t>
      </w:r>
      <w:bookmarkEnd w:id="4"/>
      <w:r w:rsidRPr="00207DB2">
        <w:rPr>
          <w:rFonts w:ascii="Times New Roman" w:hAnsi="Times New Roman" w:cs="Times New Roman"/>
          <w:sz w:val="28"/>
          <w:szCs w:val="28"/>
        </w:rPr>
        <w:t>.</w:t>
      </w:r>
    </w:p>
    <w:p w:rsidR="00207DB2" w:rsidRPr="00207DB2" w:rsidRDefault="00207DB2" w:rsidP="00207DB2">
      <w:pPr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ab/>
        <w:t>Ще один тип зв’язків представлений в WordNet це антоніми:</w:t>
      </w:r>
    </w:p>
    <w:p w:rsidR="00207DB2" w:rsidRPr="00207DB2" w:rsidRDefault="00207DB2" w:rsidP="0020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&gt;&gt;&gt; wn.lemma('supply.n.02.supply').antonyms()</w:t>
      </w:r>
    </w:p>
    <w:p w:rsidR="00207DB2" w:rsidRPr="00207DB2" w:rsidRDefault="00207DB2" w:rsidP="00207DB2">
      <w:pPr>
        <w:autoSpaceDE w:val="0"/>
        <w:autoSpaceDN w:val="0"/>
        <w:adjustRightInd w:val="0"/>
        <w:ind w:left="90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07DB2">
        <w:rPr>
          <w:rFonts w:ascii="Times New Roman" w:hAnsi="Times New Roman" w:cs="Times New Roman"/>
          <w:b/>
          <w:i/>
          <w:sz w:val="28"/>
          <w:szCs w:val="28"/>
        </w:rPr>
        <w:t>4.4. Оцінка подібності в WordNet</w:t>
      </w:r>
    </w:p>
    <w:p w:rsidR="00207DB2" w:rsidRPr="00207DB2" w:rsidRDefault="00207DB2" w:rsidP="00207D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ab/>
        <w:t xml:space="preserve">Синсети зв’язані між собою складною мережею лексичних зв’язків. Для певного синсету можна переглянути зв’язки у WordNet і знайти синсети, які з </w:t>
      </w:r>
      <w:r w:rsidRPr="00207DB2">
        <w:rPr>
          <w:rFonts w:ascii="Times New Roman" w:hAnsi="Times New Roman" w:cs="Times New Roman"/>
          <w:sz w:val="28"/>
          <w:szCs w:val="28"/>
        </w:rPr>
        <w:lastRenderedPageBreak/>
        <w:t xml:space="preserve">ним зв’язані за змістом. Інформація про семантичні взаємозв’язки між словами цінна при класифікації текстів. </w:t>
      </w:r>
    </w:p>
    <w:p w:rsidR="00207DB2" w:rsidRPr="00207DB2" w:rsidRDefault="00207DB2" w:rsidP="00207DB2">
      <w:pPr>
        <w:autoSpaceDE w:val="0"/>
        <w:autoSpaceDN w:val="0"/>
        <w:adjustRightInd w:val="0"/>
        <w:jc w:val="both"/>
        <w:rPr>
          <w:rStyle w:val="pre"/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ab/>
        <w:t xml:space="preserve">Кожен синсет має один або більше шляхів за яким він зводиться до ключового поняття </w:t>
      </w:r>
      <w:bookmarkStart w:id="5" w:name="antonymy_index_term"/>
      <w:r w:rsidRPr="00207DB2">
        <w:rPr>
          <w:rStyle w:val="pre"/>
          <w:rFonts w:ascii="Times New Roman" w:hAnsi="Times New Roman" w:cs="Times New Roman"/>
          <w:sz w:val="28"/>
          <w:szCs w:val="28"/>
        </w:rPr>
        <w:t>entity.n.01</w:t>
      </w:r>
      <w:bookmarkEnd w:id="5"/>
      <w:r w:rsidRPr="00207DB2">
        <w:rPr>
          <w:rStyle w:val="pre"/>
          <w:rFonts w:ascii="Times New Roman" w:hAnsi="Times New Roman" w:cs="Times New Roman"/>
          <w:sz w:val="28"/>
          <w:szCs w:val="28"/>
        </w:rPr>
        <w:t>. Два синсети можуть мати спільне ключове поняття і ми нижче за ієрархією це ключове поняття тим ближчі між собою ці два синсети.</w:t>
      </w:r>
    </w:p>
    <w:p w:rsidR="00207DB2" w:rsidRPr="00207DB2" w:rsidRDefault="00207DB2" w:rsidP="00207DB2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 xml:space="preserve">Семантична подібність двох понять пов’язана з довжиною шляху між цими поняттями в </w:t>
      </w:r>
      <w:r w:rsidRPr="00207DB2">
        <w:rPr>
          <w:rFonts w:ascii="Times New Roman" w:hAnsi="Times New Roman" w:cs="Times New Roman"/>
          <w:i/>
          <w:sz w:val="28"/>
          <w:szCs w:val="28"/>
        </w:rPr>
        <w:t>WordNet</w:t>
      </w:r>
      <w:r w:rsidRPr="00207DB2">
        <w:rPr>
          <w:rFonts w:ascii="Times New Roman" w:hAnsi="Times New Roman" w:cs="Times New Roman"/>
          <w:sz w:val="28"/>
          <w:szCs w:val="28"/>
        </w:rPr>
        <w:t xml:space="preserve"> . Пакет </w:t>
      </w:r>
      <w:r w:rsidRPr="00207DB2">
        <w:rPr>
          <w:rFonts w:ascii="Times New Roman" w:hAnsi="Times New Roman" w:cs="Times New Roman"/>
          <w:i/>
          <w:sz w:val="28"/>
          <w:szCs w:val="28"/>
        </w:rPr>
        <w:t xml:space="preserve">wordnet </w:t>
      </w:r>
      <w:r w:rsidRPr="00207DB2">
        <w:rPr>
          <w:rFonts w:ascii="Times New Roman" w:hAnsi="Times New Roman" w:cs="Times New Roman"/>
          <w:sz w:val="28"/>
          <w:szCs w:val="28"/>
        </w:rPr>
        <w:t>містить багато засобів для здійснення таких вимірювань (</w:t>
      </w:r>
      <w:r w:rsidRPr="00207DB2">
        <w:rPr>
          <w:rFonts w:ascii="Times New Roman" w:hAnsi="Times New Roman" w:cs="Times New Roman"/>
          <w:sz w:val="28"/>
          <w:szCs w:val="28"/>
          <w:lang w:eastAsia="uk-UA"/>
        </w:rPr>
        <w:t xml:space="preserve">Leacock-Chodorow, Wu-Palmer, Resnik, Jiang-Conrath, Lin </w:t>
      </w:r>
      <w:r w:rsidRPr="00207DB2">
        <w:rPr>
          <w:rFonts w:ascii="Times New Roman" w:hAnsi="Times New Roman" w:cs="Times New Roman"/>
          <w:sz w:val="28"/>
          <w:szCs w:val="28"/>
        </w:rPr>
        <w:t xml:space="preserve">). Наприклад </w:t>
      </w:r>
      <w:r w:rsidRPr="00207DB2">
        <w:rPr>
          <w:rFonts w:ascii="Times New Roman" w:hAnsi="Times New Roman" w:cs="Times New Roman"/>
          <w:i/>
          <w:sz w:val="28"/>
          <w:szCs w:val="28"/>
        </w:rPr>
        <w:t>path_similarity</w:t>
      </w:r>
      <w:r w:rsidRPr="00207DB2">
        <w:rPr>
          <w:rFonts w:ascii="Times New Roman" w:hAnsi="Times New Roman" w:cs="Times New Roman"/>
          <w:sz w:val="28"/>
          <w:szCs w:val="28"/>
        </w:rPr>
        <w:t xml:space="preserve">  (присвоює значення від 0 до 1) базується на найкоротшому шляху, який поєднує поняття за ієрархією гіперонімів (-1 означає що шлях (спільний гіперонім) не знайдено). </w:t>
      </w:r>
    </w:p>
    <w:p w:rsidR="00207DB2" w:rsidRPr="0021184A" w:rsidRDefault="00207DB2" w:rsidP="00207DB2">
      <w:pPr>
        <w:ind w:firstLine="700"/>
        <w:jc w:val="both"/>
        <w:rPr>
          <w:sz w:val="24"/>
          <w:szCs w:val="24"/>
        </w:rPr>
      </w:pPr>
      <w:r w:rsidRPr="0021184A">
        <w:rPr>
          <w:sz w:val="24"/>
          <w:szCs w:val="24"/>
        </w:rPr>
        <w:t xml:space="preserve">  </w:t>
      </w:r>
    </w:p>
    <w:p w:rsidR="00207DB2" w:rsidRPr="0021184A" w:rsidRDefault="00207DB2" w:rsidP="00207DB2">
      <w:pPr>
        <w:ind w:firstLine="720"/>
        <w:jc w:val="both"/>
        <w:rPr>
          <w:sz w:val="24"/>
          <w:szCs w:val="24"/>
        </w:rPr>
      </w:pPr>
    </w:p>
    <w:p w:rsidR="00207DB2" w:rsidRDefault="00207DB2" w:rsidP="00207DB2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:rsidR="00207DB2" w:rsidRPr="00207DB2" w:rsidRDefault="00207DB2">
      <w:pPr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:rsidR="00207DB2" w:rsidRPr="00207DB2" w:rsidRDefault="00207DB2">
      <w:pPr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207DB2">
        <w:rPr>
          <w:b/>
        </w:rPr>
        <w:br w:type="page"/>
      </w:r>
    </w:p>
    <w:p w:rsidR="002F5169" w:rsidRPr="00207DB2" w:rsidRDefault="00207DB2" w:rsidP="002F5169">
      <w:pPr>
        <w:pStyle w:val="NormalReference"/>
        <w:spacing w:before="0"/>
        <w:ind w:left="0" w:firstLine="0"/>
        <w:jc w:val="center"/>
        <w:rPr>
          <w:b/>
          <w:sz w:val="28"/>
          <w:szCs w:val="28"/>
          <w:lang w:val="ru-RU"/>
        </w:rPr>
      </w:pPr>
      <w:r w:rsidRPr="00207DB2">
        <w:rPr>
          <w:b/>
          <w:sz w:val="28"/>
          <w:szCs w:val="28"/>
          <w:lang w:val="ru-RU"/>
        </w:rPr>
        <w:lastRenderedPageBreak/>
        <w:t>Практичні</w:t>
      </w:r>
      <w:r w:rsidR="002F5169" w:rsidRPr="00207DB2">
        <w:rPr>
          <w:b/>
          <w:sz w:val="28"/>
          <w:szCs w:val="28"/>
          <w:lang w:val="ru-RU"/>
        </w:rPr>
        <w:t xml:space="preserve"> завдання</w:t>
      </w:r>
    </w:p>
    <w:p w:rsidR="002F5169" w:rsidRPr="00207DB2" w:rsidRDefault="002F5169" w:rsidP="002F5169">
      <w:pPr>
        <w:pStyle w:val="NormalReference"/>
        <w:spacing w:before="0"/>
        <w:ind w:left="0" w:firstLine="0"/>
        <w:rPr>
          <w:b/>
          <w:sz w:val="28"/>
          <w:szCs w:val="28"/>
          <w:lang w:val="ru-RU"/>
        </w:rPr>
      </w:pPr>
    </w:p>
    <w:p w:rsidR="002F5169" w:rsidRPr="00207DB2" w:rsidRDefault="002F5169" w:rsidP="002F5169">
      <w:pPr>
        <w:pStyle w:val="NormalReference"/>
        <w:spacing w:before="0"/>
        <w:ind w:left="0" w:firstLine="0"/>
        <w:rPr>
          <w:rStyle w:val="pre"/>
          <w:sz w:val="28"/>
          <w:szCs w:val="28"/>
          <w:lang w:val="uk-UA"/>
        </w:rPr>
      </w:pPr>
      <w:r w:rsidRPr="00207DB2">
        <w:rPr>
          <w:b/>
          <w:sz w:val="28"/>
          <w:szCs w:val="28"/>
          <w:lang w:val="ru-RU"/>
        </w:rPr>
        <w:t xml:space="preserve">Завдання 1: </w:t>
      </w:r>
      <w:r w:rsidRPr="00207DB2">
        <w:rPr>
          <w:sz w:val="28"/>
          <w:szCs w:val="28"/>
          <w:lang w:val="uk-UA"/>
        </w:rPr>
        <w:t xml:space="preserve">Дослідити зв’язки голонім-меронім для іменників. Знайти іменники для демонстрації наступних зв’язків: </w:t>
      </w:r>
      <w:r w:rsidRPr="00207DB2">
        <w:rPr>
          <w:rStyle w:val="pre"/>
          <w:sz w:val="28"/>
          <w:szCs w:val="28"/>
          <w:lang w:val="uk-UA"/>
        </w:rPr>
        <w:t>member_meronyms()</w:t>
      </w:r>
      <w:r w:rsidRPr="00207DB2">
        <w:rPr>
          <w:sz w:val="28"/>
          <w:szCs w:val="28"/>
          <w:lang w:val="uk-UA"/>
        </w:rPr>
        <w:t xml:space="preserve">, </w:t>
      </w:r>
      <w:r w:rsidRPr="00207DB2">
        <w:rPr>
          <w:rStyle w:val="pre"/>
          <w:sz w:val="28"/>
          <w:szCs w:val="28"/>
          <w:lang w:val="uk-UA"/>
        </w:rPr>
        <w:t>part_meronyms()</w:t>
      </w:r>
      <w:r w:rsidRPr="00207DB2">
        <w:rPr>
          <w:sz w:val="28"/>
          <w:szCs w:val="28"/>
          <w:lang w:val="uk-UA"/>
        </w:rPr>
        <w:t xml:space="preserve">, </w:t>
      </w:r>
      <w:r w:rsidRPr="00207DB2">
        <w:rPr>
          <w:rStyle w:val="pre"/>
          <w:sz w:val="28"/>
          <w:szCs w:val="28"/>
          <w:lang w:val="uk-UA"/>
        </w:rPr>
        <w:t>substance_meronyms()</w:t>
      </w:r>
      <w:r w:rsidRPr="00207DB2">
        <w:rPr>
          <w:sz w:val="28"/>
          <w:szCs w:val="28"/>
          <w:lang w:val="uk-UA"/>
        </w:rPr>
        <w:t xml:space="preserve">, </w:t>
      </w:r>
      <w:r w:rsidRPr="00207DB2">
        <w:rPr>
          <w:rStyle w:val="pre"/>
          <w:sz w:val="28"/>
          <w:szCs w:val="28"/>
          <w:lang w:val="uk-UA"/>
        </w:rPr>
        <w:t>member_holonyms()</w:t>
      </w:r>
      <w:r w:rsidRPr="00207DB2">
        <w:rPr>
          <w:sz w:val="28"/>
          <w:szCs w:val="28"/>
          <w:lang w:val="uk-UA"/>
        </w:rPr>
        <w:t xml:space="preserve">, </w:t>
      </w:r>
      <w:r w:rsidRPr="00207DB2">
        <w:rPr>
          <w:rStyle w:val="pre"/>
          <w:sz w:val="28"/>
          <w:szCs w:val="28"/>
          <w:lang w:val="uk-UA"/>
        </w:rPr>
        <w:t>part_holonyms()</w:t>
      </w:r>
      <w:r w:rsidRPr="00207DB2">
        <w:rPr>
          <w:sz w:val="28"/>
          <w:szCs w:val="28"/>
          <w:lang w:val="uk-UA"/>
        </w:rPr>
        <w:t xml:space="preserve">, та </w:t>
      </w:r>
      <w:r w:rsidRPr="00207DB2">
        <w:rPr>
          <w:rStyle w:val="pre"/>
          <w:sz w:val="28"/>
          <w:szCs w:val="28"/>
          <w:lang w:val="uk-UA"/>
        </w:rPr>
        <w:t>substance_holonyms().</w:t>
      </w:r>
    </w:p>
    <w:p w:rsidR="002F5169" w:rsidRPr="00207DB2" w:rsidRDefault="002F5169" w:rsidP="002F5169">
      <w:pPr>
        <w:pStyle w:val="NormalReference"/>
        <w:spacing w:before="0"/>
        <w:ind w:left="0" w:firstLine="0"/>
        <w:rPr>
          <w:rStyle w:val="pre"/>
          <w:sz w:val="28"/>
          <w:szCs w:val="28"/>
          <w:lang w:val="uk-UA"/>
        </w:rPr>
      </w:pPr>
    </w:p>
    <w:p w:rsidR="002F5169" w:rsidRPr="00207DB2" w:rsidRDefault="002F5169" w:rsidP="002F5169">
      <w:pPr>
        <w:pStyle w:val="NormalReference"/>
        <w:spacing w:before="0"/>
        <w:ind w:left="0" w:firstLine="0"/>
        <w:rPr>
          <w:rStyle w:val="pre"/>
          <w:i/>
          <w:sz w:val="28"/>
          <w:szCs w:val="28"/>
          <w:lang w:val="uk-UA"/>
        </w:rPr>
      </w:pPr>
      <w:r w:rsidRPr="00207DB2">
        <w:rPr>
          <w:rStyle w:val="pre"/>
          <w:i/>
          <w:sz w:val="28"/>
          <w:szCs w:val="28"/>
          <w:lang w:val="uk-UA"/>
        </w:rPr>
        <w:t>Програма:</w:t>
      </w:r>
    </w:p>
    <w:p w:rsidR="005401A6" w:rsidRPr="00207DB2" w:rsidRDefault="005401A6" w:rsidP="005401A6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import nltk</w:t>
      </w:r>
    </w:p>
    <w:p w:rsidR="005401A6" w:rsidRPr="00207DB2" w:rsidRDefault="005401A6" w:rsidP="005401A6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from nltk.corpus import wordnet as wn</w:t>
      </w:r>
    </w:p>
    <w:p w:rsidR="005401A6" w:rsidRPr="00207DB2" w:rsidRDefault="005401A6" w:rsidP="005401A6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print('Part meronyms of "library" are:')</w:t>
      </w:r>
    </w:p>
    <w:p w:rsidR="005401A6" w:rsidRPr="00207DB2" w:rsidRDefault="005401A6" w:rsidP="005401A6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print(wn.synset('library.n.03').part_meronyms())</w:t>
      </w:r>
    </w:p>
    <w:p w:rsidR="005401A6" w:rsidRPr="00207DB2" w:rsidRDefault="005401A6" w:rsidP="005401A6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print('Member meronyms of "family" are:')</w:t>
      </w:r>
    </w:p>
    <w:p w:rsidR="005401A6" w:rsidRPr="00207DB2" w:rsidRDefault="005401A6" w:rsidP="005401A6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print(wn.synset('family.n.02').member_meronyms())</w:t>
      </w:r>
    </w:p>
    <w:p w:rsidR="005401A6" w:rsidRPr="00207DB2" w:rsidRDefault="005401A6" w:rsidP="005401A6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print('Substance meronyms of "water" are:')</w:t>
      </w:r>
    </w:p>
    <w:p w:rsidR="005401A6" w:rsidRPr="00207DB2" w:rsidRDefault="005401A6" w:rsidP="005401A6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print(wn.synset('water.n.01').substance_meronyms())</w:t>
      </w:r>
    </w:p>
    <w:p w:rsidR="005401A6" w:rsidRPr="00207DB2" w:rsidRDefault="005401A6" w:rsidP="005401A6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print('Part holonyms of "atom" are:')</w:t>
      </w:r>
    </w:p>
    <w:p w:rsidR="005401A6" w:rsidRPr="00207DB2" w:rsidRDefault="005401A6" w:rsidP="005401A6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print(wn.synset('atom.n.01').part_holonyms())</w:t>
      </w:r>
    </w:p>
    <w:p w:rsidR="005401A6" w:rsidRPr="00207DB2" w:rsidRDefault="005401A6" w:rsidP="005401A6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print('Member holonyms of "letter" are:')</w:t>
      </w:r>
    </w:p>
    <w:p w:rsidR="005401A6" w:rsidRPr="00207DB2" w:rsidRDefault="005401A6" w:rsidP="005401A6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print(wn.synset('letter.n.02').member_holonyms())</w:t>
      </w:r>
    </w:p>
    <w:p w:rsidR="005401A6" w:rsidRPr="00207DB2" w:rsidRDefault="005401A6" w:rsidP="005401A6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print('Substance holonyms of "oxygen" are:')</w:t>
      </w:r>
    </w:p>
    <w:p w:rsidR="001142FD" w:rsidRPr="00207DB2" w:rsidRDefault="005401A6" w:rsidP="005401A6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print(wn.synset('oxygen.n.01').substance_holonyms())</w:t>
      </w:r>
    </w:p>
    <w:p w:rsidR="005401A6" w:rsidRPr="00207DB2" w:rsidRDefault="005401A6" w:rsidP="005401A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07DB2">
        <w:rPr>
          <w:rFonts w:ascii="Times New Roman" w:hAnsi="Times New Roman" w:cs="Times New Roman"/>
          <w:i/>
          <w:sz w:val="28"/>
          <w:szCs w:val="28"/>
          <w:lang w:val="ru-RU"/>
        </w:rPr>
        <w:t>Результат: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Part meronyms of "library" are: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[Synset('carrel.n.02'), Synset('reading_room.n.01'), Synset('stacks.n.02')]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Member meronyms of "family" are: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[Synset('child.n.02'), Synset('parent.n.01'), Synset('sibling.n.01')]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Substance meronyms of "water" are: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[Synset('hydrogen.n.01'), Synset('oxygen.n.01')]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Part holonyms of "atom" are: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[Synset('chemical_element.n.01'), Synset('molecule.n.01')]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Member holonyms of "letter" are: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[Synset('alphabet.n.01')]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lastRenderedPageBreak/>
        <w:t>Substance holonyms of "oxygen" are: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[Synset('air.n.01'), Synset('ozone.n.01'), Synset('water.n.01')]</w:t>
      </w:r>
    </w:p>
    <w:p w:rsidR="009D415B" w:rsidRDefault="009D415B" w:rsidP="009D415B">
      <w:pPr>
        <w:pStyle w:val="NormalReference"/>
        <w:spacing w:before="0"/>
        <w:ind w:left="0" w:firstLine="0"/>
        <w:rPr>
          <w:rStyle w:val="pre"/>
          <w:sz w:val="28"/>
          <w:szCs w:val="28"/>
          <w:lang w:val="uk-UA"/>
        </w:rPr>
      </w:pPr>
      <w:r w:rsidRPr="00207DB2">
        <w:rPr>
          <w:b/>
          <w:sz w:val="28"/>
          <w:szCs w:val="28"/>
          <w:lang w:val="ru-RU"/>
        </w:rPr>
        <w:t xml:space="preserve">Завдання 5: </w:t>
      </w:r>
      <w:r w:rsidRPr="00207DB2">
        <w:rPr>
          <w:sz w:val="28"/>
          <w:szCs w:val="28"/>
          <w:lang w:val="uk-UA"/>
        </w:rPr>
        <w:t xml:space="preserve">Який відсоток синсетів іменників не мають гіпонімів? До всіх синсетів можна доступитися за допомогою </w:t>
      </w:r>
      <w:r w:rsidRPr="00207DB2">
        <w:rPr>
          <w:rStyle w:val="pre"/>
          <w:sz w:val="28"/>
          <w:szCs w:val="28"/>
          <w:lang w:val="uk-UA"/>
        </w:rPr>
        <w:t>wn.all_synsets(</w:t>
      </w:r>
      <w:r w:rsidRPr="00207DB2">
        <w:rPr>
          <w:rStyle w:val="pysrc-string"/>
          <w:sz w:val="28"/>
          <w:szCs w:val="28"/>
          <w:lang w:val="uk-UA"/>
        </w:rPr>
        <w:t>'n'</w:t>
      </w:r>
      <w:r w:rsidRPr="00207DB2">
        <w:rPr>
          <w:rStyle w:val="pre"/>
          <w:sz w:val="28"/>
          <w:szCs w:val="28"/>
          <w:lang w:val="uk-UA"/>
        </w:rPr>
        <w:t xml:space="preserve">).  </w:t>
      </w:r>
    </w:p>
    <w:p w:rsidR="00997990" w:rsidRPr="00207DB2" w:rsidRDefault="00997990" w:rsidP="009D415B">
      <w:pPr>
        <w:pStyle w:val="NormalReference"/>
        <w:spacing w:before="0"/>
        <w:ind w:left="0" w:firstLine="0"/>
        <w:rPr>
          <w:rStyle w:val="pre"/>
          <w:sz w:val="28"/>
          <w:szCs w:val="28"/>
          <w:lang w:val="uk-UA"/>
        </w:rPr>
      </w:pPr>
    </w:p>
    <w:p w:rsidR="009D415B" w:rsidRPr="00207DB2" w:rsidRDefault="009D415B" w:rsidP="009D415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07DB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Програма: 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import nltk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from nltk.corpus import wordnet as wn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k=0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n=0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for x in wn.all_synsets('n'):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 xml:space="preserve">    hyp=x.hyponyms();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 xml:space="preserve">    if not hyp: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 xml:space="preserve">       k=k+1;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 xml:space="preserve">    n=n+1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print('Total noun synsets:', n)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print('Without hyponims:', k)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print('Percentage without hyponims:', k/n*100</w:t>
      </w:r>
      <w:r w:rsidR="009A23C1" w:rsidRPr="00207DB2">
        <w:rPr>
          <w:rFonts w:ascii="Times New Roman" w:hAnsi="Times New Roman" w:cs="Times New Roman"/>
          <w:sz w:val="28"/>
          <w:szCs w:val="28"/>
          <w:lang w:val="en-US"/>
        </w:rPr>
        <w:t>, ‘%’</w:t>
      </w:r>
      <w:r w:rsidRPr="00207D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D415B" w:rsidRPr="00207DB2" w:rsidRDefault="009D415B" w:rsidP="009D415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i/>
          <w:sz w:val="28"/>
          <w:szCs w:val="28"/>
          <w:lang w:val="ru-RU"/>
        </w:rPr>
        <w:t>Результат</w:t>
      </w:r>
      <w:r w:rsidRPr="00207DB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Total noun synsets: 82115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Without hyponims: 65422</w:t>
      </w:r>
    </w:p>
    <w:p w:rsidR="009D415B" w:rsidRPr="00207DB2" w:rsidRDefault="009D415B" w:rsidP="009D4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Percentage without hyponims: 79.67119283931072</w:t>
      </w:r>
      <w:r w:rsidR="009A23C1" w:rsidRPr="00207DB2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</w:p>
    <w:p w:rsidR="00F772EB" w:rsidRPr="00207DB2" w:rsidRDefault="00F772EB" w:rsidP="00F772EB">
      <w:pPr>
        <w:pStyle w:val="NormalReference"/>
        <w:spacing w:before="0"/>
        <w:ind w:left="0" w:firstLine="0"/>
        <w:rPr>
          <w:rStyle w:val="pre"/>
          <w:sz w:val="28"/>
          <w:szCs w:val="28"/>
          <w:lang w:val="uk-UA"/>
        </w:rPr>
      </w:pPr>
      <w:r w:rsidRPr="00207DB2">
        <w:rPr>
          <w:b/>
          <w:sz w:val="28"/>
          <w:szCs w:val="28"/>
          <w:lang w:val="ru-RU"/>
        </w:rPr>
        <w:t>Завдання</w:t>
      </w:r>
      <w:r w:rsidRPr="00207DB2">
        <w:rPr>
          <w:b/>
          <w:sz w:val="28"/>
          <w:szCs w:val="28"/>
        </w:rPr>
        <w:t xml:space="preserve"> 4:</w:t>
      </w:r>
      <w:r w:rsidRPr="00207DB2">
        <w:rPr>
          <w:sz w:val="28"/>
          <w:szCs w:val="28"/>
        </w:rPr>
        <w:t xml:space="preserve"> </w:t>
      </w:r>
      <w:r w:rsidRPr="00207DB2">
        <w:rPr>
          <w:rStyle w:val="pre"/>
          <w:sz w:val="28"/>
          <w:szCs w:val="28"/>
          <w:lang w:val="uk-UA"/>
        </w:rPr>
        <w:t>Здійснити аналіз словника вимов. Знайти скільки різних слів він містить. Який відсоток слів з цього словника можуть мати різну вимову?</w:t>
      </w:r>
    </w:p>
    <w:p w:rsidR="00F772EB" w:rsidRPr="00207DB2" w:rsidRDefault="00F772EB" w:rsidP="00F772EB">
      <w:pPr>
        <w:pStyle w:val="NormalReference"/>
        <w:spacing w:before="0"/>
        <w:ind w:left="0" w:firstLine="0"/>
        <w:rPr>
          <w:rStyle w:val="pre"/>
          <w:sz w:val="28"/>
          <w:szCs w:val="28"/>
          <w:lang w:val="uk-UA"/>
        </w:rPr>
      </w:pPr>
    </w:p>
    <w:p w:rsidR="00F772EB" w:rsidRPr="00207DB2" w:rsidRDefault="00F772EB" w:rsidP="00F772EB">
      <w:pPr>
        <w:pStyle w:val="NormalReference"/>
        <w:spacing w:before="0"/>
        <w:ind w:left="0" w:firstLine="0"/>
        <w:rPr>
          <w:rStyle w:val="pre"/>
          <w:i/>
          <w:sz w:val="28"/>
          <w:szCs w:val="28"/>
          <w:lang w:val="uk-UA"/>
        </w:rPr>
      </w:pPr>
      <w:r w:rsidRPr="00207DB2">
        <w:rPr>
          <w:rStyle w:val="pre"/>
          <w:i/>
          <w:sz w:val="28"/>
          <w:szCs w:val="28"/>
          <w:lang w:val="uk-UA"/>
        </w:rPr>
        <w:t>Програма:</w:t>
      </w:r>
    </w:p>
    <w:p w:rsidR="002C123F" w:rsidRPr="00207DB2" w:rsidRDefault="002C123F" w:rsidP="002C123F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import nltk</w:t>
      </w:r>
    </w:p>
    <w:p w:rsidR="002C123F" w:rsidRPr="00207DB2" w:rsidRDefault="002C123F" w:rsidP="002C123F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from nltk.corpus import wordnet as wn</w:t>
      </w:r>
    </w:p>
    <w:p w:rsidR="002C123F" w:rsidRPr="00207DB2" w:rsidRDefault="002C123F" w:rsidP="002C123F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from nltk import FreqDist</w:t>
      </w:r>
    </w:p>
    <w:p w:rsidR="002C123F" w:rsidRPr="00207DB2" w:rsidRDefault="002C123F" w:rsidP="002C123F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entries = nltk.corpus.cmudict.entries()</w:t>
      </w:r>
    </w:p>
    <w:p w:rsidR="002C123F" w:rsidRPr="00207DB2" w:rsidRDefault="002C123F" w:rsidP="002C123F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words=[]</w:t>
      </w:r>
    </w:p>
    <w:p w:rsidR="002C123F" w:rsidRPr="00207DB2" w:rsidRDefault="002C123F" w:rsidP="002C123F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for word, pron in entries:</w:t>
      </w:r>
    </w:p>
    <w:p w:rsidR="002C123F" w:rsidRPr="00207DB2" w:rsidRDefault="002C123F" w:rsidP="002C123F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lastRenderedPageBreak/>
        <w:t xml:space="preserve">    words.append(word)</w:t>
      </w:r>
    </w:p>
    <w:p w:rsidR="002C123F" w:rsidRPr="00207DB2" w:rsidRDefault="002C123F" w:rsidP="002C123F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k=len(entries)</w:t>
      </w:r>
    </w:p>
    <w:p w:rsidR="002C123F" w:rsidRPr="00207DB2" w:rsidRDefault="002C123F" w:rsidP="002C123F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n=len(set([w.lower() for w in words]))</w:t>
      </w:r>
    </w:p>
    <w:p w:rsidR="002C123F" w:rsidRPr="00207DB2" w:rsidRDefault="002C123F" w:rsidP="002C123F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print('Number of entries:', k)</w:t>
      </w:r>
    </w:p>
    <w:p w:rsidR="002C123F" w:rsidRPr="00207DB2" w:rsidRDefault="002C123F" w:rsidP="002C123F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print('Number of original words:', n)</w:t>
      </w:r>
    </w:p>
    <w:p w:rsidR="009D415B" w:rsidRPr="00207DB2" w:rsidRDefault="002C123F" w:rsidP="002C123F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print('Words with multiple variants of p</w:t>
      </w:r>
      <w:r w:rsidRPr="00207DB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07DB2">
        <w:rPr>
          <w:rFonts w:ascii="Times New Roman" w:hAnsi="Times New Roman" w:cs="Times New Roman"/>
          <w:sz w:val="28"/>
          <w:szCs w:val="28"/>
        </w:rPr>
        <w:t>onunciation:', 100-n/k*100, '%')</w:t>
      </w:r>
    </w:p>
    <w:p w:rsidR="002C123F" w:rsidRPr="00207DB2" w:rsidRDefault="002C123F" w:rsidP="002C123F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07DB2">
        <w:rPr>
          <w:rFonts w:ascii="Times New Roman" w:hAnsi="Times New Roman" w:cs="Times New Roman"/>
          <w:i/>
          <w:sz w:val="28"/>
          <w:szCs w:val="28"/>
          <w:lang w:val="ru-RU"/>
        </w:rPr>
        <w:t>Результат:</w:t>
      </w:r>
    </w:p>
    <w:p w:rsidR="002C123F" w:rsidRPr="00207DB2" w:rsidRDefault="002C123F" w:rsidP="002C12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Number of entries: 133737</w:t>
      </w:r>
    </w:p>
    <w:p w:rsidR="002C123F" w:rsidRPr="00207DB2" w:rsidRDefault="002C123F" w:rsidP="002C12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Number of original words: 123455</w:t>
      </w:r>
    </w:p>
    <w:p w:rsidR="002C123F" w:rsidRPr="00207DB2" w:rsidRDefault="002C123F" w:rsidP="002C12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Words with multiple variants of p</w:t>
      </w:r>
      <w:r w:rsidRPr="00207DB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07DB2">
        <w:rPr>
          <w:rFonts w:ascii="Times New Roman" w:hAnsi="Times New Roman" w:cs="Times New Roman"/>
          <w:sz w:val="28"/>
          <w:szCs w:val="28"/>
          <w:lang w:val="en-US"/>
        </w:rPr>
        <w:t>onunciation: 7.688223902136286 %</w:t>
      </w:r>
    </w:p>
    <w:p w:rsidR="00EE4C6C" w:rsidRPr="00207DB2" w:rsidRDefault="00EE4C6C" w:rsidP="002C12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7DB2">
        <w:rPr>
          <w:rFonts w:ascii="Times New Roman" w:hAnsi="Times New Roman" w:cs="Times New Roman"/>
          <w:b/>
          <w:sz w:val="28"/>
          <w:szCs w:val="28"/>
          <w:lang w:val="ru-RU"/>
        </w:rPr>
        <w:t>Завдання 9:</w:t>
      </w:r>
      <w:r w:rsidRPr="00207DB2">
        <w:rPr>
          <w:rFonts w:ascii="Times New Roman" w:hAnsi="Times New Roman" w:cs="Times New Roman"/>
          <w:sz w:val="28"/>
          <w:szCs w:val="28"/>
        </w:rPr>
        <w:t xml:space="preserve"> </w:t>
      </w:r>
      <w:r w:rsidRPr="00207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7DB2">
        <w:rPr>
          <w:rStyle w:val="pre"/>
          <w:rFonts w:ascii="Times New Roman" w:hAnsi="Times New Roman" w:cs="Times New Roman"/>
          <w:sz w:val="28"/>
          <w:szCs w:val="28"/>
        </w:rPr>
        <w:t>Модифікувати програму генерації випадкового тексту для виконання наступного: тренування програми на текстах двох різних жанрів та генерації тексту об’єднаного жанру</w:t>
      </w:r>
    </w:p>
    <w:p w:rsidR="00EE4C6C" w:rsidRPr="00207DB2" w:rsidRDefault="00EE4C6C" w:rsidP="002C123F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07DB2">
        <w:rPr>
          <w:rFonts w:ascii="Times New Roman" w:hAnsi="Times New Roman" w:cs="Times New Roman"/>
          <w:i/>
          <w:sz w:val="28"/>
          <w:szCs w:val="28"/>
          <w:lang w:val="ru-RU"/>
        </w:rPr>
        <w:t>Програма: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import nltk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from nltk.corpus import state_union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from nltk.corpus import gutenberg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def generate_model(cfdist, word, num=10):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range(num):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 xml:space="preserve">        print (word),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 xml:space="preserve">        word = cfdist[word].max()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text1 = nltk.corpus.state_union.words('1963-Johnson.txt')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text2 = nltk.corpus.gutenberg.words('chesterton-ball.txt')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text=text1+text2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bigrams = nltk.bigrams(text)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cfd = nltk.ConditionalFreqDist(bigrams)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generate_model(cfd,'dress')</w:t>
      </w:r>
    </w:p>
    <w:p w:rsidR="00EE4C6C" w:rsidRPr="00207DB2" w:rsidRDefault="00EE4C6C" w:rsidP="002C12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i/>
          <w:sz w:val="28"/>
          <w:szCs w:val="28"/>
          <w:lang w:val="ru-RU"/>
        </w:rPr>
        <w:t>Результат</w:t>
      </w:r>
      <w:r w:rsidRPr="00207DB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dress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was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man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the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other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54B06" w:rsidRPr="00207DB2" w:rsidRDefault="00454B06" w:rsidP="0045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DB2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:rsidR="00454B06" w:rsidRDefault="00454B06" w:rsidP="00454B06">
      <w:pPr>
        <w:pStyle w:val="NormalReference"/>
        <w:spacing w:before="0"/>
        <w:ind w:left="0" w:firstLine="0"/>
        <w:rPr>
          <w:rStyle w:val="pre"/>
          <w:sz w:val="28"/>
          <w:szCs w:val="28"/>
          <w:lang w:val="uk-UA"/>
        </w:rPr>
      </w:pPr>
      <w:r w:rsidRPr="00207DB2">
        <w:rPr>
          <w:b/>
          <w:sz w:val="28"/>
          <w:szCs w:val="28"/>
          <w:lang w:val="ru-RU"/>
        </w:rPr>
        <w:t>Завдання</w:t>
      </w:r>
      <w:r w:rsidRPr="00207DB2">
        <w:rPr>
          <w:b/>
          <w:sz w:val="28"/>
          <w:szCs w:val="28"/>
        </w:rPr>
        <w:t xml:space="preserve"> 12:</w:t>
      </w:r>
      <w:r w:rsidRPr="00207DB2">
        <w:rPr>
          <w:rStyle w:val="pre"/>
          <w:sz w:val="28"/>
          <w:szCs w:val="28"/>
        </w:rPr>
        <w:t xml:space="preserve"> </w:t>
      </w:r>
      <w:r w:rsidRPr="00207DB2">
        <w:rPr>
          <w:rStyle w:val="pre"/>
          <w:sz w:val="28"/>
          <w:szCs w:val="28"/>
          <w:lang w:val="uk-UA"/>
        </w:rPr>
        <w:t>Полісемія - це явище коли одне слово має декілька значень ( іменник dog має 7 значень, кількість яких визначити можна як len(wn.synsets(</w:t>
      </w:r>
      <w:r w:rsidRPr="00207DB2">
        <w:rPr>
          <w:rStyle w:val="pysrc-string"/>
          <w:sz w:val="28"/>
          <w:szCs w:val="28"/>
          <w:lang w:val="uk-UA"/>
        </w:rPr>
        <w:t>'dog'</w:t>
      </w:r>
      <w:r w:rsidRPr="00207DB2">
        <w:rPr>
          <w:rStyle w:val="pre"/>
          <w:sz w:val="28"/>
          <w:szCs w:val="28"/>
          <w:lang w:val="uk-UA"/>
        </w:rPr>
        <w:t xml:space="preserve">, </w:t>
      </w:r>
      <w:r w:rsidRPr="00207DB2">
        <w:rPr>
          <w:rStyle w:val="pysrc-string"/>
          <w:sz w:val="28"/>
          <w:szCs w:val="28"/>
          <w:lang w:val="uk-UA"/>
        </w:rPr>
        <w:t>'n'</w:t>
      </w:r>
      <w:r w:rsidRPr="00207DB2">
        <w:rPr>
          <w:rStyle w:val="pre"/>
          <w:sz w:val="28"/>
          <w:szCs w:val="28"/>
          <w:lang w:val="uk-UA"/>
        </w:rPr>
        <w:t>))). Знайдіть середнє значення полісемії для дієслів.</w:t>
      </w:r>
    </w:p>
    <w:p w:rsidR="00997990" w:rsidRPr="00207DB2" w:rsidRDefault="00997990" w:rsidP="00454B06">
      <w:pPr>
        <w:pStyle w:val="NormalReference"/>
        <w:spacing w:before="0"/>
        <w:ind w:left="0" w:firstLine="0"/>
        <w:rPr>
          <w:rStyle w:val="pre"/>
          <w:sz w:val="28"/>
          <w:szCs w:val="28"/>
          <w:lang w:val="uk-UA"/>
        </w:rPr>
      </w:pPr>
    </w:p>
    <w:p w:rsidR="00454B06" w:rsidRPr="00207DB2" w:rsidRDefault="00454B06" w:rsidP="00454B06">
      <w:pPr>
        <w:pStyle w:val="NormalReference"/>
        <w:spacing w:before="0"/>
        <w:ind w:left="0" w:firstLine="0"/>
        <w:rPr>
          <w:rStyle w:val="pre"/>
          <w:i/>
          <w:sz w:val="28"/>
          <w:szCs w:val="28"/>
          <w:lang w:val="uk-UA"/>
        </w:rPr>
      </w:pPr>
      <w:r w:rsidRPr="00207DB2">
        <w:rPr>
          <w:rStyle w:val="pre"/>
          <w:i/>
          <w:sz w:val="28"/>
          <w:szCs w:val="28"/>
          <w:lang w:val="uk-UA"/>
        </w:rPr>
        <w:t>Програма:</w:t>
      </w:r>
    </w:p>
    <w:p w:rsidR="00454B06" w:rsidRPr="00207DB2" w:rsidRDefault="00454B06" w:rsidP="00454B06">
      <w:pPr>
        <w:pStyle w:val="NormalReference"/>
        <w:spacing w:before="0"/>
        <w:ind w:left="0" w:firstLine="0"/>
        <w:rPr>
          <w:rStyle w:val="pre"/>
          <w:i/>
          <w:sz w:val="28"/>
          <w:szCs w:val="28"/>
          <w:lang w:val="uk-UA"/>
        </w:rPr>
      </w:pPr>
      <w:r w:rsidRPr="00207DB2">
        <w:rPr>
          <w:rStyle w:val="pre"/>
          <w:i/>
          <w:sz w:val="28"/>
          <w:szCs w:val="28"/>
          <w:lang w:val="uk-UA"/>
        </w:rPr>
        <w:t>Результат:</w:t>
      </w:r>
    </w:p>
    <w:p w:rsidR="00454B06" w:rsidRPr="00207DB2" w:rsidRDefault="00454B06" w:rsidP="00454B06">
      <w:pPr>
        <w:rPr>
          <w:rFonts w:ascii="Times New Roman" w:hAnsi="Times New Roman" w:cs="Times New Roman"/>
          <w:b/>
          <w:sz w:val="28"/>
          <w:szCs w:val="28"/>
        </w:rPr>
      </w:pPr>
    </w:p>
    <w:p w:rsidR="006F3640" w:rsidRDefault="006F3640" w:rsidP="006F3640">
      <w:pPr>
        <w:pStyle w:val="NormalReference"/>
        <w:spacing w:before="0"/>
        <w:ind w:left="0" w:firstLine="0"/>
        <w:rPr>
          <w:sz w:val="28"/>
          <w:szCs w:val="28"/>
          <w:lang w:val="uk-UA"/>
        </w:rPr>
      </w:pPr>
      <w:r w:rsidRPr="00207DB2">
        <w:rPr>
          <w:b/>
          <w:sz w:val="28"/>
          <w:szCs w:val="28"/>
          <w:lang w:val="uk-UA"/>
        </w:rPr>
        <w:t xml:space="preserve">Завдання 16: </w:t>
      </w:r>
      <w:r w:rsidRPr="00207DB2">
        <w:rPr>
          <w:rStyle w:val="pre"/>
          <w:sz w:val="28"/>
          <w:szCs w:val="28"/>
          <w:lang w:val="uk-UA"/>
        </w:rPr>
        <w:t xml:space="preserve">Використовуючи один з методів визначення подібності слів побудуйте відсортований по спаданню список значень подібності для наступних пар слів: </w:t>
      </w:r>
      <w:r w:rsidRPr="00207DB2">
        <w:rPr>
          <w:sz w:val="28"/>
          <w:szCs w:val="28"/>
          <w:lang w:val="uk-UA"/>
        </w:rPr>
        <w:t>monk-oracle, cemetery-woodland, food-rooster, coast-hill, forest-graveyard, shore-woodland, monk-slave, coast-forest, lad-wizard, chord-smile, glass-magician, rooster-voyage, noon-string.</w:t>
      </w:r>
    </w:p>
    <w:p w:rsidR="00207DB2" w:rsidRPr="00207DB2" w:rsidRDefault="00207DB2" w:rsidP="006F3640">
      <w:pPr>
        <w:pStyle w:val="NormalReference"/>
        <w:spacing w:before="0"/>
        <w:ind w:left="0" w:firstLine="0"/>
        <w:rPr>
          <w:sz w:val="28"/>
          <w:szCs w:val="28"/>
          <w:lang w:val="uk-UA"/>
        </w:rPr>
      </w:pPr>
    </w:p>
    <w:p w:rsidR="006F3640" w:rsidRPr="00207DB2" w:rsidRDefault="006F3640" w:rsidP="006F3640">
      <w:pPr>
        <w:pStyle w:val="NormalReference"/>
        <w:spacing w:before="0"/>
        <w:ind w:left="0" w:firstLine="0"/>
        <w:rPr>
          <w:rStyle w:val="pre"/>
          <w:i/>
          <w:sz w:val="28"/>
          <w:szCs w:val="28"/>
          <w:lang w:val="uk-UA"/>
        </w:rPr>
      </w:pPr>
      <w:r w:rsidRPr="00207DB2">
        <w:rPr>
          <w:rStyle w:val="pre"/>
          <w:i/>
          <w:sz w:val="28"/>
          <w:szCs w:val="28"/>
          <w:lang w:val="uk-UA"/>
        </w:rPr>
        <w:t>Програма: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import nltk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from nltk.corpus import wordnet as wn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list=[]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monk=wn.synset('monk.n.01')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oracle=wn.synset('oracle.n.01')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list.append(monk.path_similarity(oracle))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cemetery=wn.synset('cemetery.n.01')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woodland=wn.synset('woodland.n.01')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list.append(cemetery.path_similarity(woodland))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food=wn.synset('food.n.01')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rooster=wn.synset('rooster.n.01')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list.append(food.path_similarity(rooster))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coast=wn.synset('coast.n.01')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hill=wn.synset('hill.n.01')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lastRenderedPageBreak/>
        <w:t>list.append(coast.path_similarity(hill))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forest=wn.synset('forest.n.01')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graveyard=wn.synset('graveyard.n.01')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list.append(forest.path_similarity(graveyard))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shore=wn.synset('shore.n.01')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woodland=wn.synset('woodland.n.01')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list.append(shore.path_similarity(woodland))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monk=wn.synset('monk.n.01')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slave=wn.synset('slave.n.01')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list.append(monk.path_similarity(slave))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forest=wn.synset('forest.n.01')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coast=wn.synset('coast.n.01')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list.append(coast.path_similarity(forest))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lad=wn.synset('lad.n.01')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wizard=wn.synset('wizard.n.01')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list.append(lad.path_similarity(wizard))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chord=wn.synset('chord.n.01')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smile=wn.synset('smile.n.01')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list.append(chord.path_similarity(smile))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glass=wn.synset('glass.n.01')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magician=wn.synset('magician.n.01')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list.append(glass.path_similarity(magician))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rooster=wn.synset('rooster.n.01')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voyage=wn.synset('voyage.n.01')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list.append(rooster.path_similarity(voyage))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noon=wn.synset('noon.n.01')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string=wn.synset('string.n.01')</w:t>
      </w:r>
    </w:p>
    <w:p w:rsidR="004D0726" w:rsidRPr="00207DB2" w:rsidRDefault="004D0726" w:rsidP="004D0726">
      <w:pPr>
        <w:pStyle w:val="NormalReference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list.append(noon.path_similarity(string))</w:t>
      </w:r>
    </w:p>
    <w:p w:rsidR="004D0726" w:rsidRPr="00207DB2" w:rsidRDefault="004D0726" w:rsidP="004D0726">
      <w:pPr>
        <w:pStyle w:val="NormalReference"/>
        <w:spacing w:before="0"/>
        <w:ind w:left="0" w:firstLine="0"/>
        <w:rPr>
          <w:rStyle w:val="pre"/>
          <w:sz w:val="28"/>
          <w:szCs w:val="28"/>
          <w:lang w:val="uk-UA"/>
        </w:rPr>
      </w:pPr>
      <w:r w:rsidRPr="00207DB2">
        <w:rPr>
          <w:rStyle w:val="pre"/>
          <w:sz w:val="28"/>
          <w:szCs w:val="28"/>
          <w:lang w:val="uk-UA"/>
        </w:rPr>
        <w:t>print(sorted(list))</w:t>
      </w:r>
    </w:p>
    <w:p w:rsidR="004D0726" w:rsidRPr="00207DB2" w:rsidRDefault="004D0726" w:rsidP="004D0726">
      <w:pPr>
        <w:pStyle w:val="NormalReference"/>
        <w:spacing w:before="0"/>
        <w:ind w:left="0" w:firstLine="0"/>
        <w:rPr>
          <w:rStyle w:val="pre"/>
          <w:sz w:val="28"/>
          <w:szCs w:val="28"/>
          <w:lang w:val="uk-UA"/>
        </w:rPr>
      </w:pPr>
    </w:p>
    <w:p w:rsidR="006F3640" w:rsidRPr="00207DB2" w:rsidRDefault="006F3640" w:rsidP="006F3640">
      <w:pPr>
        <w:pStyle w:val="NormalReference"/>
        <w:spacing w:before="0"/>
        <w:ind w:left="0" w:firstLine="0"/>
        <w:rPr>
          <w:rStyle w:val="pre"/>
          <w:i/>
          <w:sz w:val="28"/>
          <w:szCs w:val="28"/>
          <w:lang w:val="uk-UA"/>
        </w:rPr>
      </w:pPr>
      <w:r w:rsidRPr="00207DB2">
        <w:rPr>
          <w:rStyle w:val="pre"/>
          <w:i/>
          <w:sz w:val="28"/>
          <w:szCs w:val="28"/>
          <w:lang w:val="uk-UA"/>
        </w:rPr>
        <w:t>Результат:</w:t>
      </w:r>
    </w:p>
    <w:p w:rsidR="004D0726" w:rsidRPr="00207DB2" w:rsidRDefault="004D0726" w:rsidP="006F3640">
      <w:pPr>
        <w:pStyle w:val="NormalReference"/>
        <w:spacing w:before="0"/>
        <w:ind w:left="0" w:firstLine="0"/>
        <w:rPr>
          <w:rStyle w:val="pre"/>
          <w:i/>
          <w:sz w:val="28"/>
          <w:szCs w:val="28"/>
          <w:lang w:val="uk-UA"/>
        </w:rPr>
      </w:pPr>
    </w:p>
    <w:p w:rsidR="00997990" w:rsidRDefault="004D0726" w:rsidP="00454B06">
      <w:pPr>
        <w:rPr>
          <w:rFonts w:ascii="Times New Roman" w:hAnsi="Times New Roman" w:cs="Times New Roman"/>
          <w:sz w:val="28"/>
          <w:szCs w:val="28"/>
        </w:rPr>
      </w:pPr>
      <w:r w:rsidRPr="00207DB2">
        <w:rPr>
          <w:rFonts w:ascii="Times New Roman" w:hAnsi="Times New Roman" w:cs="Times New Roman"/>
          <w:sz w:val="28"/>
          <w:szCs w:val="28"/>
        </w:rPr>
        <w:t>[0.041666666666666664, 0.058823529411764705, 0.0625, 0.07142857142857142, 0.09090909090909091, 0.09090909090909091, 0.1111111111111111, 0.1111111111111111, 0.125, 0.2, 0.2, 0.2, 0.2]</w:t>
      </w:r>
    </w:p>
    <w:p w:rsidR="00997990" w:rsidRDefault="00997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7990" w:rsidRPr="00997990" w:rsidRDefault="00997990" w:rsidP="00997990">
      <w:pPr>
        <w:pStyle w:val="a3"/>
        <w:widowControl w:val="0"/>
        <w:jc w:val="both"/>
        <w:rPr>
          <w:rFonts w:ascii="Times New Roman" w:hAnsi="Times New Roman"/>
          <w:sz w:val="28"/>
          <w:szCs w:val="28"/>
        </w:rPr>
      </w:pPr>
      <w:r w:rsidRPr="00997990">
        <w:rPr>
          <w:rFonts w:ascii="Times New Roman" w:hAnsi="Times New Roman"/>
          <w:b/>
          <w:sz w:val="28"/>
          <w:szCs w:val="28"/>
        </w:rPr>
        <w:lastRenderedPageBreak/>
        <w:t>Висновок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997990">
        <w:rPr>
          <w:rFonts w:ascii="Times New Roman" w:hAnsi="Times New Roman"/>
          <w:sz w:val="28"/>
          <w:szCs w:val="28"/>
        </w:rPr>
        <w:t>в цій лабораторній роботі</w:t>
      </w:r>
      <w:r>
        <w:rPr>
          <w:rFonts w:ascii="Times New Roman" w:hAnsi="Times New Roman"/>
          <w:sz w:val="28"/>
          <w:szCs w:val="28"/>
        </w:rPr>
        <w:t xml:space="preserve"> я</w:t>
      </w:r>
      <w:r w:rsidRPr="00207DB2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>ивчила методи</w:t>
      </w:r>
      <w:r w:rsidRPr="00207DB2">
        <w:rPr>
          <w:rFonts w:ascii="Times New Roman" w:hAnsi="Times New Roman"/>
          <w:sz w:val="28"/>
          <w:szCs w:val="28"/>
        </w:rPr>
        <w:t xml:space="preserve"> доступу та роботи з лексичним ресурсами, </w:t>
      </w:r>
      <w:r>
        <w:rPr>
          <w:rFonts w:ascii="Times New Roman" w:hAnsi="Times New Roman"/>
          <w:sz w:val="28"/>
          <w:szCs w:val="28"/>
        </w:rPr>
        <w:t xml:space="preserve">ознайомилась з </w:t>
      </w:r>
      <w:r w:rsidRPr="00207DB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емантичним</w:t>
      </w:r>
      <w:r w:rsidRPr="00207DB2">
        <w:rPr>
          <w:rFonts w:ascii="Times New Roman" w:hAnsi="Times New Roman"/>
          <w:sz w:val="28"/>
          <w:szCs w:val="28"/>
        </w:rPr>
        <w:t xml:space="preserve"> словник англійської мови WordNe</w:t>
      </w:r>
      <w:r>
        <w:rPr>
          <w:rFonts w:ascii="Times New Roman" w:hAnsi="Times New Roman"/>
          <w:sz w:val="28"/>
          <w:szCs w:val="28"/>
        </w:rPr>
        <w:t>t.</w:t>
      </w:r>
      <w:bookmarkStart w:id="6" w:name="_GoBack"/>
      <w:bookmarkEnd w:id="6"/>
    </w:p>
    <w:p w:rsidR="00454B06" w:rsidRPr="00997990" w:rsidRDefault="00454B06" w:rsidP="00454B06">
      <w:pPr>
        <w:rPr>
          <w:rFonts w:ascii="Times New Roman" w:hAnsi="Times New Roman" w:cs="Times New Roman"/>
          <w:sz w:val="28"/>
          <w:szCs w:val="28"/>
        </w:rPr>
      </w:pPr>
    </w:p>
    <w:sectPr w:rsidR="00454B06" w:rsidRPr="009979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CCA"/>
    <w:multiLevelType w:val="hybridMultilevel"/>
    <w:tmpl w:val="07964298"/>
    <w:lvl w:ilvl="0" w:tplc="D0D0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69"/>
    <w:rsid w:val="001142FD"/>
    <w:rsid w:val="00207DB2"/>
    <w:rsid w:val="002C123F"/>
    <w:rsid w:val="002F5169"/>
    <w:rsid w:val="00454B06"/>
    <w:rsid w:val="004D0726"/>
    <w:rsid w:val="005401A6"/>
    <w:rsid w:val="006F3640"/>
    <w:rsid w:val="00767BB9"/>
    <w:rsid w:val="00997990"/>
    <w:rsid w:val="009A23C1"/>
    <w:rsid w:val="009D415B"/>
    <w:rsid w:val="00EE4C6C"/>
    <w:rsid w:val="00F7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6A829-6E2D-4481-9198-0DB01D46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207DB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2F5169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character" w:customStyle="1" w:styleId="pre">
    <w:name w:val="pre"/>
    <w:basedOn w:val="a0"/>
    <w:rsid w:val="002F5169"/>
  </w:style>
  <w:style w:type="character" w:customStyle="1" w:styleId="pysrc-string">
    <w:name w:val="pysrc-string"/>
    <w:basedOn w:val="a0"/>
    <w:rsid w:val="009D415B"/>
  </w:style>
  <w:style w:type="paragraph" w:styleId="a3">
    <w:name w:val="Plain Text"/>
    <w:basedOn w:val="a"/>
    <w:link w:val="a4"/>
    <w:rsid w:val="00207DB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07DB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207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207DB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207DB2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6">
    <w:name w:val="Назва Знак"/>
    <w:basedOn w:val="a0"/>
    <w:link w:val="a5"/>
    <w:rsid w:val="00207DB2"/>
    <w:rPr>
      <w:rFonts w:ascii="Times New Roman" w:eastAsia="Times New Roman" w:hAnsi="Times New Roman" w:cs="Times New Roman"/>
      <w:sz w:val="32"/>
      <w:szCs w:val="24"/>
    </w:rPr>
  </w:style>
  <w:style w:type="character" w:styleId="a7">
    <w:name w:val="Hyperlink"/>
    <w:basedOn w:val="a0"/>
    <w:rsid w:val="00207DB2"/>
    <w:rPr>
      <w:color w:val="0000FF"/>
      <w:u w:val="single"/>
    </w:rPr>
  </w:style>
  <w:style w:type="character" w:customStyle="1" w:styleId="example">
    <w:name w:val="example"/>
    <w:basedOn w:val="a0"/>
    <w:rsid w:val="00207DB2"/>
  </w:style>
  <w:style w:type="character" w:customStyle="1" w:styleId="termdef">
    <w:name w:val="termdef"/>
    <w:basedOn w:val="a0"/>
    <w:rsid w:val="00207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lobalwordnet.org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1373</Words>
  <Characters>12188</Characters>
  <Application>Microsoft Office Word</Application>
  <DocSecurity>0</DocSecurity>
  <Lines>393</Lines>
  <Paragraphs>376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Grechukh</dc:creator>
  <cp:keywords/>
  <dc:description/>
  <cp:lastModifiedBy>Julia Grechukh</cp:lastModifiedBy>
  <cp:revision>4</cp:revision>
  <dcterms:created xsi:type="dcterms:W3CDTF">2015-10-17T14:02:00Z</dcterms:created>
  <dcterms:modified xsi:type="dcterms:W3CDTF">2015-10-17T16:45:00Z</dcterms:modified>
</cp:coreProperties>
</file>