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311" w:rsidRPr="00E41CD2" w:rsidRDefault="004A6311" w:rsidP="004A6311">
      <w:pPr>
        <w:pStyle w:val="a5"/>
        <w:rPr>
          <w:sz w:val="28"/>
        </w:rPr>
      </w:pPr>
      <w:r w:rsidRPr="00E41CD2">
        <w:rPr>
          <w:sz w:val="28"/>
        </w:rPr>
        <w:t>МІНІСТЕРСТВО ОСВІТИ І НАУКИ УКРАЇНИ</w:t>
      </w:r>
    </w:p>
    <w:p w:rsidR="004A6311" w:rsidRPr="00E41CD2" w:rsidRDefault="004A6311" w:rsidP="004A6311">
      <w:pPr>
        <w:pStyle w:val="a5"/>
        <w:rPr>
          <w:sz w:val="28"/>
        </w:rPr>
      </w:pPr>
      <w:r w:rsidRPr="00E41CD2">
        <w:rPr>
          <w:sz w:val="28"/>
        </w:rPr>
        <w:t>НАЦІОНАЛЬНИЙ УНІВЕРСИТЕТ “ЛЬВІВСЬКА ПОЛІТЕХНІКА”</w:t>
      </w:r>
    </w:p>
    <w:p w:rsidR="004A6311" w:rsidRPr="00E41CD2" w:rsidRDefault="004A6311" w:rsidP="004A6311">
      <w:pPr>
        <w:pStyle w:val="a5"/>
        <w:rPr>
          <w:sz w:val="28"/>
        </w:rPr>
      </w:pPr>
      <w:r w:rsidRPr="00E41CD2">
        <w:rPr>
          <w:sz w:val="28"/>
        </w:rPr>
        <w:t>ІНСТИТУТ КОМП’ЮТЕРНИХ НАУК ТА ІНФОРМАЦІЙНИХ ТЕХНОЛОГІЙ</w:t>
      </w:r>
    </w:p>
    <w:p w:rsidR="004A6311" w:rsidRPr="00E41CD2" w:rsidRDefault="004A6311" w:rsidP="004A6311">
      <w:pPr>
        <w:pStyle w:val="a5"/>
        <w:rPr>
          <w:iCs/>
          <w:sz w:val="28"/>
        </w:rPr>
      </w:pPr>
    </w:p>
    <w:p w:rsidR="004A6311" w:rsidRPr="00E41CD2" w:rsidRDefault="004A6311" w:rsidP="004A6311">
      <w:pPr>
        <w:pStyle w:val="3"/>
        <w:spacing w:line="360" w:lineRule="auto"/>
        <w:jc w:val="right"/>
        <w:rPr>
          <w:b w:val="0"/>
          <w:i/>
          <w:iCs/>
          <w:szCs w:val="24"/>
        </w:rPr>
      </w:pPr>
      <w:r w:rsidRPr="00E41CD2">
        <w:rPr>
          <w:b w:val="0"/>
          <w:i/>
          <w:iCs/>
          <w:szCs w:val="24"/>
        </w:rPr>
        <w:t>Кафедра “Системи автоматизованого проектування”</w:t>
      </w:r>
    </w:p>
    <w:p w:rsidR="004A6311" w:rsidRPr="00E41CD2" w:rsidRDefault="004A6311" w:rsidP="004A6311">
      <w:pPr>
        <w:spacing w:line="360" w:lineRule="auto"/>
        <w:jc w:val="center"/>
      </w:pPr>
    </w:p>
    <w:p w:rsidR="004A6311" w:rsidRPr="00E41CD2" w:rsidRDefault="004A6311" w:rsidP="004A6311">
      <w:pPr>
        <w:spacing w:line="360" w:lineRule="auto"/>
        <w:jc w:val="center"/>
      </w:pPr>
      <w:r w:rsidRPr="00E41CD2">
        <w:rPr>
          <w:noProof/>
          <w:lang w:val="ru-RU"/>
        </w:rPr>
        <w:drawing>
          <wp:inline distT="0" distB="0" distL="0" distR="0">
            <wp:extent cx="1882775" cy="2162175"/>
            <wp:effectExtent l="0" t="0" r="3175" b="9525"/>
            <wp:docPr id="12" name="Рисунок 10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 contrast="48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311" w:rsidRPr="00E41CD2" w:rsidRDefault="004A6311" w:rsidP="004A6311">
      <w:pPr>
        <w:spacing w:line="360" w:lineRule="auto"/>
        <w:jc w:val="center"/>
      </w:pPr>
    </w:p>
    <w:p w:rsidR="004A6311" w:rsidRPr="00E41CD2" w:rsidRDefault="004A6311" w:rsidP="004A6311">
      <w:pPr>
        <w:spacing w:line="360" w:lineRule="auto"/>
      </w:pPr>
    </w:p>
    <w:p w:rsidR="004A6311" w:rsidRPr="00E41CD2" w:rsidRDefault="004A6311" w:rsidP="004A6311">
      <w:pPr>
        <w:spacing w:line="360" w:lineRule="auto"/>
        <w:ind w:right="-1"/>
        <w:jc w:val="center"/>
        <w:rPr>
          <w:noProof/>
        </w:rPr>
      </w:pPr>
      <w:r w:rsidRPr="00E41CD2">
        <w:rPr>
          <w:noProof/>
        </w:rPr>
        <w:t>Звіт</w:t>
      </w:r>
    </w:p>
    <w:p w:rsidR="004A6311" w:rsidRPr="00E41CD2" w:rsidRDefault="004A6311" w:rsidP="004A6311">
      <w:pPr>
        <w:spacing w:line="360" w:lineRule="auto"/>
        <w:ind w:right="-1"/>
        <w:jc w:val="center"/>
        <w:rPr>
          <w:noProof/>
        </w:rPr>
      </w:pPr>
      <w:r w:rsidRPr="00E41CD2">
        <w:rPr>
          <w:noProof/>
        </w:rPr>
        <w:t>до лабораторної роботи №8</w:t>
      </w:r>
    </w:p>
    <w:p w:rsidR="004A6311" w:rsidRPr="00E41CD2" w:rsidRDefault="004A6311" w:rsidP="004A6311">
      <w:pPr>
        <w:jc w:val="center"/>
        <w:rPr>
          <w:b/>
          <w:i/>
          <w:sz w:val="28"/>
          <w:szCs w:val="28"/>
        </w:rPr>
      </w:pPr>
      <w:r w:rsidRPr="00E41CD2">
        <w:rPr>
          <w:noProof/>
        </w:rPr>
        <w:t xml:space="preserve">на тему: </w:t>
      </w:r>
      <w:r w:rsidRPr="00E41CD2">
        <w:t>ВИВЧЕННЯ БІБЛІОТЕКИ ПРИКЛАДНИХ ПРОГРАМ NLTK, ДЛЯ ОПРАЦЮ</w:t>
      </w:r>
      <w:r w:rsidRPr="00E41CD2">
        <w:softHyphen/>
        <w:t>ВАННЯ ТЕКСТІВ ПРИРОДНОЮ МОВОЮ.</w:t>
      </w:r>
      <w:r w:rsidRPr="00E41CD2">
        <w:rPr>
          <w:b/>
          <w:i/>
          <w:sz w:val="28"/>
          <w:szCs w:val="28"/>
        </w:rPr>
        <w:t xml:space="preserve"> </w:t>
      </w:r>
      <w:r w:rsidRPr="00E41CD2">
        <w:rPr>
          <w:szCs w:val="28"/>
        </w:rPr>
        <w:t xml:space="preserve">СТРУКТУРНЕ ПРОГРАМУВАННЯ МОВОЮ </w:t>
      </w:r>
      <w:r w:rsidRPr="00E41CD2">
        <w:rPr>
          <w:szCs w:val="28"/>
          <w:lang w:val="en-GB"/>
        </w:rPr>
        <w:t>PYTHON</w:t>
      </w:r>
      <w:r w:rsidRPr="00E41CD2">
        <w:rPr>
          <w:szCs w:val="28"/>
        </w:rPr>
        <w:t>.</w:t>
      </w:r>
    </w:p>
    <w:p w:rsidR="004A6311" w:rsidRPr="00E41CD2" w:rsidRDefault="004A6311" w:rsidP="004A6311">
      <w:pPr>
        <w:spacing w:line="360" w:lineRule="auto"/>
        <w:jc w:val="center"/>
      </w:pPr>
      <w:r w:rsidRPr="00E41CD2">
        <w:t>ОСНОВИ ПРОГРАМУВАННЯ НА МОВІ PYTHON(частина 2) ”</w:t>
      </w:r>
    </w:p>
    <w:p w:rsidR="004A6311" w:rsidRPr="00E41CD2" w:rsidRDefault="004A6311" w:rsidP="004A6311">
      <w:pPr>
        <w:spacing w:line="360" w:lineRule="auto"/>
        <w:jc w:val="center"/>
      </w:pPr>
      <w:r w:rsidRPr="00E41CD2">
        <w:t>з дисципліни “Комп’ютерна лінгвістика”</w:t>
      </w:r>
    </w:p>
    <w:p w:rsidR="004A6311" w:rsidRPr="00E41CD2" w:rsidRDefault="004A6311" w:rsidP="004A6311">
      <w:pPr>
        <w:pStyle w:val="a9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4A6311" w:rsidRPr="00E41CD2" w:rsidRDefault="004A6311" w:rsidP="004A6311">
      <w:pPr>
        <w:pStyle w:val="a9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4A6311" w:rsidRPr="00E41CD2" w:rsidRDefault="004A6311" w:rsidP="004A6311">
      <w:pPr>
        <w:pStyle w:val="a9"/>
        <w:widowControl w:val="0"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4A6311" w:rsidRPr="00E41CD2" w:rsidRDefault="004A6311" w:rsidP="004A6311">
      <w:pPr>
        <w:pStyle w:val="a9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4A6311" w:rsidRPr="00E41CD2" w:rsidRDefault="004A6311" w:rsidP="004A6311">
      <w:pPr>
        <w:spacing w:line="360" w:lineRule="auto"/>
        <w:ind w:right="-1"/>
        <w:jc w:val="right"/>
        <w:rPr>
          <w:noProof/>
        </w:rPr>
      </w:pPr>
      <w:r w:rsidRPr="00E41CD2">
        <w:rPr>
          <w:noProof/>
        </w:rPr>
        <w:t>Виконала:</w:t>
      </w:r>
    </w:p>
    <w:p w:rsidR="004A6311" w:rsidRPr="00E41CD2" w:rsidRDefault="004A6311" w:rsidP="004A6311">
      <w:pPr>
        <w:spacing w:line="360" w:lineRule="auto"/>
        <w:ind w:right="-1"/>
        <w:jc w:val="right"/>
        <w:rPr>
          <w:noProof/>
        </w:rPr>
      </w:pPr>
      <w:r w:rsidRPr="00E41CD2">
        <w:rPr>
          <w:noProof/>
        </w:rPr>
        <w:t>студентка групи ПРЛм-11</w:t>
      </w:r>
    </w:p>
    <w:p w:rsidR="004A6311" w:rsidRPr="00007FDF" w:rsidRDefault="00007FDF" w:rsidP="004A6311">
      <w:pPr>
        <w:spacing w:line="360" w:lineRule="auto"/>
        <w:ind w:right="-1"/>
        <w:jc w:val="right"/>
        <w:rPr>
          <w:noProof/>
        </w:rPr>
      </w:pPr>
      <w:r>
        <w:rPr>
          <w:noProof/>
          <w:lang w:val="en-US"/>
        </w:rPr>
        <w:t>C</w:t>
      </w:r>
      <w:r>
        <w:rPr>
          <w:noProof/>
        </w:rPr>
        <w:t>тефанко Х.В.</w:t>
      </w:r>
    </w:p>
    <w:p w:rsidR="004A6311" w:rsidRPr="00E41CD2" w:rsidRDefault="004A6311" w:rsidP="004A6311">
      <w:pPr>
        <w:spacing w:line="360" w:lineRule="auto"/>
        <w:ind w:right="-1"/>
        <w:jc w:val="right"/>
        <w:rPr>
          <w:noProof/>
        </w:rPr>
      </w:pPr>
      <w:r w:rsidRPr="00E41CD2">
        <w:rPr>
          <w:noProof/>
        </w:rPr>
        <w:t>Прийняв:</w:t>
      </w:r>
    </w:p>
    <w:p w:rsidR="004A6311" w:rsidRPr="00E41CD2" w:rsidRDefault="004A6311" w:rsidP="004A6311">
      <w:pPr>
        <w:pStyle w:val="a7"/>
        <w:spacing w:line="360" w:lineRule="auto"/>
        <w:jc w:val="right"/>
        <w:rPr>
          <w:szCs w:val="24"/>
        </w:rPr>
      </w:pPr>
      <w:r w:rsidRPr="00E41CD2">
        <w:rPr>
          <w:rFonts w:eastAsiaTheme="minorEastAsia"/>
          <w:noProof/>
          <w:color w:val="auto"/>
          <w:szCs w:val="24"/>
          <w:lang w:eastAsia="uk-UA"/>
        </w:rPr>
        <w:t>Дупак Б.П.</w:t>
      </w:r>
    </w:p>
    <w:p w:rsidR="004A6311" w:rsidRPr="00E41CD2" w:rsidRDefault="004A6311" w:rsidP="004A6311">
      <w:pPr>
        <w:spacing w:line="360" w:lineRule="auto"/>
        <w:jc w:val="center"/>
      </w:pPr>
    </w:p>
    <w:p w:rsidR="004A6311" w:rsidRPr="00E41CD2" w:rsidRDefault="004A6311" w:rsidP="004A6311">
      <w:pPr>
        <w:spacing w:line="360" w:lineRule="auto"/>
        <w:jc w:val="center"/>
      </w:pPr>
    </w:p>
    <w:p w:rsidR="004A6311" w:rsidRPr="00E41CD2" w:rsidRDefault="004A6311" w:rsidP="004A6311">
      <w:pPr>
        <w:spacing w:line="360" w:lineRule="auto"/>
        <w:jc w:val="center"/>
      </w:pPr>
    </w:p>
    <w:p w:rsidR="004A6311" w:rsidRPr="00E41CD2" w:rsidRDefault="004A6311" w:rsidP="004A6311">
      <w:pPr>
        <w:pStyle w:val="a5"/>
        <w:spacing w:line="360" w:lineRule="auto"/>
        <w:rPr>
          <w:sz w:val="24"/>
        </w:rPr>
      </w:pPr>
      <w:r w:rsidRPr="00E41CD2">
        <w:rPr>
          <w:sz w:val="24"/>
        </w:rPr>
        <w:t>Львів-2015</w:t>
      </w:r>
    </w:p>
    <w:p w:rsidR="004A6311" w:rsidRDefault="004A6311" w:rsidP="00221796">
      <w:pPr>
        <w:jc w:val="both"/>
        <w:rPr>
          <w:lang w:val="en-US"/>
        </w:rPr>
      </w:pPr>
    </w:p>
    <w:p w:rsidR="004A6311" w:rsidRDefault="004A6311" w:rsidP="00221796">
      <w:pPr>
        <w:jc w:val="both"/>
        <w:rPr>
          <w:lang w:val="en-US"/>
        </w:rPr>
      </w:pPr>
    </w:p>
    <w:p w:rsidR="004A6311" w:rsidRDefault="004A6311" w:rsidP="00221796">
      <w:pPr>
        <w:jc w:val="both"/>
        <w:rPr>
          <w:lang w:val="en-US"/>
        </w:rPr>
      </w:pPr>
    </w:p>
    <w:p w:rsidR="004A6311" w:rsidRPr="003C0713" w:rsidRDefault="004A6311" w:rsidP="00007FDF">
      <w:pPr>
        <w:pStyle w:val="Web"/>
        <w:widowControl w:val="0"/>
        <w:spacing w:before="0" w:after="0"/>
        <w:ind w:left="714"/>
        <w:rPr>
          <w:b/>
          <w:lang w:val="ru-RU"/>
        </w:rPr>
      </w:pPr>
      <w:r w:rsidRPr="003C0713">
        <w:lastRenderedPageBreak/>
        <w:t>.</w:t>
      </w:r>
      <w:r w:rsidRPr="003C0713">
        <w:rPr>
          <w:b/>
          <w:lang w:val="ru-RU"/>
        </w:rPr>
        <w:t xml:space="preserve"> </w:t>
      </w:r>
    </w:p>
    <w:p w:rsidR="004A6311" w:rsidRPr="00007FDF" w:rsidRDefault="001D6240" w:rsidP="00007FDF">
      <w:pPr>
        <w:jc w:val="center"/>
        <w:rPr>
          <w:b/>
          <w:lang w:val="en-US"/>
        </w:rPr>
      </w:pPr>
      <w:proofErr w:type="spellStart"/>
      <w:r w:rsidRPr="00007FDF">
        <w:rPr>
          <w:b/>
          <w:lang w:val="ru-RU"/>
        </w:rPr>
        <w:t>Варіант</w:t>
      </w:r>
      <w:proofErr w:type="spellEnd"/>
      <w:r w:rsidRPr="00007FDF">
        <w:rPr>
          <w:b/>
          <w:lang w:val="ru-RU"/>
        </w:rPr>
        <w:t xml:space="preserve"> </w:t>
      </w:r>
      <w:r w:rsidRPr="00007FDF">
        <w:rPr>
          <w:b/>
          <w:lang w:val="en-US"/>
        </w:rPr>
        <w:t>16</w:t>
      </w:r>
    </w:p>
    <w:p w:rsidR="00221796" w:rsidRPr="00221796" w:rsidRDefault="00221796" w:rsidP="00221796">
      <w:pPr>
        <w:pStyle w:val="first"/>
        <w:numPr>
          <w:ilvl w:val="0"/>
          <w:numId w:val="1"/>
        </w:numPr>
        <w:tabs>
          <w:tab w:val="clear" w:pos="720"/>
          <w:tab w:val="num" w:pos="1276"/>
        </w:tabs>
        <w:ind w:left="284" w:hanging="426"/>
        <w:jc w:val="both"/>
      </w:pPr>
      <w:r>
        <w:t xml:space="preserve">Створити список слів і зберегти їх в змінній </w:t>
      </w:r>
      <w:r>
        <w:rPr>
          <w:rStyle w:val="pre"/>
          <w:rFonts w:ascii="Courier New" w:hAnsi="Courier New" w:cs="Courier New"/>
          <w:sz w:val="20"/>
          <w:szCs w:val="20"/>
        </w:rPr>
        <w:t>sent</w:t>
      </w:r>
      <w:r w:rsidRPr="00D4340C">
        <w:rPr>
          <w:rStyle w:val="pre"/>
          <w:rFonts w:ascii="Courier New" w:hAnsi="Courier New" w:cs="Courier New"/>
          <w:sz w:val="20"/>
          <w:szCs w:val="20"/>
          <w:lang w:val="ru-RU"/>
        </w:rPr>
        <w:t>1</w:t>
      </w:r>
      <w:r w:rsidRPr="00D4340C">
        <w:rPr>
          <w:lang w:val="ru-RU"/>
        </w:rPr>
        <w:t xml:space="preserve">. </w:t>
      </w:r>
      <w:r>
        <w:t>Здійснити операцію присвоювання</w:t>
      </w:r>
      <w:r w:rsidRPr="00D4340C">
        <w:rPr>
          <w:lang w:val="ru-RU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sent</w:t>
      </w:r>
      <w:r w:rsidRPr="00D4340C">
        <w:rPr>
          <w:rStyle w:val="pre"/>
          <w:rFonts w:ascii="Courier New" w:hAnsi="Courier New" w:cs="Courier New"/>
          <w:sz w:val="20"/>
          <w:szCs w:val="20"/>
          <w:lang w:val="ru-RU"/>
        </w:rPr>
        <w:t xml:space="preserve">2 = </w:t>
      </w:r>
      <w:r>
        <w:rPr>
          <w:rStyle w:val="pre"/>
          <w:rFonts w:ascii="Courier New" w:hAnsi="Courier New" w:cs="Courier New"/>
          <w:sz w:val="20"/>
          <w:szCs w:val="20"/>
        </w:rPr>
        <w:t>sent</w:t>
      </w:r>
      <w:r w:rsidRPr="00D4340C">
        <w:rPr>
          <w:rStyle w:val="pre"/>
          <w:rFonts w:ascii="Courier New" w:hAnsi="Courier New" w:cs="Courier New"/>
          <w:sz w:val="20"/>
          <w:szCs w:val="20"/>
          <w:lang w:val="ru-RU"/>
        </w:rPr>
        <w:t>1</w:t>
      </w:r>
      <w:r w:rsidRPr="00D4340C">
        <w:rPr>
          <w:lang w:val="ru-RU"/>
        </w:rPr>
        <w:t xml:space="preserve">. </w:t>
      </w:r>
      <w:r>
        <w:t xml:space="preserve">Змінити один з елементів в </w:t>
      </w:r>
      <w:r>
        <w:rPr>
          <w:rStyle w:val="pre"/>
          <w:rFonts w:ascii="Courier New" w:hAnsi="Courier New" w:cs="Courier New"/>
          <w:sz w:val="20"/>
          <w:szCs w:val="20"/>
        </w:rPr>
        <w:t>sent</w:t>
      </w:r>
      <w:r w:rsidRPr="00D4340C">
        <w:rPr>
          <w:rStyle w:val="pre"/>
          <w:rFonts w:ascii="Courier New" w:hAnsi="Courier New" w:cs="Courier New"/>
          <w:sz w:val="20"/>
          <w:szCs w:val="20"/>
          <w:lang w:val="ru-RU"/>
        </w:rPr>
        <w:t>1</w:t>
      </w:r>
      <w:r w:rsidRPr="00D4340C">
        <w:rPr>
          <w:lang w:val="ru-RU"/>
        </w:rPr>
        <w:t xml:space="preserve"> </w:t>
      </w:r>
      <w:r>
        <w:t xml:space="preserve">і перевірити чи змінився </w:t>
      </w:r>
      <w:r>
        <w:rPr>
          <w:rStyle w:val="pre"/>
          <w:rFonts w:ascii="Courier New" w:hAnsi="Courier New" w:cs="Courier New"/>
          <w:sz w:val="20"/>
          <w:szCs w:val="20"/>
        </w:rPr>
        <w:t>sent</w:t>
      </w:r>
      <w:r w:rsidRPr="00D4340C">
        <w:rPr>
          <w:rStyle w:val="pre"/>
          <w:rFonts w:ascii="Courier New" w:hAnsi="Courier New" w:cs="Courier New"/>
          <w:sz w:val="20"/>
          <w:szCs w:val="20"/>
          <w:lang w:val="ru-RU"/>
        </w:rPr>
        <w:t>2</w:t>
      </w:r>
      <w:r w:rsidRPr="00D4340C">
        <w:rPr>
          <w:lang w:val="ru-RU"/>
        </w:rPr>
        <w:t>.</w:t>
      </w:r>
      <w:r>
        <w:t xml:space="preserve"> Результат письмово пояснити.</w:t>
      </w:r>
    </w:p>
    <w:p w:rsidR="00221796" w:rsidRDefault="005F277A" w:rsidP="00221796">
      <w:pPr>
        <w:pStyle w:val="first"/>
        <w:tabs>
          <w:tab w:val="num" w:pos="1276"/>
        </w:tabs>
        <w:ind w:left="284"/>
        <w:jc w:val="both"/>
        <w:rPr>
          <w:noProof/>
          <w:lang w:eastAsia="uk-UA"/>
        </w:rPr>
      </w:pPr>
      <w:r w:rsidRPr="005F277A">
        <w:rPr>
          <w:noProof/>
          <w:lang w:eastAsia="uk-UA"/>
        </w:rPr>
        <w:t xml:space="preserve"> </w:t>
      </w:r>
      <w:r w:rsidR="001D6240">
        <w:rPr>
          <w:noProof/>
          <w:lang w:val="ru-RU"/>
        </w:rPr>
        <w:drawing>
          <wp:inline distT="0" distB="0" distL="0" distR="0" wp14:anchorId="69DD7130" wp14:editId="57F56ED0">
            <wp:extent cx="3714750" cy="165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240" w:rsidRPr="001D6240">
        <w:rPr>
          <w:noProof/>
          <w:lang w:val="ru-RU"/>
        </w:rPr>
        <w:t xml:space="preserve"> </w:t>
      </w:r>
      <w:r w:rsidR="001D6240">
        <w:rPr>
          <w:noProof/>
          <w:lang w:val="ru-RU"/>
        </w:rPr>
        <w:drawing>
          <wp:inline distT="0" distB="0" distL="0" distR="0" wp14:anchorId="59E29381" wp14:editId="431FEA45">
            <wp:extent cx="3962400" cy="1419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40" w:rsidRPr="001D6240" w:rsidRDefault="005F277A" w:rsidP="001D6240">
      <w:pPr>
        <w:pStyle w:val="first"/>
        <w:tabs>
          <w:tab w:val="num" w:pos="1276"/>
        </w:tabs>
        <w:ind w:left="284"/>
        <w:jc w:val="both"/>
        <w:rPr>
          <w:rStyle w:val="pre"/>
          <w:rFonts w:ascii="Courier New" w:hAnsi="Courier New" w:cs="Courier New"/>
          <w:sz w:val="20"/>
          <w:szCs w:val="20"/>
        </w:rPr>
      </w:pPr>
      <w:r>
        <w:rPr>
          <w:rStyle w:val="pre"/>
          <w:rFonts w:ascii="Courier New" w:hAnsi="Courier New" w:cs="Courier New"/>
          <w:sz w:val="20"/>
          <w:szCs w:val="20"/>
        </w:rPr>
        <w:t>sent</w:t>
      </w:r>
      <w:r w:rsidRPr="005F277A">
        <w:rPr>
          <w:rStyle w:val="pre"/>
          <w:rFonts w:ascii="Courier New" w:hAnsi="Courier New" w:cs="Courier New"/>
          <w:sz w:val="20"/>
          <w:szCs w:val="20"/>
        </w:rPr>
        <w:t xml:space="preserve">2 змінився, оскільки </w:t>
      </w:r>
      <w:r w:rsidR="001D6240" w:rsidRPr="001D6240">
        <w:rPr>
          <w:rStyle w:val="pre"/>
          <w:rFonts w:ascii="Courier New" w:hAnsi="Courier New" w:cs="Courier New"/>
          <w:sz w:val="20"/>
          <w:szCs w:val="20"/>
        </w:rPr>
        <w:t>відбувається присвоєння посилання на значення змінної sent1 новій змінній sent2</w:t>
      </w:r>
      <w:r w:rsidR="001D6240" w:rsidRPr="001D6240">
        <w:t xml:space="preserve"> </w:t>
      </w:r>
      <w:r w:rsidR="001D6240" w:rsidRPr="001D6240">
        <w:rPr>
          <w:rStyle w:val="pre"/>
          <w:rFonts w:ascii="Courier New" w:hAnsi="Courier New" w:cs="Courier New"/>
          <w:sz w:val="20"/>
          <w:szCs w:val="20"/>
        </w:rPr>
        <w:t>.</w:t>
      </w:r>
    </w:p>
    <w:p w:rsidR="001D6240" w:rsidRPr="00E90B6A" w:rsidRDefault="001D6240" w:rsidP="001D6240">
      <w:pPr>
        <w:pStyle w:val="first"/>
        <w:numPr>
          <w:ilvl w:val="0"/>
          <w:numId w:val="8"/>
        </w:numPr>
        <w:tabs>
          <w:tab w:val="num" w:pos="1276"/>
        </w:tabs>
        <w:jc w:val="both"/>
        <w:rPr>
          <w:lang w:val="ru-RU"/>
        </w:rPr>
      </w:pPr>
      <w:r w:rsidRPr="00655012">
        <w:t xml:space="preserve">Завантажити функцію </w:t>
      </w:r>
      <w:r w:rsidRPr="00655012">
        <w:rPr>
          <w:lang w:val="en"/>
        </w:rPr>
        <w:t>Python</w:t>
      </w:r>
      <w:r w:rsidRPr="001D6240">
        <w:t xml:space="preserve"> </w:t>
      </w:r>
      <w:proofErr w:type="spellStart"/>
      <w:r w:rsidRPr="00655012">
        <w:rPr>
          <w:rStyle w:val="pre"/>
          <w:rFonts w:ascii="Courier New" w:hAnsi="Courier New" w:cs="Courier New"/>
          <w:sz w:val="20"/>
          <w:szCs w:val="20"/>
          <w:lang w:val="en"/>
        </w:rPr>
        <w:t>deepcopy</w:t>
      </w:r>
      <w:proofErr w:type="spellEnd"/>
      <w:r w:rsidRPr="001D6240">
        <w:rPr>
          <w:rStyle w:val="pre"/>
          <w:rFonts w:ascii="Courier New" w:hAnsi="Courier New" w:cs="Courier New"/>
          <w:sz w:val="20"/>
          <w:szCs w:val="20"/>
        </w:rPr>
        <w:t>()</w:t>
      </w:r>
      <w:r w:rsidRPr="001D6240">
        <w:t xml:space="preserve"> ( </w:t>
      </w:r>
      <w:r w:rsidRPr="00655012">
        <w:rPr>
          <w:rStyle w:val="pysrc-keyword"/>
          <w:rFonts w:ascii="Courier New" w:hAnsi="Courier New" w:cs="Courier New"/>
          <w:sz w:val="20"/>
          <w:szCs w:val="20"/>
          <w:lang w:val="en"/>
        </w:rPr>
        <w:t>from</w:t>
      </w:r>
      <w:r w:rsidRPr="001D6240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 w:rsidRPr="00655012">
        <w:rPr>
          <w:rStyle w:val="pysrc-builtin"/>
          <w:rFonts w:ascii="Courier New" w:hAnsi="Courier New" w:cs="Courier New"/>
          <w:sz w:val="20"/>
          <w:szCs w:val="20"/>
          <w:lang w:val="en"/>
        </w:rPr>
        <w:t>copy</w:t>
      </w:r>
      <w:r w:rsidRPr="001D6240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 w:rsidRPr="00655012">
        <w:rPr>
          <w:rStyle w:val="pysrc-keyword"/>
          <w:rFonts w:ascii="Courier New" w:hAnsi="Courier New" w:cs="Courier New"/>
          <w:sz w:val="20"/>
          <w:szCs w:val="20"/>
          <w:lang w:val="en"/>
        </w:rPr>
        <w:t>import</w:t>
      </w:r>
      <w:r w:rsidRPr="001D6240">
        <w:rPr>
          <w:rStyle w:val="pre"/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5012">
        <w:rPr>
          <w:rStyle w:val="pre"/>
          <w:rFonts w:ascii="Courier New" w:hAnsi="Courier New" w:cs="Courier New"/>
          <w:sz w:val="20"/>
          <w:szCs w:val="20"/>
          <w:lang w:val="en"/>
        </w:rPr>
        <w:t>deepcopy</w:t>
      </w:r>
      <w:proofErr w:type="spellEnd"/>
      <w:r w:rsidRPr="001D6240">
        <w:t>)</w:t>
      </w:r>
      <w:r>
        <w:t>. Прочитати документацію про цю функцію. Перевірити яким чином ця функція створює нові копії об’єктів.</w:t>
      </w:r>
    </w:p>
    <w:p w:rsidR="00E90B6A" w:rsidRPr="00E90B6A" w:rsidRDefault="00E90B6A" w:rsidP="00E90B6A">
      <w:pPr>
        <w:pStyle w:val="first"/>
        <w:ind w:left="720"/>
        <w:jc w:val="both"/>
        <w:rPr>
          <w:lang w:val="ru-RU"/>
        </w:rPr>
      </w:pPr>
      <w:proofErr w:type="spellStart"/>
      <w:r w:rsidRPr="00E90B6A">
        <w:rPr>
          <w:lang w:val="ru-RU"/>
        </w:rPr>
        <w:t>Операція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пр</w:t>
      </w:r>
      <w:r>
        <w:rPr>
          <w:lang w:val="ru-RU"/>
        </w:rPr>
        <w:t>исвоювання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копіює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об'єкт</w:t>
      </w:r>
      <w:proofErr w:type="spellEnd"/>
      <w:r>
        <w:rPr>
          <w:lang w:val="ru-RU"/>
        </w:rPr>
        <w:t xml:space="preserve">, </w:t>
      </w:r>
      <w:r>
        <w:t>а</w:t>
      </w:r>
      <w:bookmarkStart w:id="0" w:name="_GoBack"/>
      <w:bookmarkEnd w:id="0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лише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створює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посилання</w:t>
      </w:r>
      <w:proofErr w:type="spellEnd"/>
      <w:r w:rsidRPr="00E90B6A">
        <w:rPr>
          <w:lang w:val="ru-RU"/>
        </w:rPr>
        <w:t xml:space="preserve"> на </w:t>
      </w:r>
      <w:proofErr w:type="spellStart"/>
      <w:r w:rsidRPr="00E90B6A">
        <w:rPr>
          <w:lang w:val="ru-RU"/>
        </w:rPr>
        <w:t>об'єкт</w:t>
      </w:r>
      <w:proofErr w:type="spellEnd"/>
      <w:r w:rsidRPr="00E90B6A">
        <w:rPr>
          <w:lang w:val="ru-RU"/>
        </w:rPr>
        <w:t xml:space="preserve">. Для </w:t>
      </w:r>
      <w:proofErr w:type="spellStart"/>
      <w:r w:rsidRPr="00E90B6A">
        <w:rPr>
          <w:lang w:val="ru-RU"/>
        </w:rPr>
        <w:t>змінюваних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колекцій</w:t>
      </w:r>
      <w:proofErr w:type="spellEnd"/>
      <w:r w:rsidRPr="00E90B6A">
        <w:rPr>
          <w:lang w:val="ru-RU"/>
        </w:rPr>
        <w:t xml:space="preserve">, </w:t>
      </w:r>
      <w:proofErr w:type="spellStart"/>
      <w:r w:rsidRPr="00E90B6A">
        <w:rPr>
          <w:lang w:val="ru-RU"/>
        </w:rPr>
        <w:t>чи</w:t>
      </w:r>
      <w:proofErr w:type="spellEnd"/>
      <w:r w:rsidRPr="00E90B6A">
        <w:rPr>
          <w:lang w:val="ru-RU"/>
        </w:rPr>
        <w:t xml:space="preserve"> для </w:t>
      </w:r>
      <w:proofErr w:type="spellStart"/>
      <w:r w:rsidRPr="00E90B6A">
        <w:rPr>
          <w:lang w:val="ru-RU"/>
        </w:rPr>
        <w:t>колекцій</w:t>
      </w:r>
      <w:proofErr w:type="spellEnd"/>
      <w:r w:rsidRPr="00E90B6A">
        <w:rPr>
          <w:lang w:val="ru-RU"/>
        </w:rPr>
        <w:t xml:space="preserve">, </w:t>
      </w:r>
      <w:proofErr w:type="spellStart"/>
      <w:r w:rsidRPr="00E90B6A">
        <w:rPr>
          <w:lang w:val="ru-RU"/>
        </w:rPr>
        <w:t>що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містять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змінювані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елементи</w:t>
      </w:r>
      <w:proofErr w:type="spellEnd"/>
      <w:r w:rsidRPr="00E90B6A">
        <w:rPr>
          <w:lang w:val="ru-RU"/>
        </w:rPr>
        <w:t xml:space="preserve">, часто </w:t>
      </w:r>
      <w:proofErr w:type="spellStart"/>
      <w:r w:rsidRPr="00E90B6A">
        <w:rPr>
          <w:lang w:val="ru-RU"/>
        </w:rPr>
        <w:t>необхідна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така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копія</w:t>
      </w:r>
      <w:proofErr w:type="spellEnd"/>
      <w:r w:rsidRPr="00E90B6A">
        <w:rPr>
          <w:lang w:val="ru-RU"/>
        </w:rPr>
        <w:t xml:space="preserve">, </w:t>
      </w:r>
      <w:proofErr w:type="spellStart"/>
      <w:r w:rsidRPr="00E90B6A">
        <w:rPr>
          <w:lang w:val="ru-RU"/>
        </w:rPr>
        <w:t>щоб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її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можна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було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змінити</w:t>
      </w:r>
      <w:proofErr w:type="spellEnd"/>
      <w:r w:rsidRPr="00E90B6A">
        <w:rPr>
          <w:lang w:val="ru-RU"/>
        </w:rPr>
        <w:t xml:space="preserve">, не </w:t>
      </w:r>
      <w:proofErr w:type="spellStart"/>
      <w:r w:rsidRPr="00E90B6A">
        <w:rPr>
          <w:lang w:val="ru-RU"/>
        </w:rPr>
        <w:t>змінюючи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оригінал</w:t>
      </w:r>
      <w:proofErr w:type="spellEnd"/>
      <w:r w:rsidRPr="00E90B6A">
        <w:rPr>
          <w:lang w:val="ru-RU"/>
        </w:rPr>
        <w:t xml:space="preserve">. Даний модуль </w:t>
      </w:r>
      <w:proofErr w:type="spellStart"/>
      <w:r w:rsidRPr="00E90B6A">
        <w:rPr>
          <w:lang w:val="ru-RU"/>
        </w:rPr>
        <w:t>надає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загальні</w:t>
      </w:r>
      <w:proofErr w:type="spellEnd"/>
      <w:r w:rsidRPr="00E90B6A">
        <w:rPr>
          <w:lang w:val="ru-RU"/>
        </w:rPr>
        <w:t xml:space="preserve"> (</w:t>
      </w:r>
      <w:proofErr w:type="spellStart"/>
      <w:r w:rsidRPr="00E90B6A">
        <w:rPr>
          <w:lang w:val="ru-RU"/>
        </w:rPr>
        <w:t>поверхнева</w:t>
      </w:r>
      <w:proofErr w:type="spellEnd"/>
      <w:r w:rsidRPr="00E90B6A">
        <w:rPr>
          <w:lang w:val="ru-RU"/>
        </w:rPr>
        <w:t xml:space="preserve"> </w:t>
      </w:r>
      <w:r>
        <w:rPr>
          <w:lang w:val="ru-RU"/>
        </w:rPr>
        <w:t xml:space="preserve">і </w:t>
      </w:r>
      <w:proofErr w:type="spellStart"/>
      <w:r>
        <w:rPr>
          <w:lang w:val="ru-RU"/>
        </w:rPr>
        <w:t>глибока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операції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копіювання</w:t>
      </w:r>
      <w:proofErr w:type="spellEnd"/>
      <w:r>
        <w:rPr>
          <w:lang w:val="ru-RU"/>
        </w:rPr>
        <w:t>.</w:t>
      </w:r>
    </w:p>
    <w:p w:rsidR="00E90B6A" w:rsidRDefault="00E90B6A" w:rsidP="00E90B6A">
      <w:pPr>
        <w:pStyle w:val="first"/>
        <w:spacing w:before="0" w:beforeAutospacing="0" w:after="0" w:afterAutospacing="0"/>
        <w:ind w:left="720"/>
        <w:jc w:val="both"/>
        <w:rPr>
          <w:lang w:val="ru-RU"/>
        </w:rPr>
      </w:pPr>
      <w:proofErr w:type="spellStart"/>
      <w:r w:rsidRPr="00E90B6A">
        <w:rPr>
          <w:lang w:val="ru-RU"/>
        </w:rPr>
        <w:t>copy.copy</w:t>
      </w:r>
      <w:proofErr w:type="spellEnd"/>
      <w:r w:rsidRPr="00E90B6A">
        <w:rPr>
          <w:lang w:val="ru-RU"/>
        </w:rPr>
        <w:t xml:space="preserve"> (x)</w:t>
      </w:r>
      <w:r>
        <w:rPr>
          <w:lang w:val="ru-RU"/>
        </w:rPr>
        <w:t xml:space="preserve"> - </w:t>
      </w:r>
      <w:proofErr w:type="spellStart"/>
      <w:r>
        <w:rPr>
          <w:lang w:val="ru-RU"/>
        </w:rPr>
        <w:t>повертає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поверхневу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копію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x.</w:t>
      </w:r>
      <w:proofErr w:type="spellEnd"/>
    </w:p>
    <w:p w:rsidR="00E90B6A" w:rsidRPr="00E90B6A" w:rsidRDefault="00E90B6A" w:rsidP="00E90B6A">
      <w:pPr>
        <w:pStyle w:val="first"/>
        <w:spacing w:before="0" w:beforeAutospacing="0" w:after="0" w:afterAutospacing="0"/>
        <w:ind w:left="720"/>
        <w:jc w:val="both"/>
        <w:rPr>
          <w:lang w:val="ru-RU"/>
        </w:rPr>
      </w:pPr>
      <w:proofErr w:type="spellStart"/>
      <w:r w:rsidRPr="00E90B6A">
        <w:rPr>
          <w:lang w:val="ru-RU"/>
        </w:rPr>
        <w:t>copy.deepcopy</w:t>
      </w:r>
      <w:proofErr w:type="spellEnd"/>
      <w:r w:rsidRPr="00E90B6A">
        <w:rPr>
          <w:lang w:val="ru-RU"/>
        </w:rPr>
        <w:t xml:space="preserve"> (x) - </w:t>
      </w:r>
      <w:proofErr w:type="spellStart"/>
      <w:r w:rsidRPr="00E90B6A">
        <w:rPr>
          <w:lang w:val="ru-RU"/>
        </w:rPr>
        <w:t>повертає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повну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копію</w:t>
      </w:r>
      <w:proofErr w:type="spellEnd"/>
      <w:r w:rsidRPr="00E90B6A">
        <w:rPr>
          <w:lang w:val="ru-RU"/>
        </w:rPr>
        <w:t xml:space="preserve"> x.</w:t>
      </w:r>
    </w:p>
    <w:p w:rsidR="00E90B6A" w:rsidRPr="00E90B6A" w:rsidRDefault="00E90B6A" w:rsidP="00E90B6A">
      <w:pPr>
        <w:pStyle w:val="first"/>
        <w:ind w:left="720"/>
        <w:jc w:val="both"/>
        <w:rPr>
          <w:lang w:val="ru-RU"/>
        </w:rPr>
      </w:pPr>
      <w:proofErr w:type="spellStart"/>
      <w:r w:rsidRPr="00E90B6A">
        <w:rPr>
          <w:lang w:val="ru-RU"/>
        </w:rPr>
        <w:t>Виняток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copy.error</w:t>
      </w:r>
      <w:proofErr w:type="spellEnd"/>
      <w:r w:rsidRPr="00E90B6A">
        <w:rPr>
          <w:lang w:val="ru-RU"/>
        </w:rPr>
        <w:t xml:space="preserve"> - </w:t>
      </w:r>
      <w:proofErr w:type="spellStart"/>
      <w:r w:rsidRPr="00E90B6A">
        <w:rPr>
          <w:lang w:val="ru-RU"/>
        </w:rPr>
        <w:t>виникає</w:t>
      </w:r>
      <w:proofErr w:type="spellEnd"/>
      <w:r w:rsidRPr="00E90B6A">
        <w:rPr>
          <w:lang w:val="ru-RU"/>
        </w:rPr>
        <w:t xml:space="preserve">, </w:t>
      </w:r>
      <w:proofErr w:type="spellStart"/>
      <w:r w:rsidRPr="00E90B6A">
        <w:rPr>
          <w:lang w:val="ru-RU"/>
        </w:rPr>
        <w:t>якщо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об'єкт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неможливо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скопіювати</w:t>
      </w:r>
      <w:proofErr w:type="spellEnd"/>
      <w:r w:rsidRPr="00E90B6A">
        <w:rPr>
          <w:lang w:val="ru-RU"/>
        </w:rPr>
        <w:t>.</w:t>
      </w:r>
    </w:p>
    <w:p w:rsidR="00E90B6A" w:rsidRPr="00E90B6A" w:rsidRDefault="00E90B6A" w:rsidP="00E90B6A">
      <w:pPr>
        <w:pStyle w:val="first"/>
        <w:ind w:left="720"/>
        <w:jc w:val="both"/>
        <w:rPr>
          <w:lang w:val="ru-RU"/>
        </w:rPr>
      </w:pPr>
      <w:proofErr w:type="spellStart"/>
      <w:r w:rsidRPr="00E90B6A">
        <w:rPr>
          <w:lang w:val="ru-RU"/>
        </w:rPr>
        <w:t>Різниця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між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поверхневим</w:t>
      </w:r>
      <w:proofErr w:type="spellEnd"/>
      <w:r w:rsidRPr="00E90B6A">
        <w:rPr>
          <w:lang w:val="ru-RU"/>
        </w:rPr>
        <w:t xml:space="preserve"> і </w:t>
      </w:r>
      <w:proofErr w:type="spellStart"/>
      <w:r w:rsidRPr="00E90B6A">
        <w:rPr>
          <w:lang w:val="ru-RU"/>
        </w:rPr>
        <w:t>глибоким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копіюванням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істотна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лише</w:t>
      </w:r>
      <w:proofErr w:type="spellEnd"/>
      <w:r w:rsidRPr="00E90B6A">
        <w:rPr>
          <w:lang w:val="ru-RU"/>
        </w:rPr>
        <w:t xml:space="preserve"> для </w:t>
      </w:r>
      <w:proofErr w:type="spellStart"/>
      <w:r w:rsidRPr="00E90B6A">
        <w:rPr>
          <w:lang w:val="ru-RU"/>
        </w:rPr>
        <w:t>складових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об'єктів</w:t>
      </w:r>
      <w:proofErr w:type="spellEnd"/>
      <w:r w:rsidRPr="00E90B6A">
        <w:rPr>
          <w:lang w:val="ru-RU"/>
        </w:rPr>
        <w:t xml:space="preserve">, </w:t>
      </w:r>
      <w:proofErr w:type="spellStart"/>
      <w:r w:rsidRPr="00E90B6A">
        <w:rPr>
          <w:lang w:val="ru-RU"/>
        </w:rPr>
        <w:t>що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містять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змінні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об'єкти</w:t>
      </w:r>
      <w:proofErr w:type="spellEnd"/>
      <w:r w:rsidRPr="00E90B6A">
        <w:rPr>
          <w:lang w:val="ru-RU"/>
        </w:rPr>
        <w:t xml:space="preserve"> (</w:t>
      </w:r>
      <w:proofErr w:type="spellStart"/>
      <w:r w:rsidRPr="00E90B6A">
        <w:rPr>
          <w:lang w:val="ru-RU"/>
        </w:rPr>
        <w:t>наприклад</w:t>
      </w:r>
      <w:proofErr w:type="spellEnd"/>
      <w:r w:rsidRPr="00E90B6A">
        <w:rPr>
          <w:lang w:val="ru-RU"/>
        </w:rPr>
        <w:t xml:space="preserve">, список </w:t>
      </w:r>
      <w:proofErr w:type="spellStart"/>
      <w:r w:rsidRPr="00E90B6A">
        <w:rPr>
          <w:lang w:val="ru-RU"/>
        </w:rPr>
        <w:t>списків</w:t>
      </w:r>
      <w:proofErr w:type="spellEnd"/>
      <w:r w:rsidRPr="00E90B6A">
        <w:rPr>
          <w:lang w:val="ru-RU"/>
        </w:rPr>
        <w:t xml:space="preserve">, </w:t>
      </w:r>
      <w:proofErr w:type="spellStart"/>
      <w:r w:rsidRPr="00E90B6A">
        <w:rPr>
          <w:lang w:val="ru-RU"/>
        </w:rPr>
        <w:t>або</w:t>
      </w:r>
      <w:proofErr w:type="spellEnd"/>
      <w:r w:rsidRPr="00E90B6A">
        <w:rPr>
          <w:lang w:val="ru-RU"/>
        </w:rPr>
        <w:t xml:space="preserve"> словник, в </w:t>
      </w:r>
      <w:proofErr w:type="spellStart"/>
      <w:r w:rsidRPr="00E90B6A">
        <w:rPr>
          <w:lang w:val="ru-RU"/>
        </w:rPr>
        <w:t>якості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значен</w:t>
      </w:r>
      <w:r>
        <w:rPr>
          <w:lang w:val="ru-RU"/>
        </w:rPr>
        <w:t>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якого</w:t>
      </w:r>
      <w:proofErr w:type="spellEnd"/>
      <w:r>
        <w:rPr>
          <w:lang w:val="ru-RU"/>
        </w:rPr>
        <w:t xml:space="preserve"> - списки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словники):</w:t>
      </w:r>
    </w:p>
    <w:p w:rsidR="00E90B6A" w:rsidRPr="00E90B6A" w:rsidRDefault="00E90B6A" w:rsidP="00E90B6A">
      <w:pPr>
        <w:pStyle w:val="first"/>
        <w:ind w:left="720"/>
        <w:jc w:val="both"/>
        <w:rPr>
          <w:lang w:val="ru-RU"/>
        </w:rPr>
      </w:pPr>
      <w:proofErr w:type="spellStart"/>
      <w:r w:rsidRPr="00E90B6A">
        <w:rPr>
          <w:lang w:val="ru-RU"/>
        </w:rPr>
        <w:t>Поверхнева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копія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створює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новий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складений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об'єкт</w:t>
      </w:r>
      <w:proofErr w:type="spellEnd"/>
      <w:r w:rsidRPr="00E90B6A">
        <w:rPr>
          <w:lang w:val="ru-RU"/>
        </w:rPr>
        <w:t xml:space="preserve">, і </w:t>
      </w:r>
      <w:proofErr w:type="spellStart"/>
      <w:r w:rsidRPr="00E90B6A">
        <w:rPr>
          <w:lang w:val="ru-RU"/>
        </w:rPr>
        <w:t>потім</w:t>
      </w:r>
      <w:proofErr w:type="spellEnd"/>
      <w:r w:rsidRPr="00E90B6A">
        <w:rPr>
          <w:lang w:val="ru-RU"/>
        </w:rPr>
        <w:t xml:space="preserve"> (в </w:t>
      </w:r>
      <w:proofErr w:type="spellStart"/>
      <w:r w:rsidRPr="00E90B6A">
        <w:rPr>
          <w:lang w:val="ru-RU"/>
        </w:rPr>
        <w:t>міру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можливості</w:t>
      </w:r>
      <w:proofErr w:type="spellEnd"/>
      <w:r w:rsidRPr="00E90B6A">
        <w:rPr>
          <w:lang w:val="ru-RU"/>
        </w:rPr>
        <w:t xml:space="preserve">) </w:t>
      </w:r>
      <w:proofErr w:type="spellStart"/>
      <w:r w:rsidRPr="00E90B6A">
        <w:rPr>
          <w:lang w:val="ru-RU"/>
        </w:rPr>
        <w:t>вставляє</w:t>
      </w:r>
      <w:proofErr w:type="spellEnd"/>
      <w:r w:rsidRPr="00E90B6A">
        <w:rPr>
          <w:lang w:val="ru-RU"/>
        </w:rPr>
        <w:t xml:space="preserve"> в </w:t>
      </w:r>
      <w:proofErr w:type="spellStart"/>
      <w:r w:rsidRPr="00E90B6A">
        <w:rPr>
          <w:lang w:val="ru-RU"/>
        </w:rPr>
        <w:t>нього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посилання</w:t>
      </w:r>
      <w:proofErr w:type="spellEnd"/>
      <w:r w:rsidRPr="00E90B6A">
        <w:rPr>
          <w:lang w:val="ru-RU"/>
        </w:rPr>
        <w:t xml:space="preserve"> на </w:t>
      </w:r>
      <w:proofErr w:type="spellStart"/>
      <w:r w:rsidRPr="00E90B6A">
        <w:rPr>
          <w:lang w:val="ru-RU"/>
        </w:rPr>
        <w:t>об'єкти</w:t>
      </w:r>
      <w:proofErr w:type="spellEnd"/>
      <w:r w:rsidRPr="00E90B6A">
        <w:rPr>
          <w:lang w:val="ru-RU"/>
        </w:rPr>
        <w:t xml:space="preserve">, </w:t>
      </w:r>
      <w:proofErr w:type="spellStart"/>
      <w:r w:rsidRPr="00E90B6A">
        <w:rPr>
          <w:lang w:val="ru-RU"/>
        </w:rPr>
        <w:t>що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знаходяться</w:t>
      </w:r>
      <w:proofErr w:type="spellEnd"/>
      <w:r w:rsidRPr="00E90B6A">
        <w:rPr>
          <w:lang w:val="ru-RU"/>
        </w:rPr>
        <w:t xml:space="preserve"> в </w:t>
      </w:r>
      <w:proofErr w:type="spellStart"/>
      <w:r w:rsidRPr="00E90B6A">
        <w:rPr>
          <w:lang w:val="ru-RU"/>
        </w:rPr>
        <w:t>оригіналі</w:t>
      </w:r>
      <w:proofErr w:type="spellEnd"/>
      <w:r w:rsidRPr="00E90B6A">
        <w:rPr>
          <w:lang w:val="ru-RU"/>
        </w:rPr>
        <w:t>.</w:t>
      </w:r>
    </w:p>
    <w:p w:rsidR="00E90B6A" w:rsidRDefault="00E90B6A" w:rsidP="00E90B6A">
      <w:pPr>
        <w:pStyle w:val="first"/>
        <w:ind w:left="720"/>
        <w:jc w:val="both"/>
        <w:rPr>
          <w:lang w:val="ru-RU"/>
        </w:rPr>
      </w:pPr>
      <w:proofErr w:type="spellStart"/>
      <w:r w:rsidRPr="00E90B6A">
        <w:rPr>
          <w:lang w:val="ru-RU"/>
        </w:rPr>
        <w:t>Глибока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копія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створює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новий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складений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об'єкт</w:t>
      </w:r>
      <w:proofErr w:type="spellEnd"/>
      <w:r w:rsidRPr="00E90B6A">
        <w:rPr>
          <w:lang w:val="ru-RU"/>
        </w:rPr>
        <w:t xml:space="preserve">, і </w:t>
      </w:r>
      <w:proofErr w:type="spellStart"/>
      <w:r w:rsidRPr="00E90B6A">
        <w:rPr>
          <w:lang w:val="ru-RU"/>
        </w:rPr>
        <w:t>потім</w:t>
      </w:r>
      <w:proofErr w:type="spellEnd"/>
      <w:r w:rsidRPr="00E90B6A">
        <w:rPr>
          <w:lang w:val="ru-RU"/>
        </w:rPr>
        <w:t xml:space="preserve"> рекурсивно </w:t>
      </w:r>
      <w:proofErr w:type="spellStart"/>
      <w:r w:rsidRPr="00E90B6A">
        <w:rPr>
          <w:lang w:val="ru-RU"/>
        </w:rPr>
        <w:t>вставляє</w:t>
      </w:r>
      <w:proofErr w:type="spellEnd"/>
      <w:r w:rsidRPr="00E90B6A">
        <w:rPr>
          <w:lang w:val="ru-RU"/>
        </w:rPr>
        <w:t xml:space="preserve"> в </w:t>
      </w:r>
      <w:proofErr w:type="spellStart"/>
      <w:r w:rsidRPr="00E90B6A">
        <w:rPr>
          <w:lang w:val="ru-RU"/>
        </w:rPr>
        <w:t>нього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копії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об'єктів</w:t>
      </w:r>
      <w:proofErr w:type="spellEnd"/>
      <w:r w:rsidRPr="00E90B6A">
        <w:rPr>
          <w:lang w:val="ru-RU"/>
        </w:rPr>
        <w:t xml:space="preserve">, </w:t>
      </w:r>
      <w:proofErr w:type="spellStart"/>
      <w:r w:rsidRPr="00E90B6A">
        <w:rPr>
          <w:lang w:val="ru-RU"/>
        </w:rPr>
        <w:t>що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знаходяться</w:t>
      </w:r>
      <w:proofErr w:type="spellEnd"/>
      <w:r w:rsidRPr="00E90B6A">
        <w:rPr>
          <w:lang w:val="ru-RU"/>
        </w:rPr>
        <w:t xml:space="preserve"> в </w:t>
      </w:r>
      <w:proofErr w:type="spellStart"/>
      <w:r w:rsidRPr="00E90B6A">
        <w:rPr>
          <w:lang w:val="ru-RU"/>
        </w:rPr>
        <w:t>оригіналі</w:t>
      </w:r>
      <w:proofErr w:type="spellEnd"/>
      <w:r w:rsidRPr="00E90B6A">
        <w:rPr>
          <w:lang w:val="ru-RU"/>
        </w:rPr>
        <w:t>.</w:t>
      </w:r>
    </w:p>
    <w:p w:rsidR="00E90B6A" w:rsidRDefault="00E90B6A" w:rsidP="00E90B6A">
      <w:pPr>
        <w:pStyle w:val="first"/>
        <w:ind w:left="720"/>
        <w:jc w:val="both"/>
        <w:rPr>
          <w:lang w:val="ru-RU"/>
        </w:rPr>
      </w:pPr>
      <w:r w:rsidRPr="00E90B6A">
        <w:rPr>
          <w:lang w:val="ru-RU"/>
        </w:rPr>
        <w:t xml:space="preserve">Для </w:t>
      </w:r>
      <w:proofErr w:type="spellStart"/>
      <w:r w:rsidRPr="00E90B6A">
        <w:rPr>
          <w:lang w:val="ru-RU"/>
        </w:rPr>
        <w:t>операції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глибокого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копіювання</w:t>
      </w:r>
      <w:proofErr w:type="spellEnd"/>
      <w:r w:rsidRPr="00E90B6A">
        <w:rPr>
          <w:lang w:val="ru-RU"/>
        </w:rPr>
        <w:t xml:space="preserve"> часто </w:t>
      </w:r>
      <w:proofErr w:type="spellStart"/>
      <w:r w:rsidRPr="00E90B6A">
        <w:rPr>
          <w:lang w:val="ru-RU"/>
        </w:rPr>
        <w:t>виникають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дві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проблеми</w:t>
      </w:r>
      <w:proofErr w:type="spellEnd"/>
      <w:r w:rsidRPr="00E90B6A">
        <w:rPr>
          <w:lang w:val="ru-RU"/>
        </w:rPr>
        <w:t xml:space="preserve">, </w:t>
      </w:r>
      <w:proofErr w:type="spellStart"/>
      <w:r w:rsidRPr="00E90B6A">
        <w:rPr>
          <w:lang w:val="ru-RU"/>
        </w:rPr>
        <w:t>яких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немає</w:t>
      </w:r>
      <w:proofErr w:type="spellEnd"/>
      <w:r w:rsidRPr="00E90B6A">
        <w:rPr>
          <w:lang w:val="ru-RU"/>
        </w:rPr>
        <w:t xml:space="preserve"> у </w:t>
      </w:r>
      <w:proofErr w:type="spellStart"/>
      <w:r w:rsidRPr="00E90B6A">
        <w:rPr>
          <w:lang w:val="ru-RU"/>
        </w:rPr>
        <w:t>оп</w:t>
      </w:r>
      <w:r>
        <w:rPr>
          <w:lang w:val="ru-RU"/>
        </w:rPr>
        <w:t>ерації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поверхневого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копіювання:</w:t>
      </w:r>
      <w:proofErr w:type="spellEnd"/>
    </w:p>
    <w:p w:rsidR="00E90B6A" w:rsidRPr="00E90B6A" w:rsidRDefault="00E90B6A" w:rsidP="00E90B6A">
      <w:pPr>
        <w:pStyle w:val="first"/>
        <w:ind w:left="720"/>
        <w:jc w:val="both"/>
        <w:rPr>
          <w:lang w:val="ru-RU"/>
        </w:rPr>
      </w:pPr>
      <w:proofErr w:type="spellStart"/>
      <w:r w:rsidRPr="00E90B6A">
        <w:rPr>
          <w:lang w:val="ru-RU"/>
        </w:rPr>
        <w:lastRenderedPageBreak/>
        <w:t>Рекурсивні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об'єкти</w:t>
      </w:r>
      <w:proofErr w:type="spellEnd"/>
      <w:r w:rsidRPr="00E90B6A">
        <w:rPr>
          <w:lang w:val="ru-RU"/>
        </w:rPr>
        <w:t xml:space="preserve"> (</w:t>
      </w:r>
      <w:proofErr w:type="spellStart"/>
      <w:r w:rsidRPr="00E90B6A">
        <w:rPr>
          <w:lang w:val="ru-RU"/>
        </w:rPr>
        <w:t>складені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об'єкти</w:t>
      </w:r>
      <w:proofErr w:type="spellEnd"/>
      <w:r w:rsidRPr="00E90B6A">
        <w:rPr>
          <w:lang w:val="ru-RU"/>
        </w:rPr>
        <w:t xml:space="preserve">, </w:t>
      </w:r>
      <w:proofErr w:type="spellStart"/>
      <w:r w:rsidRPr="00E90B6A">
        <w:rPr>
          <w:lang w:val="ru-RU"/>
        </w:rPr>
        <w:t>які</w:t>
      </w:r>
      <w:proofErr w:type="spellEnd"/>
      <w:r w:rsidRPr="00E90B6A">
        <w:rPr>
          <w:lang w:val="ru-RU"/>
        </w:rPr>
        <w:t xml:space="preserve"> явно </w:t>
      </w:r>
      <w:proofErr w:type="spellStart"/>
      <w:r w:rsidRPr="00E90B6A">
        <w:rPr>
          <w:lang w:val="ru-RU"/>
        </w:rPr>
        <w:t>чи</w:t>
      </w:r>
      <w:proofErr w:type="spellEnd"/>
      <w:r w:rsidRPr="00E90B6A">
        <w:rPr>
          <w:lang w:val="ru-RU"/>
        </w:rPr>
        <w:t xml:space="preserve"> неявно </w:t>
      </w:r>
      <w:proofErr w:type="spellStart"/>
      <w:r w:rsidRPr="00E90B6A">
        <w:rPr>
          <w:lang w:val="ru-RU"/>
        </w:rPr>
        <w:t>містять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посилання</w:t>
      </w:r>
      <w:proofErr w:type="spellEnd"/>
      <w:r w:rsidRPr="00E90B6A">
        <w:rPr>
          <w:lang w:val="ru-RU"/>
        </w:rPr>
        <w:t xml:space="preserve"> на себе) </w:t>
      </w:r>
      <w:proofErr w:type="spellStart"/>
      <w:r w:rsidRPr="00E90B6A">
        <w:rPr>
          <w:lang w:val="ru-RU"/>
        </w:rPr>
        <w:t>можуть</w:t>
      </w:r>
      <w:proofErr w:type="spellEnd"/>
      <w:r w:rsidRPr="00E90B6A">
        <w:rPr>
          <w:lang w:val="ru-RU"/>
        </w:rPr>
        <w:t xml:space="preserve"> стати причиною рекурсивного циклу;</w:t>
      </w:r>
    </w:p>
    <w:p w:rsidR="00E90B6A" w:rsidRDefault="00E90B6A" w:rsidP="00E90B6A">
      <w:pPr>
        <w:pStyle w:val="first"/>
        <w:ind w:left="720"/>
        <w:jc w:val="both"/>
        <w:rPr>
          <w:lang w:val="ru-RU"/>
        </w:rPr>
      </w:pPr>
      <w:proofErr w:type="spellStart"/>
      <w:r w:rsidRPr="00E90B6A">
        <w:rPr>
          <w:lang w:val="ru-RU"/>
        </w:rPr>
        <w:t>Оскільки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глибока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копія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копіює</w:t>
      </w:r>
      <w:proofErr w:type="spellEnd"/>
      <w:r w:rsidRPr="00E90B6A">
        <w:rPr>
          <w:lang w:val="ru-RU"/>
        </w:rPr>
        <w:t xml:space="preserve"> все, вона </w:t>
      </w:r>
      <w:proofErr w:type="spellStart"/>
      <w:r w:rsidRPr="00E90B6A">
        <w:rPr>
          <w:lang w:val="ru-RU"/>
        </w:rPr>
        <w:t>може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скопіювати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занадто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багато</w:t>
      </w:r>
      <w:proofErr w:type="spellEnd"/>
      <w:r w:rsidRPr="00E90B6A">
        <w:rPr>
          <w:lang w:val="ru-RU"/>
        </w:rPr>
        <w:t xml:space="preserve">, </w:t>
      </w:r>
      <w:proofErr w:type="spellStart"/>
      <w:r w:rsidRPr="00E90B6A">
        <w:rPr>
          <w:lang w:val="ru-RU"/>
        </w:rPr>
        <w:t>наприклад</w:t>
      </w:r>
      <w:proofErr w:type="spellEnd"/>
      <w:r w:rsidRPr="00E90B6A">
        <w:rPr>
          <w:lang w:val="ru-RU"/>
        </w:rPr>
        <w:t xml:space="preserve">, </w:t>
      </w:r>
      <w:proofErr w:type="spellStart"/>
      <w:r w:rsidRPr="00E90B6A">
        <w:rPr>
          <w:lang w:val="ru-RU"/>
        </w:rPr>
        <w:t>адміністративні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структури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даних</w:t>
      </w:r>
      <w:proofErr w:type="spellEnd"/>
      <w:r w:rsidRPr="00E90B6A">
        <w:rPr>
          <w:lang w:val="ru-RU"/>
        </w:rPr>
        <w:t xml:space="preserve">, </w:t>
      </w:r>
      <w:proofErr w:type="spellStart"/>
      <w:r w:rsidRPr="00E90B6A">
        <w:rPr>
          <w:lang w:val="ru-RU"/>
        </w:rPr>
        <w:t>які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повинні</w:t>
      </w:r>
      <w:proofErr w:type="spellEnd"/>
      <w:r w:rsidRPr="00E90B6A">
        <w:rPr>
          <w:lang w:val="ru-RU"/>
        </w:rPr>
        <w:t xml:space="preserve"> бути р</w:t>
      </w:r>
      <w:proofErr w:type="spellStart"/>
      <w:r>
        <w:t>озділені</w:t>
      </w:r>
      <w:proofErr w:type="spellEnd"/>
      <w:r>
        <w:t xml:space="preserve"> </w:t>
      </w:r>
      <w:proofErr w:type="spellStart"/>
      <w:r w:rsidRPr="00E90B6A">
        <w:rPr>
          <w:lang w:val="ru-RU"/>
        </w:rPr>
        <w:t>навіть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між</w:t>
      </w:r>
      <w:proofErr w:type="spellEnd"/>
      <w:r w:rsidRPr="00E90B6A">
        <w:rPr>
          <w:lang w:val="ru-RU"/>
        </w:rPr>
        <w:t xml:space="preserve"> </w:t>
      </w:r>
      <w:proofErr w:type="spellStart"/>
      <w:r w:rsidRPr="00E90B6A">
        <w:rPr>
          <w:lang w:val="ru-RU"/>
        </w:rPr>
        <w:t>копіями</w:t>
      </w:r>
      <w:proofErr w:type="spellEnd"/>
      <w:r w:rsidRPr="00E90B6A">
        <w:rPr>
          <w:lang w:val="ru-RU"/>
        </w:rPr>
        <w:t>.</w:t>
      </w:r>
    </w:p>
    <w:p w:rsidR="00E90B6A" w:rsidRDefault="00E90B6A" w:rsidP="00E90B6A">
      <w:pPr>
        <w:pStyle w:val="first"/>
        <w:ind w:left="720"/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64A5F1D" wp14:editId="04CF19D7">
            <wp:extent cx="4772025" cy="36861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6A" w:rsidRPr="00E90B6A" w:rsidRDefault="00E90B6A" w:rsidP="00E90B6A">
      <w:pPr>
        <w:pStyle w:val="first"/>
        <w:ind w:left="720"/>
        <w:jc w:val="both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2187A83F" wp14:editId="137D10B8">
            <wp:extent cx="4371975" cy="24384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DF" w:rsidRDefault="00007FDF" w:rsidP="00007FDF">
      <w:pPr>
        <w:pStyle w:val="first"/>
        <w:ind w:left="720"/>
        <w:jc w:val="both"/>
        <w:rPr>
          <w:lang w:val="ru-RU"/>
        </w:rPr>
      </w:pPr>
    </w:p>
    <w:p w:rsidR="00E1274E" w:rsidRPr="001D6240" w:rsidRDefault="00E1274E" w:rsidP="00007FDF">
      <w:pPr>
        <w:pStyle w:val="first"/>
        <w:ind w:left="720"/>
        <w:jc w:val="both"/>
        <w:rPr>
          <w:lang w:val="ru-RU"/>
        </w:rPr>
      </w:pPr>
    </w:p>
    <w:p w:rsidR="003C4229" w:rsidRPr="003C4229" w:rsidRDefault="001D6240" w:rsidP="00007FDF">
      <w:pPr>
        <w:pStyle w:val="first"/>
        <w:numPr>
          <w:ilvl w:val="0"/>
          <w:numId w:val="9"/>
        </w:numPr>
        <w:jc w:val="both"/>
        <w:rPr>
          <w:lang w:val="ru-RU"/>
        </w:rPr>
      </w:pPr>
      <w:proofErr w:type="spellStart"/>
      <w:r>
        <w:t>Гематрія</w:t>
      </w:r>
      <w:proofErr w:type="spellEnd"/>
      <w:r>
        <w:t xml:space="preserve"> – метод виявлення прихованого змісту слів на основі порівняння чисел, які відповідають словам. Слова з однаковими числами мають однаковий зміст. Число слова визначається сумуванням чисел, як відповідають його літерам. Написати функцію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gematria</w:t>
      </w:r>
      <w:proofErr w:type="spellEnd"/>
      <w:r w:rsidRPr="00BD0C4E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  <w:r w:rsidRPr="00BD0C4E">
        <w:rPr>
          <w:lang w:val="ru-RU"/>
        </w:rPr>
        <w:t xml:space="preserve"> </w:t>
      </w:r>
      <w:r>
        <w:t>для сумування числових значень літер в слові згідно наступних значень</w:t>
      </w:r>
    </w:p>
    <w:p w:rsidR="001D6240" w:rsidRPr="003C4229" w:rsidRDefault="003C4229" w:rsidP="003C4229">
      <w:pPr>
        <w:pStyle w:val="first"/>
        <w:tabs>
          <w:tab w:val="num" w:pos="1276"/>
        </w:tabs>
        <w:ind w:left="720"/>
        <w:jc w:val="both"/>
      </w:pPr>
      <w:r>
        <w:rPr>
          <w:noProof/>
          <w:lang w:val="ru-RU"/>
        </w:rPr>
        <w:lastRenderedPageBreak/>
        <w:drawing>
          <wp:inline distT="0" distB="0" distL="0" distR="0" wp14:anchorId="18A4AF43" wp14:editId="3C2E4CC0">
            <wp:extent cx="6391275" cy="885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40" w:rsidRDefault="001D6240" w:rsidP="001D6240">
      <w:pPr>
        <w:pStyle w:val="first"/>
        <w:tabs>
          <w:tab w:val="num" w:pos="1276"/>
        </w:tabs>
        <w:ind w:left="720"/>
        <w:jc w:val="both"/>
        <w:rPr>
          <w:noProof/>
          <w:lang w:val="ru-RU"/>
        </w:rPr>
      </w:pPr>
    </w:p>
    <w:p w:rsidR="003C4229" w:rsidRDefault="003C4229" w:rsidP="001D6240">
      <w:pPr>
        <w:pStyle w:val="first"/>
        <w:tabs>
          <w:tab w:val="num" w:pos="1276"/>
        </w:tabs>
        <w:ind w:left="720"/>
        <w:jc w:val="both"/>
        <w:rPr>
          <w:noProof/>
          <w:lang w:val="ru-RU"/>
        </w:rPr>
      </w:pPr>
    </w:p>
    <w:p w:rsidR="003C4229" w:rsidRDefault="003C4229" w:rsidP="001D6240">
      <w:pPr>
        <w:pStyle w:val="first"/>
        <w:tabs>
          <w:tab w:val="num" w:pos="1276"/>
        </w:tabs>
        <w:ind w:left="720"/>
        <w:jc w:val="both"/>
        <w:rPr>
          <w:noProof/>
          <w:lang w:val="ru-RU"/>
        </w:rPr>
      </w:pPr>
    </w:p>
    <w:p w:rsidR="003C4229" w:rsidRDefault="003C4229" w:rsidP="001D6240">
      <w:pPr>
        <w:pStyle w:val="first"/>
        <w:tabs>
          <w:tab w:val="num" w:pos="1276"/>
        </w:tabs>
        <w:ind w:left="720"/>
        <w:jc w:val="both"/>
        <w:rPr>
          <w:noProof/>
          <w:lang w:val="ru-RU"/>
        </w:rPr>
      </w:pPr>
    </w:p>
    <w:p w:rsidR="003C4229" w:rsidRDefault="003C4229" w:rsidP="001D6240">
      <w:pPr>
        <w:pStyle w:val="first"/>
        <w:tabs>
          <w:tab w:val="num" w:pos="1276"/>
        </w:tabs>
        <w:ind w:left="720"/>
        <w:jc w:val="both"/>
        <w:rPr>
          <w:noProof/>
          <w:lang w:val="ru-RU"/>
        </w:rPr>
      </w:pPr>
    </w:p>
    <w:p w:rsidR="003C4229" w:rsidRDefault="00E80D56" w:rsidP="001D6240">
      <w:pPr>
        <w:pStyle w:val="first"/>
        <w:tabs>
          <w:tab w:val="num" w:pos="1276"/>
        </w:tabs>
        <w:ind w:left="720"/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045663F" wp14:editId="093400D7">
            <wp:extent cx="6645910" cy="267906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29" w:rsidRPr="00BD0C4E" w:rsidRDefault="003C4229" w:rsidP="001D6240">
      <w:pPr>
        <w:pStyle w:val="first"/>
        <w:tabs>
          <w:tab w:val="num" w:pos="1276"/>
        </w:tabs>
        <w:ind w:left="720"/>
        <w:jc w:val="both"/>
        <w:rPr>
          <w:lang w:val="ru-RU"/>
        </w:rPr>
      </w:pPr>
    </w:p>
    <w:p w:rsidR="001D6240" w:rsidRDefault="00E80D56" w:rsidP="001D6240">
      <w:pPr>
        <w:pStyle w:val="first"/>
        <w:tabs>
          <w:tab w:val="num" w:pos="1276"/>
        </w:tabs>
        <w:ind w:left="284"/>
        <w:jc w:val="both"/>
      </w:pPr>
      <w:r>
        <w:rPr>
          <w:noProof/>
          <w:lang w:val="ru-RU"/>
        </w:rPr>
        <w:drawing>
          <wp:inline distT="0" distB="0" distL="0" distR="0" wp14:anchorId="1D0F5DF5" wp14:editId="2D4432A9">
            <wp:extent cx="4171950" cy="15716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DF" w:rsidRPr="00E80D56" w:rsidRDefault="00007FDF" w:rsidP="00007FDF">
      <w:pPr>
        <w:pStyle w:val="first"/>
        <w:tabs>
          <w:tab w:val="num" w:pos="1276"/>
        </w:tabs>
        <w:jc w:val="both"/>
      </w:pPr>
      <w:r>
        <w:t xml:space="preserve">12. </w:t>
      </w:r>
      <w:r>
        <w:t xml:space="preserve">Написати функцію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shorten</w:t>
      </w:r>
      <w:r w:rsidRPr="00E80D56">
        <w:rPr>
          <w:rStyle w:val="pre"/>
          <w:rFonts w:ascii="Courier New" w:hAnsi="Courier New" w:cs="Courier New"/>
          <w:sz w:val="20"/>
          <w:szCs w:val="20"/>
        </w:rPr>
        <w:t>(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text</w:t>
      </w:r>
      <w:r w:rsidRPr="00E80D56">
        <w:rPr>
          <w:rStyle w:val="pre"/>
          <w:rFonts w:ascii="Courier New" w:hAnsi="Courier New" w:cs="Courier New"/>
          <w:sz w:val="20"/>
          <w:szCs w:val="20"/>
        </w:rPr>
        <w:t xml:space="preserve">,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n</w:t>
      </w:r>
      <w:r w:rsidRPr="00E80D56">
        <w:rPr>
          <w:rStyle w:val="pre"/>
          <w:rFonts w:ascii="Courier New" w:hAnsi="Courier New" w:cs="Courier New"/>
          <w:sz w:val="20"/>
          <w:szCs w:val="20"/>
        </w:rPr>
        <w:t>)</w:t>
      </w:r>
      <w:r w:rsidRPr="00E80D56">
        <w:t xml:space="preserve"> </w:t>
      </w:r>
      <w:r>
        <w:t xml:space="preserve">обробки тексту , для вилучення </w:t>
      </w:r>
      <w:r>
        <w:rPr>
          <w:rStyle w:val="math"/>
          <w:lang w:val="en"/>
        </w:rPr>
        <w:t>n</w:t>
      </w:r>
      <w:r w:rsidRPr="00E80D56">
        <w:t xml:space="preserve"> </w:t>
      </w:r>
      <w:r>
        <w:t>найбільш частотних слів в тексті. Яким чином змінилась читабельність тексту, після вилучення цих слів</w:t>
      </w:r>
      <w:r w:rsidRPr="00E80D56">
        <w:t>?</w:t>
      </w:r>
    </w:p>
    <w:p w:rsidR="00007FDF" w:rsidRDefault="00E80D56" w:rsidP="00007FDF">
      <w:pPr>
        <w:pStyle w:val="first"/>
        <w:tabs>
          <w:tab w:val="num" w:pos="1276"/>
        </w:tabs>
        <w:jc w:val="both"/>
        <w:rPr>
          <w:lang w:val="en"/>
        </w:rPr>
      </w:pPr>
      <w:r>
        <w:rPr>
          <w:noProof/>
          <w:lang w:val="ru-RU"/>
        </w:rPr>
        <w:lastRenderedPageBreak/>
        <w:drawing>
          <wp:inline distT="0" distB="0" distL="0" distR="0" wp14:anchorId="5C75C1A3" wp14:editId="7A0C9484">
            <wp:extent cx="6645910" cy="22104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4E" w:rsidRDefault="00E80D56" w:rsidP="00E1274E">
      <w:pPr>
        <w:pStyle w:val="first"/>
        <w:tabs>
          <w:tab w:val="num" w:pos="1276"/>
        </w:tabs>
        <w:ind w:left="284"/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6AB4AC0" wp14:editId="782869C2">
            <wp:extent cx="6645910" cy="15392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74E">
        <w:t xml:space="preserve">15. </w:t>
      </w:r>
      <w:r w:rsidR="00E1274E">
        <w:t>Написати функцію, яка приймає текст і словник, як аргументи і повертає набір слів, які є у тексті але відсутні у словнику.</w:t>
      </w:r>
      <w:r w:rsidR="00E1274E" w:rsidRPr="00BD0C4E">
        <w:rPr>
          <w:lang w:val="ru-RU"/>
        </w:rPr>
        <w:t xml:space="preserve"> </w:t>
      </w:r>
      <w:r w:rsidR="00E1274E">
        <w:t xml:space="preserve">Аргументи повинні бути представлені, як списки стрічок. Чи може функція мати один рядок при використанні </w:t>
      </w:r>
      <w:r w:rsidR="00E1274E">
        <w:rPr>
          <w:rStyle w:val="pre"/>
          <w:rFonts w:ascii="Courier New" w:hAnsi="Courier New" w:cs="Courier New"/>
          <w:sz w:val="20"/>
          <w:szCs w:val="20"/>
          <w:lang w:val="en"/>
        </w:rPr>
        <w:t>set</w:t>
      </w:r>
      <w:r w:rsidR="00E1274E" w:rsidRPr="00BD0C4E">
        <w:rPr>
          <w:rStyle w:val="pre"/>
          <w:rFonts w:ascii="Courier New" w:hAnsi="Courier New" w:cs="Courier New"/>
          <w:sz w:val="20"/>
          <w:szCs w:val="20"/>
          <w:lang w:val="ru-RU"/>
        </w:rPr>
        <w:t>.</w:t>
      </w:r>
      <w:r w:rsidR="00E1274E">
        <w:rPr>
          <w:rStyle w:val="pre"/>
          <w:rFonts w:ascii="Courier New" w:hAnsi="Courier New" w:cs="Courier New"/>
          <w:sz w:val="20"/>
          <w:szCs w:val="20"/>
          <w:lang w:val="en"/>
        </w:rPr>
        <w:t>difference</w:t>
      </w:r>
      <w:r w:rsidR="00E1274E" w:rsidRPr="00BD0C4E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  <w:r w:rsidR="00E1274E" w:rsidRPr="00BD0C4E">
        <w:rPr>
          <w:lang w:val="ru-RU"/>
        </w:rPr>
        <w:t>?</w:t>
      </w:r>
    </w:p>
    <w:p w:rsidR="00E1274E" w:rsidRDefault="00E1274E" w:rsidP="00E1274E">
      <w:pPr>
        <w:pStyle w:val="first"/>
        <w:tabs>
          <w:tab w:val="num" w:pos="1276"/>
        </w:tabs>
        <w:ind w:left="284"/>
        <w:jc w:val="both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2047D70B" wp14:editId="48880251">
            <wp:extent cx="5057775" cy="16383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4E" w:rsidRDefault="00E1274E" w:rsidP="00E1274E">
      <w:pPr>
        <w:pStyle w:val="first"/>
        <w:tabs>
          <w:tab w:val="num" w:pos="1276"/>
        </w:tabs>
        <w:ind w:left="284"/>
        <w:jc w:val="both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340EDBA3" wp14:editId="5EDB507E">
            <wp:extent cx="3705225" cy="10287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4E" w:rsidRPr="00E1274E" w:rsidRDefault="00E1274E" w:rsidP="00E1274E">
      <w:pPr>
        <w:pStyle w:val="first"/>
        <w:numPr>
          <w:ilvl w:val="0"/>
          <w:numId w:val="10"/>
        </w:numPr>
        <w:tabs>
          <w:tab w:val="num" w:pos="1276"/>
        </w:tabs>
        <w:jc w:val="both"/>
        <w:rPr>
          <w:lang w:val="en"/>
        </w:rPr>
      </w:pPr>
      <w:r>
        <w:t xml:space="preserve">В </w:t>
      </w:r>
      <w:r>
        <w:rPr>
          <w:lang w:val="en-US"/>
        </w:rPr>
        <w:t>NLTK</w:t>
      </w:r>
      <w:r w:rsidRPr="00BD0C4E">
        <w:rPr>
          <w:lang w:val="ru-RU"/>
        </w:rPr>
        <w:t xml:space="preserve"> </w:t>
      </w:r>
      <w:r>
        <w:t xml:space="preserve">реалізовано алгоритм </w:t>
      </w:r>
      <w:proofErr w:type="spellStart"/>
      <w:r>
        <w:t>Левінштейна</w:t>
      </w:r>
      <w:proofErr w:type="spellEnd"/>
      <w:r>
        <w:t xml:space="preserve"> для порівняння стрічок</w:t>
      </w:r>
      <w:r w:rsidRPr="00BD0C4E">
        <w:rPr>
          <w:lang w:val="ru-RU"/>
        </w:rPr>
        <w:t xml:space="preserve">. </w:t>
      </w:r>
      <w:r>
        <w:t xml:space="preserve">Спробуйте скористатись цим модулем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nltk</w:t>
      </w:r>
      <w:proofErr w:type="spellEnd"/>
      <w:r w:rsidRPr="00BD0C4E">
        <w:rPr>
          <w:rStyle w:val="pre"/>
          <w:rFonts w:ascii="Courier New" w:hAnsi="Courier New" w:cs="Courier New"/>
          <w:sz w:val="20"/>
          <w:szCs w:val="20"/>
          <w:lang w:val="ru-RU"/>
        </w:rPr>
        <w:t>.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edit</w:t>
      </w:r>
      <w:r w:rsidRPr="00BD0C4E">
        <w:rPr>
          <w:rStyle w:val="pre"/>
          <w:rFonts w:ascii="Courier New" w:hAnsi="Courier New" w:cs="Courier New"/>
          <w:sz w:val="20"/>
          <w:szCs w:val="20"/>
          <w:lang w:val="ru-RU"/>
        </w:rPr>
        <w:t>_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dist</w:t>
      </w:r>
      <w:proofErr w:type="spellEnd"/>
      <w:r w:rsidRPr="00BD0C4E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  <w:r w:rsidRPr="00BD0C4E">
        <w:rPr>
          <w:lang w:val="ru-RU"/>
        </w:rPr>
        <w:t xml:space="preserve">. </w:t>
      </w:r>
      <w:r>
        <w:t>Яким чином в цьому модулі використовується динамічне програмування</w:t>
      </w:r>
      <w:r w:rsidRPr="00BD0C4E">
        <w:rPr>
          <w:lang w:val="ru-RU"/>
        </w:rPr>
        <w:t xml:space="preserve">? </w:t>
      </w:r>
      <w:r>
        <w:t>Який підхід використовується знизу-вверх чи зверху-вниз</w:t>
      </w:r>
      <w:r w:rsidRPr="00BD0C4E">
        <w:rPr>
          <w:lang w:val="ru-RU"/>
        </w:rPr>
        <w:t xml:space="preserve">? </w:t>
      </w:r>
      <w:r>
        <w:t xml:space="preserve">Пояснити письмово. </w:t>
      </w:r>
    </w:p>
    <w:p w:rsidR="009B1DCB" w:rsidRPr="00FB2948" w:rsidRDefault="009B1DCB" w:rsidP="009B1DCB">
      <w:pPr>
        <w:pStyle w:val="first"/>
        <w:tabs>
          <w:tab w:val="num" w:pos="1276"/>
        </w:tabs>
        <w:spacing w:before="0" w:beforeAutospacing="0" w:after="0" w:afterAutospacing="0"/>
        <w:ind w:left="425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2948">
        <w:rPr>
          <w:rFonts w:ascii="Courier New" w:hAnsi="Courier New" w:cs="Courier New"/>
          <w:sz w:val="22"/>
          <w:szCs w:val="22"/>
          <w:lang w:val="en-US"/>
        </w:rPr>
        <w:t>&gt;&gt;&gt;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B2948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FB2948">
        <w:rPr>
          <w:rFonts w:ascii="Courier New" w:hAnsi="Courier New" w:cs="Courier New"/>
          <w:sz w:val="22"/>
          <w:szCs w:val="22"/>
          <w:lang w:val="en-US"/>
        </w:rPr>
        <w:t>nltk</w:t>
      </w:r>
      <w:proofErr w:type="spellEnd"/>
    </w:p>
    <w:p w:rsidR="009B1DCB" w:rsidRPr="00FB2948" w:rsidRDefault="009B1DCB" w:rsidP="009B1DCB">
      <w:pPr>
        <w:pStyle w:val="first"/>
        <w:tabs>
          <w:tab w:val="num" w:pos="1276"/>
        </w:tabs>
        <w:spacing w:before="0" w:beforeAutospacing="0" w:after="0" w:afterAutospacing="0"/>
        <w:ind w:left="425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2948">
        <w:rPr>
          <w:rFonts w:ascii="Courier New" w:hAnsi="Courier New" w:cs="Courier New"/>
          <w:sz w:val="22"/>
          <w:szCs w:val="22"/>
          <w:lang w:val="en-US"/>
        </w:rPr>
        <w:t xml:space="preserve">&gt;&gt;&gt; </w:t>
      </w:r>
      <w:proofErr w:type="gramStart"/>
      <w:r w:rsidRPr="00FB2948">
        <w:rPr>
          <w:rFonts w:ascii="Courier New" w:hAnsi="Courier New" w:cs="Courier New"/>
          <w:sz w:val="22"/>
          <w:szCs w:val="22"/>
          <w:lang w:val="en-US"/>
        </w:rPr>
        <w:t>help(</w:t>
      </w:r>
      <w:proofErr w:type="spellStart"/>
      <w:proofErr w:type="gramEnd"/>
      <w:r w:rsidRPr="00FB2948">
        <w:rPr>
          <w:rFonts w:ascii="Courier New" w:hAnsi="Courier New" w:cs="Courier New"/>
          <w:sz w:val="22"/>
          <w:szCs w:val="22"/>
          <w:lang w:val="en-US"/>
        </w:rPr>
        <w:t>nltk.edit_distance</w:t>
      </w:r>
      <w:proofErr w:type="spellEnd"/>
      <w:r w:rsidRPr="00FB2948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9B1DCB" w:rsidRPr="00FB2948" w:rsidRDefault="009B1DCB" w:rsidP="009B1DCB">
      <w:pPr>
        <w:pStyle w:val="first"/>
        <w:tabs>
          <w:tab w:val="num" w:pos="1276"/>
        </w:tabs>
        <w:spacing w:before="0" w:beforeAutospacing="0" w:after="0" w:afterAutospacing="0"/>
        <w:ind w:left="425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2948">
        <w:rPr>
          <w:rFonts w:ascii="Courier New" w:hAnsi="Courier New" w:cs="Courier New"/>
          <w:sz w:val="22"/>
          <w:szCs w:val="22"/>
          <w:lang w:val="en-US"/>
        </w:rPr>
        <w:t xml:space="preserve">Help on function </w:t>
      </w:r>
      <w:proofErr w:type="spellStart"/>
      <w:r w:rsidRPr="00FB2948">
        <w:rPr>
          <w:rFonts w:ascii="Courier New" w:hAnsi="Courier New" w:cs="Courier New"/>
          <w:sz w:val="22"/>
          <w:szCs w:val="22"/>
          <w:lang w:val="en-US"/>
        </w:rPr>
        <w:t>edit_distance</w:t>
      </w:r>
      <w:proofErr w:type="spellEnd"/>
      <w:r w:rsidRPr="00FB2948">
        <w:rPr>
          <w:rFonts w:ascii="Courier New" w:hAnsi="Courier New" w:cs="Courier New"/>
          <w:sz w:val="22"/>
          <w:szCs w:val="22"/>
          <w:lang w:val="en-US"/>
        </w:rPr>
        <w:t xml:space="preserve"> in module </w:t>
      </w:r>
      <w:proofErr w:type="spellStart"/>
      <w:r w:rsidRPr="00FB2948">
        <w:rPr>
          <w:rFonts w:ascii="Courier New" w:hAnsi="Courier New" w:cs="Courier New"/>
          <w:sz w:val="22"/>
          <w:szCs w:val="22"/>
          <w:lang w:val="en-US"/>
        </w:rPr>
        <w:t>nltk.metrics.distance</w:t>
      </w:r>
      <w:proofErr w:type="spellEnd"/>
      <w:r w:rsidRPr="00FB2948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9B1DCB" w:rsidRPr="00FB2948" w:rsidRDefault="009B1DCB" w:rsidP="009B1DCB">
      <w:pPr>
        <w:pStyle w:val="first"/>
        <w:tabs>
          <w:tab w:val="num" w:pos="1276"/>
        </w:tabs>
        <w:spacing w:before="0" w:beforeAutospacing="0" w:after="0" w:afterAutospacing="0"/>
        <w:ind w:left="425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B1DCB" w:rsidRPr="00FB2948" w:rsidRDefault="009B1DCB" w:rsidP="009B1DCB">
      <w:pPr>
        <w:pStyle w:val="first"/>
        <w:tabs>
          <w:tab w:val="num" w:pos="1276"/>
        </w:tabs>
        <w:spacing w:before="0" w:beforeAutospacing="0" w:after="0" w:afterAutospacing="0"/>
        <w:ind w:left="425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FB2948">
        <w:rPr>
          <w:rFonts w:ascii="Courier New" w:hAnsi="Courier New" w:cs="Courier New"/>
          <w:sz w:val="22"/>
          <w:szCs w:val="22"/>
          <w:lang w:val="en-US"/>
        </w:rPr>
        <w:t>edit_</w:t>
      </w:r>
      <w:proofErr w:type="gramStart"/>
      <w:r w:rsidRPr="00FB2948">
        <w:rPr>
          <w:rFonts w:ascii="Courier New" w:hAnsi="Courier New" w:cs="Courier New"/>
          <w:sz w:val="22"/>
          <w:szCs w:val="22"/>
          <w:lang w:val="en-US"/>
        </w:rPr>
        <w:t>distance</w:t>
      </w:r>
      <w:proofErr w:type="spellEnd"/>
      <w:r w:rsidRPr="00FB294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B2948">
        <w:rPr>
          <w:rFonts w:ascii="Courier New" w:hAnsi="Courier New" w:cs="Courier New"/>
          <w:sz w:val="22"/>
          <w:szCs w:val="22"/>
          <w:lang w:val="en-US"/>
        </w:rPr>
        <w:t>s1, s2)</w:t>
      </w:r>
    </w:p>
    <w:p w:rsidR="009B1DCB" w:rsidRPr="00FB2948" w:rsidRDefault="009B1DCB" w:rsidP="009B1DCB">
      <w:pPr>
        <w:pStyle w:val="first"/>
        <w:tabs>
          <w:tab w:val="num" w:pos="1276"/>
        </w:tabs>
        <w:spacing w:before="0" w:beforeAutospacing="0" w:after="0" w:afterAutospacing="0"/>
        <w:ind w:left="425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2948">
        <w:rPr>
          <w:rFonts w:ascii="Courier New" w:hAnsi="Courier New" w:cs="Courier New"/>
          <w:sz w:val="22"/>
          <w:szCs w:val="22"/>
          <w:lang w:val="en-US"/>
        </w:rPr>
        <w:t xml:space="preserve">    Calculate the </w:t>
      </w:r>
      <w:proofErr w:type="spellStart"/>
      <w:r w:rsidRPr="00FB2948">
        <w:rPr>
          <w:rFonts w:ascii="Courier New" w:hAnsi="Courier New" w:cs="Courier New"/>
          <w:sz w:val="22"/>
          <w:szCs w:val="22"/>
          <w:lang w:val="en-US"/>
        </w:rPr>
        <w:t>Levenshtein</w:t>
      </w:r>
      <w:proofErr w:type="spellEnd"/>
      <w:r w:rsidRPr="00FB2948">
        <w:rPr>
          <w:rFonts w:ascii="Courier New" w:hAnsi="Courier New" w:cs="Courier New"/>
          <w:sz w:val="22"/>
          <w:szCs w:val="22"/>
          <w:lang w:val="en-US"/>
        </w:rPr>
        <w:t xml:space="preserve"> edit-distance between two strings.</w:t>
      </w:r>
    </w:p>
    <w:p w:rsidR="009B1DCB" w:rsidRPr="00FB2948" w:rsidRDefault="009B1DCB" w:rsidP="009B1DCB">
      <w:pPr>
        <w:pStyle w:val="first"/>
        <w:tabs>
          <w:tab w:val="num" w:pos="1276"/>
        </w:tabs>
        <w:spacing w:before="0" w:beforeAutospacing="0" w:after="0" w:afterAutospacing="0"/>
        <w:ind w:left="425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2948">
        <w:rPr>
          <w:rFonts w:ascii="Courier New" w:hAnsi="Courier New" w:cs="Courier New"/>
          <w:sz w:val="22"/>
          <w:szCs w:val="22"/>
          <w:lang w:val="en-US"/>
        </w:rPr>
        <w:t xml:space="preserve">    The edit distance is the number of characters that need to be</w:t>
      </w:r>
    </w:p>
    <w:p w:rsidR="009B1DCB" w:rsidRPr="00FB2948" w:rsidRDefault="009B1DCB" w:rsidP="009B1DCB">
      <w:pPr>
        <w:pStyle w:val="first"/>
        <w:tabs>
          <w:tab w:val="num" w:pos="1276"/>
        </w:tabs>
        <w:spacing w:before="0" w:beforeAutospacing="0" w:after="0" w:afterAutospacing="0"/>
        <w:ind w:left="425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294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gramStart"/>
      <w:r w:rsidRPr="00FB2948">
        <w:rPr>
          <w:rFonts w:ascii="Courier New" w:hAnsi="Courier New" w:cs="Courier New"/>
          <w:sz w:val="22"/>
          <w:szCs w:val="22"/>
          <w:lang w:val="en-US"/>
        </w:rPr>
        <w:t>substituted</w:t>
      </w:r>
      <w:proofErr w:type="gramEnd"/>
      <w:r w:rsidRPr="00FB2948">
        <w:rPr>
          <w:rFonts w:ascii="Courier New" w:hAnsi="Courier New" w:cs="Courier New"/>
          <w:sz w:val="22"/>
          <w:szCs w:val="22"/>
          <w:lang w:val="en-US"/>
        </w:rPr>
        <w:t>, inserted, or deleted, to transform s1 into s2.  For</w:t>
      </w:r>
    </w:p>
    <w:p w:rsidR="009B1DCB" w:rsidRPr="00FB2948" w:rsidRDefault="009B1DCB" w:rsidP="009B1DCB">
      <w:pPr>
        <w:pStyle w:val="first"/>
        <w:tabs>
          <w:tab w:val="num" w:pos="1276"/>
        </w:tabs>
        <w:spacing w:before="0" w:beforeAutospacing="0" w:after="0" w:afterAutospacing="0"/>
        <w:ind w:left="425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294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B2948">
        <w:rPr>
          <w:rFonts w:ascii="Courier New" w:hAnsi="Courier New" w:cs="Courier New"/>
          <w:sz w:val="22"/>
          <w:szCs w:val="22"/>
          <w:lang w:val="en-US"/>
        </w:rPr>
        <w:t>example</w:t>
      </w:r>
      <w:proofErr w:type="gramEnd"/>
      <w:r w:rsidRPr="00FB2948">
        <w:rPr>
          <w:rFonts w:ascii="Courier New" w:hAnsi="Courier New" w:cs="Courier New"/>
          <w:sz w:val="22"/>
          <w:szCs w:val="22"/>
          <w:lang w:val="en-US"/>
        </w:rPr>
        <w:t>, transforming "rain" to "shine" requires three steps,</w:t>
      </w:r>
    </w:p>
    <w:p w:rsidR="009B1DCB" w:rsidRPr="00FB2948" w:rsidRDefault="009B1DCB" w:rsidP="009B1DCB">
      <w:pPr>
        <w:pStyle w:val="first"/>
        <w:tabs>
          <w:tab w:val="num" w:pos="1276"/>
        </w:tabs>
        <w:spacing w:before="0" w:beforeAutospacing="0" w:after="0" w:afterAutospacing="0"/>
        <w:ind w:left="425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294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B2948">
        <w:rPr>
          <w:rFonts w:ascii="Courier New" w:hAnsi="Courier New" w:cs="Courier New"/>
          <w:sz w:val="22"/>
          <w:szCs w:val="22"/>
          <w:lang w:val="en-US"/>
        </w:rPr>
        <w:t>consisting</w:t>
      </w:r>
      <w:proofErr w:type="gramEnd"/>
      <w:r w:rsidRPr="00FB2948">
        <w:rPr>
          <w:rFonts w:ascii="Courier New" w:hAnsi="Courier New" w:cs="Courier New"/>
          <w:sz w:val="22"/>
          <w:szCs w:val="22"/>
          <w:lang w:val="en-US"/>
        </w:rPr>
        <w:t xml:space="preserve"> of two substitutions and one insertion:</w:t>
      </w:r>
    </w:p>
    <w:p w:rsidR="009B1DCB" w:rsidRPr="00FB2948" w:rsidRDefault="009B1DCB" w:rsidP="009B1DCB">
      <w:pPr>
        <w:pStyle w:val="first"/>
        <w:tabs>
          <w:tab w:val="num" w:pos="1276"/>
        </w:tabs>
        <w:spacing w:before="0" w:beforeAutospacing="0" w:after="0" w:afterAutospacing="0"/>
        <w:ind w:left="425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2948">
        <w:rPr>
          <w:rFonts w:ascii="Courier New" w:hAnsi="Courier New" w:cs="Courier New"/>
          <w:sz w:val="22"/>
          <w:szCs w:val="22"/>
          <w:lang w:val="en-US"/>
        </w:rPr>
        <w:t xml:space="preserve">    "</w:t>
      </w:r>
      <w:proofErr w:type="gramStart"/>
      <w:r w:rsidRPr="00FB2948">
        <w:rPr>
          <w:rFonts w:ascii="Courier New" w:hAnsi="Courier New" w:cs="Courier New"/>
          <w:sz w:val="22"/>
          <w:szCs w:val="22"/>
          <w:lang w:val="en-US"/>
        </w:rPr>
        <w:t>rain</w:t>
      </w:r>
      <w:proofErr w:type="gramEnd"/>
      <w:r w:rsidRPr="00FB2948">
        <w:rPr>
          <w:rFonts w:ascii="Courier New" w:hAnsi="Courier New" w:cs="Courier New"/>
          <w:sz w:val="22"/>
          <w:szCs w:val="22"/>
          <w:lang w:val="en-US"/>
        </w:rPr>
        <w:t>" -&gt; "</w:t>
      </w:r>
      <w:proofErr w:type="spellStart"/>
      <w:r w:rsidRPr="00FB2948">
        <w:rPr>
          <w:rFonts w:ascii="Courier New" w:hAnsi="Courier New" w:cs="Courier New"/>
          <w:sz w:val="22"/>
          <w:szCs w:val="22"/>
          <w:lang w:val="en-US"/>
        </w:rPr>
        <w:t>sain</w:t>
      </w:r>
      <w:proofErr w:type="spellEnd"/>
      <w:r w:rsidRPr="00FB2948">
        <w:rPr>
          <w:rFonts w:ascii="Courier New" w:hAnsi="Courier New" w:cs="Courier New"/>
          <w:sz w:val="22"/>
          <w:szCs w:val="22"/>
          <w:lang w:val="en-US"/>
        </w:rPr>
        <w:t>" -&gt; "shin" -&gt; "shine".  These operations could have</w:t>
      </w:r>
    </w:p>
    <w:p w:rsidR="009B1DCB" w:rsidRPr="00FB2948" w:rsidRDefault="009B1DCB" w:rsidP="009B1DCB">
      <w:pPr>
        <w:pStyle w:val="first"/>
        <w:tabs>
          <w:tab w:val="num" w:pos="1276"/>
        </w:tabs>
        <w:spacing w:before="0" w:beforeAutospacing="0" w:after="0" w:afterAutospacing="0"/>
        <w:ind w:left="425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294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B2948">
        <w:rPr>
          <w:rFonts w:ascii="Courier New" w:hAnsi="Courier New" w:cs="Courier New"/>
          <w:sz w:val="22"/>
          <w:szCs w:val="22"/>
          <w:lang w:val="en-US"/>
        </w:rPr>
        <w:t>been</w:t>
      </w:r>
      <w:proofErr w:type="gramEnd"/>
      <w:r w:rsidRPr="00FB2948">
        <w:rPr>
          <w:rFonts w:ascii="Courier New" w:hAnsi="Courier New" w:cs="Courier New"/>
          <w:sz w:val="22"/>
          <w:szCs w:val="22"/>
          <w:lang w:val="en-US"/>
        </w:rPr>
        <w:t xml:space="preserve"> done in other orders, but at least three steps are needed.</w:t>
      </w:r>
    </w:p>
    <w:p w:rsidR="009B1DCB" w:rsidRPr="00FB2948" w:rsidRDefault="009B1DCB" w:rsidP="009B1DCB">
      <w:pPr>
        <w:pStyle w:val="first"/>
        <w:tabs>
          <w:tab w:val="num" w:pos="1276"/>
        </w:tabs>
        <w:spacing w:before="0" w:beforeAutospacing="0" w:after="0" w:afterAutospacing="0"/>
        <w:ind w:left="425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2948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9B1DCB" w:rsidRPr="00FB2948" w:rsidRDefault="009B1DCB" w:rsidP="009B1DCB">
      <w:pPr>
        <w:pStyle w:val="first"/>
        <w:tabs>
          <w:tab w:val="num" w:pos="1276"/>
        </w:tabs>
        <w:spacing w:before="0" w:beforeAutospacing="0" w:after="0" w:afterAutospacing="0"/>
        <w:ind w:left="425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294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B2948">
        <w:rPr>
          <w:rFonts w:ascii="Courier New" w:hAnsi="Courier New" w:cs="Courier New"/>
          <w:sz w:val="22"/>
          <w:szCs w:val="22"/>
          <w:lang w:val="en-US"/>
        </w:rPr>
        <w:t>:</w:t>
      </w:r>
      <w:proofErr w:type="spellStart"/>
      <w:r w:rsidRPr="00FB2948">
        <w:rPr>
          <w:rFonts w:ascii="Courier New" w:hAnsi="Courier New" w:cs="Courier New"/>
          <w:sz w:val="22"/>
          <w:szCs w:val="22"/>
          <w:lang w:val="en-US"/>
        </w:rPr>
        <w:t>param</w:t>
      </w:r>
      <w:proofErr w:type="spellEnd"/>
      <w:proofErr w:type="gramEnd"/>
      <w:r w:rsidRPr="00FB2948">
        <w:rPr>
          <w:rFonts w:ascii="Courier New" w:hAnsi="Courier New" w:cs="Courier New"/>
          <w:sz w:val="22"/>
          <w:szCs w:val="22"/>
          <w:lang w:val="en-US"/>
        </w:rPr>
        <w:t xml:space="preserve"> s1, s2: The strings to be </w:t>
      </w:r>
      <w:proofErr w:type="spellStart"/>
      <w:r w:rsidRPr="00FB2948">
        <w:rPr>
          <w:rFonts w:ascii="Courier New" w:hAnsi="Courier New" w:cs="Courier New"/>
          <w:sz w:val="22"/>
          <w:szCs w:val="22"/>
          <w:lang w:val="en-US"/>
        </w:rPr>
        <w:t>analysed</w:t>
      </w:r>
      <w:proofErr w:type="spellEnd"/>
    </w:p>
    <w:p w:rsidR="009B1DCB" w:rsidRPr="00FB2948" w:rsidRDefault="009B1DCB" w:rsidP="009B1DCB">
      <w:pPr>
        <w:pStyle w:val="first"/>
        <w:tabs>
          <w:tab w:val="num" w:pos="1276"/>
        </w:tabs>
        <w:spacing w:before="0" w:beforeAutospacing="0" w:after="0" w:afterAutospacing="0"/>
        <w:ind w:left="425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294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B2948">
        <w:rPr>
          <w:rFonts w:ascii="Courier New" w:hAnsi="Courier New" w:cs="Courier New"/>
          <w:sz w:val="22"/>
          <w:szCs w:val="22"/>
          <w:lang w:val="en-US"/>
        </w:rPr>
        <w:t>:type</w:t>
      </w:r>
      <w:proofErr w:type="gramEnd"/>
      <w:r w:rsidRPr="00FB2948">
        <w:rPr>
          <w:rFonts w:ascii="Courier New" w:hAnsi="Courier New" w:cs="Courier New"/>
          <w:sz w:val="22"/>
          <w:szCs w:val="22"/>
          <w:lang w:val="en-US"/>
        </w:rPr>
        <w:t xml:space="preserve"> s1: </w:t>
      </w:r>
      <w:proofErr w:type="spellStart"/>
      <w:r w:rsidRPr="00FB2948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</w:p>
    <w:p w:rsidR="009B1DCB" w:rsidRPr="00FB2948" w:rsidRDefault="009B1DCB" w:rsidP="009B1DCB">
      <w:pPr>
        <w:pStyle w:val="first"/>
        <w:tabs>
          <w:tab w:val="num" w:pos="1276"/>
        </w:tabs>
        <w:spacing w:before="0" w:beforeAutospacing="0" w:after="0" w:afterAutospacing="0"/>
        <w:ind w:left="425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294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B2948">
        <w:rPr>
          <w:rFonts w:ascii="Courier New" w:hAnsi="Courier New" w:cs="Courier New"/>
          <w:sz w:val="22"/>
          <w:szCs w:val="22"/>
          <w:lang w:val="en-US"/>
        </w:rPr>
        <w:t>:type</w:t>
      </w:r>
      <w:proofErr w:type="gramEnd"/>
      <w:r w:rsidRPr="00FB2948">
        <w:rPr>
          <w:rFonts w:ascii="Courier New" w:hAnsi="Courier New" w:cs="Courier New"/>
          <w:sz w:val="22"/>
          <w:szCs w:val="22"/>
          <w:lang w:val="en-US"/>
        </w:rPr>
        <w:t xml:space="preserve"> s2: </w:t>
      </w:r>
      <w:proofErr w:type="spellStart"/>
      <w:r w:rsidRPr="00FB2948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</w:p>
    <w:p w:rsidR="009B1DCB" w:rsidRPr="00FB2948" w:rsidRDefault="009B1DCB" w:rsidP="009B1DCB">
      <w:pPr>
        <w:pStyle w:val="first"/>
        <w:tabs>
          <w:tab w:val="num" w:pos="1276"/>
        </w:tabs>
        <w:spacing w:before="0" w:beforeAutospacing="0" w:after="0" w:afterAutospacing="0"/>
        <w:ind w:left="425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294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B2948">
        <w:rPr>
          <w:rFonts w:ascii="Courier New" w:hAnsi="Courier New" w:cs="Courier New"/>
          <w:sz w:val="22"/>
          <w:szCs w:val="22"/>
          <w:lang w:val="en-US"/>
        </w:rPr>
        <w:t>:</w:t>
      </w:r>
      <w:proofErr w:type="spellStart"/>
      <w:r w:rsidRPr="00FB2948">
        <w:rPr>
          <w:rFonts w:ascii="Courier New" w:hAnsi="Courier New" w:cs="Courier New"/>
          <w:sz w:val="22"/>
          <w:szCs w:val="22"/>
          <w:lang w:val="en-US"/>
        </w:rPr>
        <w:t>rtype</w:t>
      </w:r>
      <w:proofErr w:type="spellEnd"/>
      <w:proofErr w:type="gramEnd"/>
      <w:r w:rsidRPr="00FB294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B2948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</w:p>
    <w:p w:rsidR="009B1DCB" w:rsidRPr="00FB2948" w:rsidRDefault="009B1DCB" w:rsidP="009B1DCB">
      <w:pPr>
        <w:pStyle w:val="first"/>
        <w:tabs>
          <w:tab w:val="num" w:pos="1276"/>
        </w:tabs>
        <w:spacing w:before="0" w:beforeAutospacing="0" w:after="0" w:afterAutospacing="0"/>
        <w:ind w:left="425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B1DCB" w:rsidRPr="00A808CF" w:rsidRDefault="009B1DCB" w:rsidP="009B1DCB">
      <w:pPr>
        <w:ind w:left="425"/>
        <w:jc w:val="both"/>
        <w:rPr>
          <w:rFonts w:ascii="Courier New" w:hAnsi="Courier New" w:cs="Courier New"/>
          <w:sz w:val="22"/>
          <w:lang w:val="en-US"/>
        </w:rPr>
      </w:pPr>
      <w:r w:rsidRPr="00A808CF">
        <w:rPr>
          <w:rFonts w:ascii="Courier New" w:hAnsi="Courier New" w:cs="Courier New"/>
          <w:sz w:val="22"/>
          <w:lang w:val="en-US"/>
        </w:rPr>
        <w:t xml:space="preserve">&gt;&gt;&gt; </w:t>
      </w:r>
      <w:proofErr w:type="spellStart"/>
      <w:r w:rsidRPr="00A808CF">
        <w:rPr>
          <w:rFonts w:ascii="Courier New" w:hAnsi="Courier New" w:cs="Courier New"/>
          <w:sz w:val="22"/>
          <w:lang w:val="en-US"/>
        </w:rPr>
        <w:t>nltk.edit_</w:t>
      </w:r>
      <w:proofErr w:type="gramStart"/>
      <w:r w:rsidRPr="00A808CF">
        <w:rPr>
          <w:rFonts w:ascii="Courier New" w:hAnsi="Courier New" w:cs="Courier New"/>
          <w:sz w:val="22"/>
          <w:lang w:val="en-US"/>
        </w:rPr>
        <w:t>distance</w:t>
      </w:r>
      <w:proofErr w:type="spellEnd"/>
      <w:r w:rsidRPr="00A808C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A808CF">
        <w:rPr>
          <w:rFonts w:ascii="Courier New" w:hAnsi="Courier New" w:cs="Courier New"/>
          <w:sz w:val="22"/>
          <w:lang w:val="en-US"/>
        </w:rPr>
        <w:t>'</w:t>
      </w:r>
      <w:proofErr w:type="spellStart"/>
      <w:r w:rsidRPr="00A808CF">
        <w:rPr>
          <w:rFonts w:ascii="Courier New" w:hAnsi="Courier New" w:cs="Courier New"/>
          <w:sz w:val="22"/>
          <w:lang w:val="en-US"/>
        </w:rPr>
        <w:t>curry','criminal</w:t>
      </w:r>
      <w:proofErr w:type="spellEnd"/>
      <w:r w:rsidRPr="00A808CF">
        <w:rPr>
          <w:rFonts w:ascii="Courier New" w:hAnsi="Courier New" w:cs="Courier New"/>
          <w:sz w:val="22"/>
          <w:lang w:val="en-US"/>
        </w:rPr>
        <w:t>')</w:t>
      </w:r>
    </w:p>
    <w:p w:rsidR="009B1DCB" w:rsidRPr="00A808CF" w:rsidRDefault="009B1DCB" w:rsidP="009B1DCB">
      <w:pPr>
        <w:ind w:left="425"/>
        <w:jc w:val="both"/>
        <w:rPr>
          <w:rFonts w:ascii="Courier New" w:hAnsi="Courier New" w:cs="Courier New"/>
          <w:sz w:val="22"/>
          <w:lang w:val="en-US"/>
        </w:rPr>
      </w:pPr>
      <w:r w:rsidRPr="00A808CF">
        <w:rPr>
          <w:rFonts w:ascii="Courier New" w:hAnsi="Courier New" w:cs="Courier New"/>
          <w:sz w:val="22"/>
          <w:lang w:val="en-US"/>
        </w:rPr>
        <w:t>7</w:t>
      </w:r>
    </w:p>
    <w:p w:rsidR="009B1DCB" w:rsidRPr="00A808CF" w:rsidRDefault="009B1DCB" w:rsidP="009B1DCB">
      <w:pPr>
        <w:ind w:left="425"/>
        <w:jc w:val="both"/>
        <w:rPr>
          <w:rFonts w:ascii="Courier New" w:hAnsi="Courier New" w:cs="Courier New"/>
          <w:sz w:val="22"/>
          <w:lang w:val="en-US"/>
        </w:rPr>
      </w:pPr>
      <w:r w:rsidRPr="00A808CF">
        <w:rPr>
          <w:rFonts w:ascii="Courier New" w:hAnsi="Courier New" w:cs="Courier New"/>
          <w:sz w:val="22"/>
          <w:lang w:val="en-US"/>
        </w:rPr>
        <w:t xml:space="preserve">&gt;&gt;&gt; </w:t>
      </w:r>
      <w:proofErr w:type="spellStart"/>
      <w:r w:rsidRPr="00A808CF">
        <w:rPr>
          <w:rFonts w:ascii="Courier New" w:hAnsi="Courier New" w:cs="Courier New"/>
          <w:sz w:val="22"/>
          <w:lang w:val="en-US"/>
        </w:rPr>
        <w:t>nltk.edit_</w:t>
      </w:r>
      <w:proofErr w:type="gramStart"/>
      <w:r w:rsidRPr="00A808CF">
        <w:rPr>
          <w:rFonts w:ascii="Courier New" w:hAnsi="Courier New" w:cs="Courier New"/>
          <w:sz w:val="22"/>
          <w:lang w:val="en-US"/>
        </w:rPr>
        <w:t>distance</w:t>
      </w:r>
      <w:proofErr w:type="spellEnd"/>
      <w:r w:rsidRPr="00A808C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A808CF">
        <w:rPr>
          <w:rFonts w:ascii="Courier New" w:hAnsi="Courier New" w:cs="Courier New"/>
          <w:sz w:val="22"/>
          <w:lang w:val="en-US"/>
        </w:rPr>
        <w:t>'</w:t>
      </w:r>
      <w:proofErr w:type="spellStart"/>
      <w:r w:rsidRPr="00A808CF">
        <w:rPr>
          <w:rFonts w:ascii="Courier New" w:hAnsi="Courier New" w:cs="Courier New"/>
          <w:sz w:val="22"/>
          <w:lang w:val="en-US"/>
        </w:rPr>
        <w:t>bartender','breathe</w:t>
      </w:r>
      <w:proofErr w:type="spellEnd"/>
      <w:r w:rsidRPr="00A808CF">
        <w:rPr>
          <w:rFonts w:ascii="Courier New" w:hAnsi="Courier New" w:cs="Courier New"/>
          <w:sz w:val="22"/>
          <w:lang w:val="en-US"/>
        </w:rPr>
        <w:t>')</w:t>
      </w:r>
    </w:p>
    <w:p w:rsidR="009B1DCB" w:rsidRPr="00A808CF" w:rsidRDefault="009B1DCB" w:rsidP="009B1DCB">
      <w:pPr>
        <w:ind w:left="425"/>
        <w:jc w:val="both"/>
        <w:rPr>
          <w:rFonts w:ascii="Courier New" w:hAnsi="Courier New" w:cs="Courier New"/>
          <w:sz w:val="22"/>
          <w:lang w:val="en-US"/>
        </w:rPr>
      </w:pPr>
      <w:r w:rsidRPr="00A808CF">
        <w:rPr>
          <w:rFonts w:ascii="Courier New" w:hAnsi="Courier New" w:cs="Courier New"/>
          <w:sz w:val="22"/>
          <w:lang w:val="en-US"/>
        </w:rPr>
        <w:t>6</w:t>
      </w:r>
    </w:p>
    <w:p w:rsidR="009B1DCB" w:rsidRPr="00A808CF" w:rsidRDefault="009B1DCB" w:rsidP="009B1DCB">
      <w:pPr>
        <w:ind w:left="425"/>
        <w:jc w:val="both"/>
        <w:rPr>
          <w:rFonts w:ascii="Courier New" w:hAnsi="Courier New" w:cs="Courier New"/>
          <w:sz w:val="22"/>
          <w:lang w:val="en-US"/>
        </w:rPr>
      </w:pPr>
      <w:r w:rsidRPr="00A808CF">
        <w:rPr>
          <w:rFonts w:ascii="Courier New" w:hAnsi="Courier New" w:cs="Courier New"/>
          <w:sz w:val="22"/>
          <w:lang w:val="en-US"/>
        </w:rPr>
        <w:t xml:space="preserve">&gt;&gt;&gt; </w:t>
      </w:r>
      <w:proofErr w:type="spellStart"/>
      <w:r w:rsidRPr="00A808CF">
        <w:rPr>
          <w:rFonts w:ascii="Courier New" w:hAnsi="Courier New" w:cs="Courier New"/>
          <w:sz w:val="22"/>
          <w:lang w:val="en-US"/>
        </w:rPr>
        <w:t>nltk.edit_</w:t>
      </w:r>
      <w:proofErr w:type="gramStart"/>
      <w:r w:rsidRPr="00A808CF">
        <w:rPr>
          <w:rFonts w:ascii="Courier New" w:hAnsi="Courier New" w:cs="Courier New"/>
          <w:sz w:val="22"/>
          <w:lang w:val="en-US"/>
        </w:rPr>
        <w:t>distance</w:t>
      </w:r>
      <w:proofErr w:type="spellEnd"/>
      <w:r w:rsidRPr="00A808C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A808CF">
        <w:rPr>
          <w:rFonts w:ascii="Courier New" w:hAnsi="Courier New" w:cs="Courier New"/>
          <w:sz w:val="22"/>
          <w:lang w:val="en-US"/>
        </w:rPr>
        <w:t>'</w:t>
      </w:r>
      <w:proofErr w:type="spellStart"/>
      <w:r w:rsidRPr="00A808CF">
        <w:rPr>
          <w:rFonts w:ascii="Courier New" w:hAnsi="Courier New" w:cs="Courier New"/>
          <w:sz w:val="22"/>
          <w:lang w:val="en-US"/>
        </w:rPr>
        <w:t>cool','cold</w:t>
      </w:r>
      <w:proofErr w:type="spellEnd"/>
      <w:r w:rsidRPr="00A808CF">
        <w:rPr>
          <w:rFonts w:ascii="Courier New" w:hAnsi="Courier New" w:cs="Courier New"/>
          <w:sz w:val="22"/>
          <w:lang w:val="en-US"/>
        </w:rPr>
        <w:t>')</w:t>
      </w:r>
    </w:p>
    <w:p w:rsidR="009B1DCB" w:rsidRDefault="009B1DCB" w:rsidP="009B1DCB">
      <w:pPr>
        <w:ind w:left="425"/>
        <w:jc w:val="both"/>
        <w:rPr>
          <w:rFonts w:ascii="Courier New" w:hAnsi="Courier New" w:cs="Courier New"/>
          <w:sz w:val="22"/>
          <w:lang w:val="en-US"/>
        </w:rPr>
      </w:pPr>
      <w:r w:rsidRPr="00A808CF">
        <w:rPr>
          <w:rFonts w:ascii="Courier New" w:hAnsi="Courier New" w:cs="Courier New"/>
          <w:sz w:val="22"/>
          <w:lang w:val="en-US"/>
        </w:rPr>
        <w:t>2</w:t>
      </w:r>
    </w:p>
    <w:p w:rsidR="009B1DCB" w:rsidRDefault="009B1DCB" w:rsidP="009B1DCB">
      <w:pPr>
        <w:ind w:left="425"/>
        <w:jc w:val="both"/>
        <w:rPr>
          <w:rFonts w:ascii="Courier New" w:hAnsi="Courier New" w:cs="Courier New"/>
          <w:sz w:val="22"/>
          <w:lang w:val="en-US"/>
        </w:rPr>
      </w:pPr>
    </w:p>
    <w:p w:rsidR="009B1DCB" w:rsidRDefault="009B1DCB" w:rsidP="009B1DCB">
      <w:pPr>
        <w:jc w:val="both"/>
        <w:rPr>
          <w:szCs w:val="28"/>
        </w:rPr>
      </w:pPr>
      <w:r>
        <w:rPr>
          <w:szCs w:val="28"/>
        </w:rPr>
        <w:t xml:space="preserve">Даний модуль використовує динамічне програмування, оскільки задача містить </w:t>
      </w:r>
      <w:proofErr w:type="spellStart"/>
      <w:r>
        <w:rPr>
          <w:szCs w:val="28"/>
        </w:rPr>
        <w:t>підзадачі</w:t>
      </w:r>
      <w:proofErr w:type="spellEnd"/>
      <w:r>
        <w:rPr>
          <w:szCs w:val="28"/>
        </w:rPr>
        <w:t>, що перетинаються</w:t>
      </w:r>
      <w:r w:rsidRPr="00167959">
        <w:rPr>
          <w:szCs w:val="28"/>
          <w:lang w:val="en-US"/>
        </w:rPr>
        <w:t>.</w:t>
      </w:r>
      <w:r>
        <w:rPr>
          <w:szCs w:val="28"/>
        </w:rPr>
        <w:t xml:space="preserve"> Замість повторного рішення цих </w:t>
      </w:r>
      <w:proofErr w:type="spellStart"/>
      <w:r>
        <w:rPr>
          <w:szCs w:val="28"/>
        </w:rPr>
        <w:t>підзадач</w:t>
      </w:r>
      <w:proofErr w:type="spellEnd"/>
      <w:r>
        <w:rPr>
          <w:szCs w:val="28"/>
        </w:rPr>
        <w:t>, рішення зберігаються у таблицю. Використовується підхід знизу-вверх, оскільки робота починається з визначення довжин стрічок, а тоді йде до визначення відстані між стрічками.</w:t>
      </w:r>
    </w:p>
    <w:p w:rsidR="00E1274E" w:rsidRPr="009B1DCB" w:rsidRDefault="00E1274E" w:rsidP="00E1274E">
      <w:pPr>
        <w:pStyle w:val="first"/>
        <w:tabs>
          <w:tab w:val="num" w:pos="1276"/>
        </w:tabs>
        <w:ind w:left="284"/>
        <w:jc w:val="both"/>
      </w:pPr>
    </w:p>
    <w:p w:rsidR="00E1274E" w:rsidRPr="009B1DCB" w:rsidRDefault="00E1274E" w:rsidP="001D6240">
      <w:pPr>
        <w:pStyle w:val="first"/>
        <w:tabs>
          <w:tab w:val="num" w:pos="1276"/>
        </w:tabs>
        <w:ind w:left="284"/>
        <w:jc w:val="both"/>
        <w:rPr>
          <w:lang w:val="ru-RU"/>
        </w:rPr>
      </w:pPr>
    </w:p>
    <w:p w:rsidR="004A6311" w:rsidRPr="009B1DCB" w:rsidRDefault="004A6311" w:rsidP="004A6311">
      <w:pPr>
        <w:pStyle w:val="first"/>
        <w:ind w:left="284"/>
        <w:jc w:val="both"/>
        <w:rPr>
          <w:lang w:val="ru-RU"/>
        </w:rPr>
      </w:pPr>
    </w:p>
    <w:p w:rsidR="00ED24E0" w:rsidRPr="00ED24E0" w:rsidRDefault="00ED24E0" w:rsidP="00ED24E0">
      <w:pPr>
        <w:pStyle w:val="1"/>
        <w:numPr>
          <w:ilvl w:val="0"/>
          <w:numId w:val="0"/>
        </w:numPr>
        <w:ind w:left="284"/>
      </w:pPr>
    </w:p>
    <w:p w:rsidR="004A6311" w:rsidRPr="004A6311" w:rsidRDefault="004A6311" w:rsidP="00C331C0">
      <w:pPr>
        <w:pStyle w:val="1"/>
        <w:numPr>
          <w:ilvl w:val="0"/>
          <w:numId w:val="0"/>
        </w:numPr>
        <w:ind w:left="-142"/>
      </w:pPr>
    </w:p>
    <w:sectPr w:rsidR="004A6311" w:rsidRPr="004A6311" w:rsidSect="002217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9435F"/>
    <w:multiLevelType w:val="multilevel"/>
    <w:tmpl w:val="A848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2F1B4E03"/>
    <w:multiLevelType w:val="multilevel"/>
    <w:tmpl w:val="6A60545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34013724"/>
    <w:multiLevelType w:val="hybridMultilevel"/>
    <w:tmpl w:val="F552CB50"/>
    <w:lvl w:ilvl="0" w:tplc="3EE407F4">
      <w:start w:val="16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F696843"/>
    <w:multiLevelType w:val="multilevel"/>
    <w:tmpl w:val="A848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48A53134"/>
    <w:multiLevelType w:val="hybridMultilevel"/>
    <w:tmpl w:val="E27A1B8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8B7870"/>
    <w:multiLevelType w:val="hybridMultilevel"/>
    <w:tmpl w:val="C7A8F810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930DB3"/>
    <w:multiLevelType w:val="hybridMultilevel"/>
    <w:tmpl w:val="22488194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B73561"/>
    <w:multiLevelType w:val="multilevel"/>
    <w:tmpl w:val="2D6AC9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92434C"/>
    <w:multiLevelType w:val="hybridMultilevel"/>
    <w:tmpl w:val="F01A938E"/>
    <w:lvl w:ilvl="0" w:tplc="F9C4650C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9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BA"/>
    <w:rsid w:val="00007FDF"/>
    <w:rsid w:val="001D6240"/>
    <w:rsid w:val="00221796"/>
    <w:rsid w:val="00317F56"/>
    <w:rsid w:val="003C4229"/>
    <w:rsid w:val="003D7C7D"/>
    <w:rsid w:val="004A6311"/>
    <w:rsid w:val="005038B9"/>
    <w:rsid w:val="005F277A"/>
    <w:rsid w:val="00894B40"/>
    <w:rsid w:val="008E4972"/>
    <w:rsid w:val="009B1DCB"/>
    <w:rsid w:val="00A8475B"/>
    <w:rsid w:val="00C331C0"/>
    <w:rsid w:val="00C568BA"/>
    <w:rsid w:val="00E1274E"/>
    <w:rsid w:val="00E80D56"/>
    <w:rsid w:val="00E90B6A"/>
    <w:rsid w:val="00ED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749C1F-A193-4CB2-8F72-563B4057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7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4A6311"/>
    <w:pPr>
      <w:keepNext/>
      <w:outlineLvl w:val="2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21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217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th">
    <w:name w:val="math"/>
    <w:basedOn w:val="a0"/>
    <w:rsid w:val="00221796"/>
    <w:rPr>
      <w:i/>
      <w:iCs/>
    </w:rPr>
  </w:style>
  <w:style w:type="character" w:customStyle="1" w:styleId="pysrc-prompt">
    <w:name w:val="pysrc-prompt"/>
    <w:basedOn w:val="a0"/>
    <w:rsid w:val="00221796"/>
    <w:rPr>
      <w:color w:val="9B0000"/>
    </w:rPr>
  </w:style>
  <w:style w:type="character" w:customStyle="1" w:styleId="pysrc-keyword">
    <w:name w:val="pysrc-keyword"/>
    <w:basedOn w:val="a0"/>
    <w:rsid w:val="00221796"/>
    <w:rPr>
      <w:color w:val="E06000"/>
    </w:rPr>
  </w:style>
  <w:style w:type="character" w:customStyle="1" w:styleId="pysrc-builtin">
    <w:name w:val="pysrc-builtin"/>
    <w:basedOn w:val="a0"/>
    <w:rsid w:val="00221796"/>
    <w:rPr>
      <w:color w:val="940094"/>
    </w:rPr>
  </w:style>
  <w:style w:type="character" w:customStyle="1" w:styleId="pysrc-string">
    <w:name w:val="pysrc-string"/>
    <w:basedOn w:val="a0"/>
    <w:rsid w:val="00221796"/>
    <w:rPr>
      <w:color w:val="00AA00"/>
    </w:rPr>
  </w:style>
  <w:style w:type="paragraph" w:customStyle="1" w:styleId="first">
    <w:name w:val="first"/>
    <w:basedOn w:val="a"/>
    <w:rsid w:val="00221796"/>
    <w:pPr>
      <w:spacing w:before="100" w:beforeAutospacing="1" w:after="100" w:afterAutospacing="1"/>
    </w:pPr>
  </w:style>
  <w:style w:type="character" w:customStyle="1" w:styleId="pre">
    <w:name w:val="pre"/>
    <w:basedOn w:val="a0"/>
    <w:rsid w:val="00221796"/>
  </w:style>
  <w:style w:type="paragraph" w:styleId="a3">
    <w:name w:val="Balloon Text"/>
    <w:basedOn w:val="a"/>
    <w:link w:val="a4"/>
    <w:uiPriority w:val="99"/>
    <w:semiHidden/>
    <w:unhideWhenUsed/>
    <w:rsid w:val="005F277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277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Стиль1"/>
    <w:basedOn w:val="first"/>
    <w:qFormat/>
    <w:rsid w:val="00C331C0"/>
    <w:pPr>
      <w:numPr>
        <w:numId w:val="5"/>
      </w:numPr>
      <w:tabs>
        <w:tab w:val="num" w:pos="1276"/>
      </w:tabs>
      <w:ind w:left="284" w:hanging="426"/>
      <w:jc w:val="both"/>
    </w:pPr>
  </w:style>
  <w:style w:type="character" w:customStyle="1" w:styleId="30">
    <w:name w:val="Заголовок 3 Знак"/>
    <w:basedOn w:val="a0"/>
    <w:link w:val="3"/>
    <w:semiHidden/>
    <w:rsid w:val="004A631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Title"/>
    <w:basedOn w:val="a"/>
    <w:link w:val="a6"/>
    <w:qFormat/>
    <w:rsid w:val="004A6311"/>
    <w:pPr>
      <w:jc w:val="center"/>
    </w:pPr>
    <w:rPr>
      <w:sz w:val="32"/>
      <w:lang w:eastAsia="en-US"/>
    </w:rPr>
  </w:style>
  <w:style w:type="character" w:customStyle="1" w:styleId="a6">
    <w:name w:val="Название Знак"/>
    <w:basedOn w:val="a0"/>
    <w:link w:val="a5"/>
    <w:rsid w:val="004A6311"/>
    <w:rPr>
      <w:rFonts w:ascii="Times New Roman" w:eastAsia="Times New Roman" w:hAnsi="Times New Roman" w:cs="Times New Roman"/>
      <w:sz w:val="32"/>
      <w:szCs w:val="24"/>
    </w:rPr>
  </w:style>
  <w:style w:type="paragraph" w:styleId="a7">
    <w:name w:val="Body Text"/>
    <w:basedOn w:val="a"/>
    <w:link w:val="a8"/>
    <w:semiHidden/>
    <w:unhideWhenUsed/>
    <w:rsid w:val="004A6311"/>
    <w:pPr>
      <w:jc w:val="both"/>
    </w:pPr>
    <w:rPr>
      <w:color w:val="000000"/>
      <w:szCs w:val="20"/>
    </w:rPr>
  </w:style>
  <w:style w:type="character" w:customStyle="1" w:styleId="a8">
    <w:name w:val="Основной текст Знак"/>
    <w:basedOn w:val="a0"/>
    <w:link w:val="a7"/>
    <w:semiHidden/>
    <w:rsid w:val="004A6311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9">
    <w:name w:val="Plain Text"/>
    <w:basedOn w:val="a"/>
    <w:link w:val="aa"/>
    <w:semiHidden/>
    <w:unhideWhenUsed/>
    <w:rsid w:val="004A6311"/>
    <w:rPr>
      <w:rFonts w:ascii="Courier New" w:hAnsi="Courier New"/>
      <w:sz w:val="20"/>
      <w:szCs w:val="20"/>
    </w:rPr>
  </w:style>
  <w:style w:type="character" w:customStyle="1" w:styleId="aa">
    <w:name w:val="Текст Знак"/>
    <w:basedOn w:val="a0"/>
    <w:link w:val="a9"/>
    <w:semiHidden/>
    <w:rsid w:val="004A6311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4A6311"/>
    <w:pPr>
      <w:spacing w:before="100" w:beforeAutospacing="1" w:after="100" w:afterAutospacing="1"/>
    </w:pPr>
    <w:rPr>
      <w:lang w:eastAsia="uk-UA"/>
    </w:rPr>
  </w:style>
  <w:style w:type="paragraph" w:customStyle="1" w:styleId="Web">
    <w:name w:val="Обычный (Web)"/>
    <w:basedOn w:val="a"/>
    <w:rsid w:val="004A6311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Khrystyna</cp:lastModifiedBy>
  <cp:revision>2</cp:revision>
  <dcterms:created xsi:type="dcterms:W3CDTF">2015-11-24T18:12:00Z</dcterms:created>
  <dcterms:modified xsi:type="dcterms:W3CDTF">2015-11-24T18:12:00Z</dcterms:modified>
</cp:coreProperties>
</file>