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85" w:rsidRDefault="009345CA" w:rsidP="00C060A3">
      <w:pPr>
        <w:spacing w:after="0"/>
        <w:rPr>
          <w:rFonts w:asciiTheme="majorHAnsi" w:hAnsiTheme="majorHAnsi"/>
          <w:sz w:val="16"/>
          <w:szCs w:val="16"/>
        </w:rPr>
      </w:pPr>
      <w:r w:rsidRPr="00F91C01">
        <w:rPr>
          <w:rFonts w:asciiTheme="majorHAnsi" w:hAnsiTheme="majorHAnsi"/>
          <w:sz w:val="16"/>
          <w:szCs w:val="16"/>
        </w:rPr>
        <w:t>A</w:t>
      </w:r>
      <w:r w:rsidR="009C7B9E">
        <w:rPr>
          <w:rFonts w:asciiTheme="majorHAnsi" w:hAnsiTheme="majorHAnsi"/>
          <w:sz w:val="16"/>
          <w:szCs w:val="16"/>
        </w:rPr>
        <w:t>CD_BDD2.3_Session_10_Assignment_1</w:t>
      </w:r>
    </w:p>
    <w:p w:rsidR="003A0977" w:rsidRDefault="003A0977" w:rsidP="00C060A3">
      <w:pPr>
        <w:spacing w:after="0"/>
        <w:rPr>
          <w:rFonts w:asciiTheme="majorHAnsi" w:hAnsiTheme="majorHAnsi"/>
          <w:sz w:val="16"/>
          <w:szCs w:val="16"/>
        </w:rPr>
      </w:pP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Apache Oozie is an open source project based on Java™ technology that simplifies the process of creating workflows and managing coordination among jobs. In principle, Oozie offers the ability to combine multiple jobs sequentially into one logical unit of work. One advantage of the Oozie framework is that it is fully integrated with the Apache Hadoop stack and supports Hadoop jobs for Apache MapReduce, Pig, Hive, and Sqoop. In addition, it can be used to schedule jobs specific to a system, such as Java programs. Therefore, using Oozie, Hadoop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In practice, there are different types of Oozie jobs:</w:t>
      </w:r>
    </w:p>
    <w:p w:rsidR="003A0977" w:rsidRDefault="003A0977" w:rsidP="003A0977">
      <w:pPr>
        <w:numPr>
          <w:ilvl w:val="0"/>
          <w:numId w:val="11"/>
        </w:numPr>
        <w:shd w:val="clear" w:color="auto" w:fill="FFFFFF"/>
        <w:spacing w:after="0" w:line="240" w:lineRule="auto"/>
        <w:ind w:left="0"/>
        <w:textAlignment w:val="baseline"/>
        <w:rPr>
          <w:rFonts w:ascii="Arial" w:hAnsi="Arial" w:cs="Arial"/>
          <w:color w:val="323232"/>
          <w:sz w:val="15"/>
          <w:szCs w:val="15"/>
        </w:rPr>
      </w:pPr>
      <w:r>
        <w:rPr>
          <w:rStyle w:val="Emphasis"/>
          <w:rFonts w:ascii="Arial" w:hAnsi="Arial" w:cs="Arial"/>
          <w:color w:val="323232"/>
          <w:sz w:val="15"/>
          <w:szCs w:val="15"/>
          <w:bdr w:val="none" w:sz="0" w:space="0" w:color="auto" w:frame="1"/>
        </w:rPr>
        <w:t>Oozie Workflow</w:t>
      </w:r>
      <w:r>
        <w:rPr>
          <w:rFonts w:ascii="Arial" w:hAnsi="Arial" w:cs="Arial"/>
          <w:color w:val="323232"/>
          <w:sz w:val="15"/>
          <w:szCs w:val="15"/>
        </w:rPr>
        <w:t> jobs — Represented as directed acyclical graphs to specify a sequence of actions to be executed.</w:t>
      </w:r>
    </w:p>
    <w:p w:rsidR="003A0977" w:rsidRDefault="003A0977" w:rsidP="003A0977">
      <w:pPr>
        <w:numPr>
          <w:ilvl w:val="0"/>
          <w:numId w:val="11"/>
        </w:numPr>
        <w:shd w:val="clear" w:color="auto" w:fill="FFFFFF"/>
        <w:spacing w:after="0" w:line="240" w:lineRule="auto"/>
        <w:ind w:left="0"/>
        <w:textAlignment w:val="baseline"/>
        <w:rPr>
          <w:rFonts w:ascii="Arial" w:hAnsi="Arial" w:cs="Arial"/>
          <w:color w:val="323232"/>
          <w:sz w:val="15"/>
          <w:szCs w:val="15"/>
        </w:rPr>
      </w:pPr>
      <w:r>
        <w:rPr>
          <w:rStyle w:val="Emphasis"/>
          <w:rFonts w:ascii="Arial" w:hAnsi="Arial" w:cs="Arial"/>
          <w:color w:val="323232"/>
          <w:sz w:val="15"/>
          <w:szCs w:val="15"/>
          <w:bdr w:val="none" w:sz="0" w:space="0" w:color="auto" w:frame="1"/>
        </w:rPr>
        <w:t>Oozie Coordinator</w:t>
      </w:r>
      <w:r>
        <w:rPr>
          <w:rFonts w:ascii="Arial" w:hAnsi="Arial" w:cs="Arial"/>
          <w:color w:val="323232"/>
          <w:sz w:val="15"/>
          <w:szCs w:val="15"/>
        </w:rPr>
        <w:t> jobs — Represent Oozie workflow jobs triggered by time and data availability.</w:t>
      </w:r>
    </w:p>
    <w:p w:rsidR="003A0977" w:rsidRDefault="003A0977" w:rsidP="003A0977">
      <w:pPr>
        <w:numPr>
          <w:ilvl w:val="0"/>
          <w:numId w:val="11"/>
        </w:numPr>
        <w:shd w:val="clear" w:color="auto" w:fill="FFFFFF"/>
        <w:spacing w:after="0" w:line="240" w:lineRule="auto"/>
        <w:ind w:left="0"/>
        <w:textAlignment w:val="baseline"/>
        <w:rPr>
          <w:rFonts w:ascii="Arial" w:hAnsi="Arial" w:cs="Arial"/>
          <w:color w:val="323232"/>
          <w:sz w:val="15"/>
          <w:szCs w:val="15"/>
        </w:rPr>
      </w:pPr>
      <w:r>
        <w:rPr>
          <w:rStyle w:val="Emphasis"/>
          <w:rFonts w:ascii="Arial" w:hAnsi="Arial" w:cs="Arial"/>
          <w:color w:val="323232"/>
          <w:sz w:val="15"/>
          <w:szCs w:val="15"/>
          <w:bdr w:val="none" w:sz="0" w:space="0" w:color="auto" w:frame="1"/>
        </w:rPr>
        <w:t>Oozie Bundle</w:t>
      </w:r>
      <w:r>
        <w:rPr>
          <w:rFonts w:ascii="Arial" w:hAnsi="Arial" w:cs="Arial"/>
          <w:color w:val="323232"/>
          <w:sz w:val="15"/>
          <w:szCs w:val="15"/>
        </w:rPr>
        <w:t>— Facilitates packaging multiple coordinator and workflow jobs, and makes it easier to manage the life cycle of those jobs.</w:t>
      </w:r>
    </w:p>
    <w:p w:rsidR="003A0977" w:rsidRDefault="003A0977" w:rsidP="003A0977">
      <w:pPr>
        <w:shd w:val="clear" w:color="auto" w:fill="FFFFFF"/>
        <w:spacing w:after="0" w:line="240" w:lineRule="auto"/>
        <w:textAlignment w:val="baseline"/>
        <w:rPr>
          <w:rFonts w:ascii="Arial" w:hAnsi="Arial" w:cs="Arial"/>
          <w:color w:val="323232"/>
          <w:sz w:val="15"/>
          <w:szCs w:val="15"/>
        </w:rPr>
      </w:pPr>
    </w:p>
    <w:p w:rsidR="003A0977" w:rsidRDefault="003A0977" w:rsidP="003A0977">
      <w:pPr>
        <w:pStyle w:val="Heading2"/>
        <w:shd w:val="clear" w:color="auto" w:fill="FFFFFF"/>
        <w:spacing w:before="0"/>
        <w:textAlignment w:val="baseline"/>
        <w:rPr>
          <w:rFonts w:ascii="Arial" w:hAnsi="Arial" w:cs="Arial"/>
          <w:b w:val="0"/>
          <w:bCs w:val="0"/>
          <w:color w:val="3F3F3F"/>
          <w:sz w:val="36"/>
          <w:szCs w:val="36"/>
        </w:rPr>
      </w:pPr>
      <w:r>
        <w:rPr>
          <w:rFonts w:ascii="Arial" w:hAnsi="Arial" w:cs="Arial"/>
          <w:b w:val="0"/>
          <w:bCs w:val="0"/>
          <w:color w:val="3F3F3F"/>
        </w:rPr>
        <w:t>OOZIE WORKFLOW:-</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An Oozie workflow is a collection of actions arranged in a directed acyclic graph (DAG). This graph can contain two types of nodes: control nodes and action nodes. </w:t>
      </w:r>
      <w:r w:rsidRPr="003A0977">
        <w:rPr>
          <w:rFonts w:asciiTheme="minorHAnsi" w:hAnsiTheme="minorHAnsi" w:cstheme="minorHAnsi"/>
          <w:i/>
          <w:iCs/>
          <w:sz w:val="16"/>
          <w:szCs w:val="16"/>
        </w:rPr>
        <w:t>Control nodes</w:t>
      </w:r>
      <w:r w:rsidRPr="003A0977">
        <w:rPr>
          <w:rFonts w:asciiTheme="minorHAnsi" w:hAnsiTheme="minorHAnsi" w:cstheme="minorHAnsi"/>
          <w:color w:val="323232"/>
          <w:sz w:val="16"/>
          <w:szCs w:val="16"/>
        </w:rPr>
        <w:t>, which are used to define job chronology, provide the rules for beginning and ending a workflow and control the workflow execution path with possible decision points known as fork and join nodes. </w:t>
      </w:r>
      <w:r w:rsidRPr="003A0977">
        <w:rPr>
          <w:rFonts w:asciiTheme="minorHAnsi" w:hAnsiTheme="minorHAnsi" w:cstheme="minorHAnsi"/>
          <w:i/>
          <w:iCs/>
          <w:sz w:val="16"/>
          <w:szCs w:val="16"/>
        </w:rPr>
        <w:t>Action nodes</w:t>
      </w:r>
      <w:r w:rsidRPr="003A0977">
        <w:rPr>
          <w:rFonts w:asciiTheme="minorHAnsi" w:hAnsiTheme="minorHAnsi" w:cstheme="minorHAnsi"/>
          <w:color w:val="323232"/>
          <w:sz w:val="16"/>
          <w:szCs w:val="16"/>
        </w:rPr>
        <w:t> are used to trigger the execution of tasks. In particular, an action node can be a MapReduce job, a Pig application, a file system task, or a Java application. (The shell and ssh actions have been deprecated).</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Oozie is a native Hadoop stack integration that supports all types of Hadoop jobs and is integrated with the Hadoop stack.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callback and polling. When Oozie starts a task, it provides a unique callback HTTP URL to the task, and notifies that URL when it is complete. If the task fails to invoke the callback URL, Oozie can poll the task for completion. Figure 1 illustrates a sample Oozie workflow that combines six action nodes (Pig scrip, MapReduce jobs, Java code, and HDFS task) and five control nodes (Start, Decision control, Fork, Join, and End). Oozie workflows can be also parameterized. When submitting a workflow job, values for the parameters must be provided. If the appropriate parameters are used, several identical workflow jobs can occur concurrently.</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Figure 1. Sample Oozie workflow</w:t>
      </w:r>
    </w:p>
    <w:p w:rsidR="003A0977" w:rsidRDefault="003A0977" w:rsidP="003A0977">
      <w:pPr>
        <w:rPr>
          <w:rFonts w:ascii="Times New Roman" w:hAnsi="Times New Roman" w:cs="Times New Roman"/>
        </w:rPr>
      </w:pPr>
      <w:r>
        <w:rPr>
          <w:noProof/>
        </w:rPr>
        <w:drawing>
          <wp:inline distT="0" distB="0" distL="0" distR="0">
            <wp:extent cx="6199505" cy="1944370"/>
            <wp:effectExtent l="19050" t="0" r="0" b="0"/>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7"/>
                    <a:srcRect/>
                    <a:stretch>
                      <a:fillRect/>
                    </a:stretch>
                  </pic:blipFill>
                  <pic:spPr bwMode="auto">
                    <a:xfrm>
                      <a:off x="0" y="0"/>
                      <a:ext cx="6199505" cy="1944370"/>
                    </a:xfrm>
                    <a:prstGeom prst="rect">
                      <a:avLst/>
                    </a:prstGeom>
                    <a:noFill/>
                    <a:ln w="9525">
                      <a:noFill/>
                      <a:miter lim="800000"/>
                      <a:headEnd/>
                      <a:tailEnd/>
                    </a:ln>
                  </pic:spPr>
                </pic:pic>
              </a:graphicData>
            </a:graphic>
          </wp:inline>
        </w:drawing>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In practice, it is sometimes necessary to run Oozie workflows on regular time intervals, but in coordination with other conditions, such as the availability of specific data or the completion of any other events or tasks. In these situations, Oozie Coordinator jobs allow the user to model workflow execution triggers in the form of the data, time, or event predicates where the workflow job is started after those predicates get satisfied. The Oozie Coordinator can also manage multiple workflows that are dependent on the outcome of subsequent workflows. The outputs of subsequent workflows become the input to the next workflow. This chain is called a </w:t>
      </w:r>
      <w:r w:rsidRPr="003A0977">
        <w:rPr>
          <w:rStyle w:val="Emphasis"/>
          <w:rFonts w:asciiTheme="minorHAnsi" w:hAnsiTheme="minorHAnsi" w:cstheme="minorHAnsi"/>
          <w:color w:val="323232"/>
          <w:sz w:val="16"/>
          <w:szCs w:val="16"/>
          <w:bdr w:val="none" w:sz="0" w:space="0" w:color="auto" w:frame="1"/>
        </w:rPr>
        <w:t>data application pipeline</w:t>
      </w:r>
      <w:r w:rsidRPr="003A0977">
        <w:rPr>
          <w:rFonts w:asciiTheme="minorHAnsi" w:hAnsiTheme="minorHAnsi" w:cstheme="minorHAnsi"/>
          <w:color w:val="323232"/>
          <w:sz w:val="16"/>
          <w:szCs w:val="16"/>
        </w:rPr>
        <w:t>.</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Oozie workflow definition language is XML-based and it is called the </w:t>
      </w:r>
      <w:r w:rsidRPr="003A0977">
        <w:rPr>
          <w:rStyle w:val="Emphasis"/>
          <w:rFonts w:asciiTheme="minorHAnsi" w:hAnsiTheme="minorHAnsi" w:cstheme="minorHAnsi"/>
          <w:color w:val="323232"/>
          <w:sz w:val="16"/>
          <w:szCs w:val="16"/>
          <w:bdr w:val="none" w:sz="0" w:space="0" w:color="auto" w:frame="1"/>
        </w:rPr>
        <w:t>Hadoop Process Definition Language.</w:t>
      </w:r>
      <w:r w:rsidRPr="003A0977">
        <w:rPr>
          <w:rFonts w:asciiTheme="minorHAnsi" w:hAnsiTheme="minorHAnsi" w:cstheme="minorHAnsi"/>
          <w:color w:val="323232"/>
          <w:sz w:val="16"/>
          <w:szCs w:val="16"/>
        </w:rPr>
        <w:t> Oozie comes with a command-line program for submitting jobs. This command-line program interacts with the Oozie server using REST. To submit or run a job using the Oozie client, give Oozie the full path to your workflow.xml file in HDFS as a parameter to the client. Oozie does not have a notion of global properties. All properties, including the </w:t>
      </w:r>
      <w:r w:rsidRPr="003A0977">
        <w:rPr>
          <w:rStyle w:val="Emphasis"/>
          <w:rFonts w:asciiTheme="minorHAnsi" w:hAnsiTheme="minorHAnsi" w:cstheme="minorHAnsi"/>
          <w:color w:val="323232"/>
          <w:sz w:val="16"/>
          <w:szCs w:val="16"/>
          <w:bdr w:val="none" w:sz="0" w:space="0" w:color="auto" w:frame="1"/>
        </w:rPr>
        <w:t>jobtracker</w:t>
      </w:r>
      <w:r w:rsidRPr="003A0977">
        <w:rPr>
          <w:rFonts w:asciiTheme="minorHAnsi" w:hAnsiTheme="minorHAnsi" w:cstheme="minorHAnsi"/>
          <w:color w:val="323232"/>
          <w:sz w:val="16"/>
          <w:szCs w:val="16"/>
        </w:rPr>
        <w:t> and the </w:t>
      </w:r>
      <w:r w:rsidRPr="003A0977">
        <w:rPr>
          <w:rStyle w:val="Emphasis"/>
          <w:rFonts w:asciiTheme="minorHAnsi" w:hAnsiTheme="minorHAnsi" w:cstheme="minorHAnsi"/>
          <w:color w:val="323232"/>
          <w:sz w:val="16"/>
          <w:szCs w:val="16"/>
          <w:bdr w:val="none" w:sz="0" w:space="0" w:color="auto" w:frame="1"/>
        </w:rPr>
        <w:t>namenode</w:t>
      </w:r>
      <w:r w:rsidRPr="003A0977">
        <w:rPr>
          <w:rFonts w:asciiTheme="minorHAnsi" w:hAnsiTheme="minorHAnsi" w:cstheme="minorHAnsi"/>
          <w:color w:val="323232"/>
          <w:sz w:val="16"/>
          <w:szCs w:val="16"/>
        </w:rPr>
        <w:t>, must be submitted as part of every job run. Oozie uses an RDBMS for storing state.</w:t>
      </w:r>
    </w:p>
    <w:p w:rsidR="003A0977" w:rsidRPr="003A0977" w:rsidRDefault="003A0977" w:rsidP="003A0977">
      <w:pPr>
        <w:pStyle w:val="Heading2"/>
        <w:shd w:val="clear" w:color="auto" w:fill="FFFFFF"/>
        <w:spacing w:before="0"/>
        <w:textAlignment w:val="baseline"/>
        <w:rPr>
          <w:rFonts w:asciiTheme="minorHAnsi" w:hAnsiTheme="minorHAnsi" w:cstheme="minorHAnsi"/>
          <w:b w:val="0"/>
          <w:bCs w:val="0"/>
          <w:color w:val="3F3F3F"/>
          <w:sz w:val="16"/>
          <w:szCs w:val="16"/>
        </w:rPr>
      </w:pPr>
      <w:r w:rsidRPr="003A0977">
        <w:rPr>
          <w:rFonts w:asciiTheme="minorHAnsi" w:hAnsiTheme="minorHAnsi" w:cstheme="minorHAnsi"/>
          <w:b w:val="0"/>
          <w:bCs w:val="0"/>
          <w:color w:val="3F3F3F"/>
          <w:sz w:val="16"/>
          <w:szCs w:val="16"/>
        </w:rPr>
        <w:t>Oozie in action</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Use an Oozie workflow to run a recurring job. Oozie workflows are written as an XML file representing a directed acyclic graph. Let's look at the following simple workflow example that chains two MapReduce jobs. The first job performs an initial ingestion of the data and the second job merges data of a given type.</w:t>
      </w:r>
    </w:p>
    <w:p w:rsidR="003A0977" w:rsidRDefault="003A0977" w:rsidP="00C060A3">
      <w:pPr>
        <w:spacing w:after="0"/>
        <w:rPr>
          <w:rFonts w:asciiTheme="majorHAnsi" w:hAnsiTheme="majorHAnsi"/>
          <w:sz w:val="16"/>
          <w:szCs w:val="16"/>
        </w:rPr>
      </w:pP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To run oozieworkflows, two files are needed.</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1. workflow.xml (stored in HDFS)</w:t>
      </w:r>
      <w:r>
        <w:rPr>
          <w:rFonts w:asciiTheme="minorHAnsi" w:hAnsiTheme="minorHAnsi" w:cstheme="minorHAnsi"/>
          <w:color w:val="323232"/>
          <w:sz w:val="16"/>
          <w:szCs w:val="16"/>
        </w:rPr>
        <w:t xml:space="preserve"> </w:t>
      </w:r>
      <w:r w:rsidRPr="003A0977">
        <w:rPr>
          <w:rFonts w:asciiTheme="minorHAnsi" w:hAnsiTheme="minorHAnsi" w:cstheme="minorHAnsi"/>
          <w:color w:val="323232"/>
          <w:sz w:val="16"/>
          <w:szCs w:val="16"/>
        </w:rPr>
        <w:sym w:font="Wingdings" w:char="F0E8"/>
      </w:r>
      <w:r w:rsidRPr="003A0977">
        <w:rPr>
          <w:rFonts w:asciiTheme="minorHAnsi" w:hAnsiTheme="minorHAnsi" w:cstheme="minorHAnsi"/>
          <w:color w:val="323232"/>
          <w:sz w:val="16"/>
          <w:szCs w:val="16"/>
        </w:rPr>
        <w:t>It contains the structure of workflow.</w:t>
      </w: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3A0977">
        <w:rPr>
          <w:rFonts w:asciiTheme="minorHAnsi" w:hAnsiTheme="minorHAnsi" w:cstheme="minorHAnsi"/>
          <w:color w:val="323232"/>
          <w:sz w:val="16"/>
          <w:szCs w:val="16"/>
        </w:rPr>
        <w:t>2.job.properties(stored in local)</w:t>
      </w:r>
      <w:r w:rsidRPr="003A0977">
        <w:rPr>
          <w:rFonts w:asciiTheme="minorHAnsi" w:hAnsiTheme="minorHAnsi" w:cstheme="minorHAnsi"/>
          <w:color w:val="323232"/>
          <w:sz w:val="16"/>
          <w:szCs w:val="16"/>
        </w:rPr>
        <w:sym w:font="Wingdings" w:char="F0E8"/>
      </w:r>
      <w:r w:rsidRPr="003A0977">
        <w:rPr>
          <w:rFonts w:asciiTheme="minorHAnsi" w:hAnsiTheme="minorHAnsi" w:cstheme="minorHAnsi"/>
          <w:color w:val="323232"/>
          <w:sz w:val="16"/>
          <w:szCs w:val="16"/>
        </w:rPr>
        <w:t>It contains the configuration properties.</w:t>
      </w:r>
    </w:p>
    <w:p w:rsid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p>
    <w:p w:rsidR="00534459" w:rsidRDefault="00534459"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p>
    <w:p w:rsidR="003A0977" w:rsidRDefault="00534459"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Pr>
          <w:rFonts w:asciiTheme="minorHAnsi" w:hAnsiTheme="minorHAnsi" w:cstheme="minorHAnsi"/>
          <w:color w:val="323232"/>
          <w:sz w:val="16"/>
          <w:szCs w:val="16"/>
        </w:rPr>
        <w:lastRenderedPageBreak/>
        <w:t>Benefits of oozie workflow :-</w:t>
      </w:r>
    </w:p>
    <w:p w:rsidR="00534459" w:rsidRDefault="00534459"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Pr>
          <w:rFonts w:asciiTheme="minorHAnsi" w:hAnsiTheme="minorHAnsi" w:cstheme="minorHAnsi"/>
          <w:color w:val="323232"/>
          <w:sz w:val="16"/>
          <w:szCs w:val="16"/>
        </w:rPr>
        <w:t>Oozie supports automated starting of oozie workflow process.</w:t>
      </w:r>
    </w:p>
    <w:p w:rsidR="00534459" w:rsidRDefault="00534459" w:rsidP="003A0977">
      <w:pPr>
        <w:pStyle w:val="NormalWeb"/>
        <w:shd w:val="clear" w:color="auto" w:fill="FFFFFF"/>
        <w:spacing w:before="0" w:beforeAutospacing="0" w:after="0" w:afterAutospacing="0"/>
        <w:textAlignment w:val="baseline"/>
        <w:rPr>
          <w:rFonts w:ascii="Georgia" w:hAnsi="Georgia"/>
          <w:color w:val="333333"/>
          <w:sz w:val="14"/>
          <w:szCs w:val="14"/>
        </w:rPr>
      </w:pPr>
      <w:r>
        <w:rPr>
          <w:rFonts w:asciiTheme="minorHAnsi" w:hAnsiTheme="minorHAnsi" w:cstheme="minorHAnsi"/>
          <w:color w:val="323232"/>
          <w:sz w:val="16"/>
          <w:szCs w:val="16"/>
        </w:rPr>
        <w:t xml:space="preserve">Oozie </w:t>
      </w:r>
      <w:r>
        <w:rPr>
          <w:rFonts w:ascii="Georgia" w:hAnsi="Georgia"/>
          <w:color w:val="333333"/>
          <w:sz w:val="14"/>
          <w:szCs w:val="14"/>
        </w:rPr>
        <w:t>allow to run a series of map-reduce, pig, java &amp; scripts actions a single workflow job.</w:t>
      </w:r>
    </w:p>
    <w:p w:rsidR="00534459" w:rsidRDefault="00534459" w:rsidP="00534459">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34459">
        <w:rPr>
          <w:rFonts w:asciiTheme="minorHAnsi" w:hAnsiTheme="minorHAnsi" w:cstheme="minorHAnsi"/>
          <w:color w:val="323232"/>
          <w:sz w:val="16"/>
          <w:szCs w:val="16"/>
        </w:rPr>
        <w:t>Oozie supports: mapreduce (java, streaming, pipes), pig, java, filesystem, ssh, sub-workflow</w:t>
      </w:r>
      <w:r>
        <w:rPr>
          <w:rFonts w:asciiTheme="minorHAnsi" w:hAnsiTheme="minorHAnsi" w:cstheme="minorHAnsi"/>
          <w:color w:val="323232"/>
          <w:sz w:val="16"/>
          <w:szCs w:val="16"/>
        </w:rPr>
        <w:t>.</w:t>
      </w:r>
    </w:p>
    <w:p w:rsidR="00534459" w:rsidRPr="00534459" w:rsidRDefault="00534459" w:rsidP="00534459">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34459">
        <w:rPr>
          <w:rFonts w:asciiTheme="minorHAnsi" w:hAnsiTheme="minorHAnsi" w:cstheme="minorHAnsi"/>
          <w:color w:val="323232"/>
          <w:sz w:val="16"/>
          <w:szCs w:val="16"/>
        </w:rPr>
        <w:t>Oozie supports decision nodes allowing the workflow to make decisions</w:t>
      </w:r>
      <w:r>
        <w:rPr>
          <w:rFonts w:asciiTheme="minorHAnsi" w:hAnsiTheme="minorHAnsi" w:cstheme="minorHAnsi"/>
          <w:color w:val="323232"/>
          <w:sz w:val="16"/>
          <w:szCs w:val="16"/>
        </w:rPr>
        <w:t>.</w:t>
      </w:r>
    </w:p>
    <w:p w:rsidR="00534459" w:rsidRPr="00534459" w:rsidRDefault="00534459" w:rsidP="00534459">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34459">
        <w:rPr>
          <w:rFonts w:asciiTheme="minorHAnsi" w:hAnsiTheme="minorHAnsi" w:cstheme="minorHAnsi"/>
          <w:color w:val="323232"/>
          <w:sz w:val="16"/>
          <w:szCs w:val="16"/>
        </w:rPr>
        <w:t>Oozie interval job scheduling is time &amp; input-data-dependent based</w:t>
      </w:r>
      <w:r>
        <w:rPr>
          <w:rFonts w:asciiTheme="minorHAnsi" w:hAnsiTheme="minorHAnsi" w:cstheme="minorHAnsi"/>
          <w:color w:val="323232"/>
          <w:sz w:val="16"/>
          <w:szCs w:val="16"/>
        </w:rPr>
        <w:t>.</w:t>
      </w:r>
    </w:p>
    <w:p w:rsidR="00534459" w:rsidRPr="00534459" w:rsidRDefault="00534459" w:rsidP="00534459">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p>
    <w:p w:rsidR="00534459" w:rsidRDefault="00534459"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p>
    <w:p w:rsidR="00534459" w:rsidRDefault="00534459"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p>
    <w:p w:rsid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p>
    <w:p w:rsidR="003A0977" w:rsidRPr="003A0977" w:rsidRDefault="003A0977" w:rsidP="003A0977">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Pr>
          <w:rFonts w:asciiTheme="minorHAnsi" w:hAnsiTheme="minorHAnsi" w:cstheme="minorHAnsi"/>
          <w:color w:val="323232"/>
          <w:sz w:val="16"/>
          <w:szCs w:val="16"/>
        </w:rPr>
        <w:t>The below  example show oozie job scheduled to create a hive table.</w:t>
      </w:r>
    </w:p>
    <w:p w:rsidR="009C7B9E" w:rsidRDefault="009C7B9E" w:rsidP="003A0977">
      <w:pPr>
        <w:spacing w:after="0"/>
        <w:rPr>
          <w:rFonts w:asciiTheme="majorHAnsi" w:hAnsiTheme="majorHAnsi"/>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hadoop fs -mkdir -p /user/oozie/workflows/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17/10/01 19:40:09 WARN util.NativeCodeLoader: Unable to load native-hadoop library for your platform... using builtin-java classes where applicable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hadoop fs -put /home/acadgild/Desktop/workflow.xml /user/oozie/workflows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17/10/01 19:44:04 WARN util.NativeCodeLoader: Unable to load native-hadoop library for your platform... using builtin-java classes where applicable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hadoop fs -put /home/acadgild/Desktop/create_table.hql /user/oozie/workflows/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17/10/01 19:46:52 WARN util.NativeCodeLoader: Unable to load native-hadoop library for your platform... using builtin-java classes where applicable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hadoop fs -put /home/acadgild/Desktop/job.properties /user/oozie/workflows/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17/10/01 19:51:08 WARN util.NativeCodeLoader: Unable to load native-hadoop library for your platform... using builtin-java classes where applicable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hadoop fs -ls /user/oozie/workflows/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17/10/01 19:54:01 WARN util.NativeCodeLoader: Unable to load native-hadoop library for your platform... using builtin-java classes where applicable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Found 3 items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-rw-r--r--   1 acadgild supergroup         67 2017-10-01 19:47 /user/oozie/workflows/create_table.hql</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-rw-r--r--   1 acadgild supergroup        254 2017-10-01 19:51 /user/oozie/workflows/job.properties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-rw-r--r--   1 acadgild supergroup        805 2017-10-01 19:44 /user/oozie/workflows/workflow.xml</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hadoop fs -put /usr/local/hive/conf/hive-site.xml /user/oozie/workflows/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17/10/01 19:57:12 WARN util.NativeCodeLoader: Unable to load native-hadoop library for your platform... using builtin-java classes where applicable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hadoop fs -ls /user/oozie/workflows/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17/10/01 19:59:34 WARN util.NativeCodeLoader: Unable to load native-hadoop library for your platform... using builtin-java classes where applicable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Found 4 items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-rw-r--r--   1 acadgild supergroup         67 2017-10-01 19:47 /user/oozie/workflows/create_table.hql</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-rw-r--r--   1 acadgild supergroup        828 2017-10-01 19:58 /user/oozie/workflows/hive-site.xml</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-rw-r--r--   1 acadgild supergroup        254 2017-10-01 19:51 /user/oozie/workflows/job.properties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-rw-r--r--   1 acadgild supergroup        805 2017-10-01 19:44 /user/oozie/workflows/workflow.xml</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sbin]$ sudo oozie job -oozie http://127.0.0.1:11000/oozie -config job.properties -run</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 xml:space="preserve">[sudo] password for acadgild: </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sudo: oozie: command not found</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bin]$ jps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lastRenderedPageBreak/>
        <w:t>3840 Bootstrap</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3845 Jps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2950 DataNode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3097 SecondaryNameNode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2858 NameNode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3435 NodeManager</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3341 ResourceManager</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bin]$ oozie job -oozie http://localhost:11000/oozie -config /home/acadgild/job.properties -run</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job: 0000000-171007112144943-oozie-acad-W</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bin]$ oozie job -oozie http://localhost:11000/oozie -info 0000000-171007112144943-oozie-acad-W</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Job ID : 0000000-171007112144943-oozie-acad-W</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Workflow Name : DemoOozie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App Path      : hdfs://localhost:9000/user/oozie/workflows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Status        : FAILED</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Run           : 0</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User          : acadgild</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Group         : -</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Created       : 2017-10-07 06:09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Started       : 2017-10-07 06:10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Last Modified : 2017-10-07 06:14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Ended         : 2017-10-07 06:14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CoordAction ID: -</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cstheme="minorHAnsi"/>
          <w:sz w:val="16"/>
          <w:szCs w:val="16"/>
        </w:rPr>
      </w:pPr>
      <w:r w:rsidRPr="009C7B9E">
        <w:rPr>
          <w:rFonts w:cstheme="minorHAnsi"/>
          <w:sz w:val="16"/>
          <w:szCs w:val="16"/>
        </w:rPr>
        <w:t>Actions</w:t>
      </w:r>
    </w:p>
    <w:p w:rsidR="009C7B9E" w:rsidRPr="009C7B9E" w:rsidRDefault="009C7B9E" w:rsidP="009C7B9E">
      <w:pPr>
        <w:spacing w:after="0"/>
        <w:rPr>
          <w:rFonts w:cstheme="minorHAnsi"/>
          <w:sz w:val="16"/>
          <w:szCs w:val="16"/>
        </w:rPr>
      </w:pPr>
      <w:r w:rsidRPr="009C7B9E">
        <w:rPr>
          <w:rFonts w:cstheme="minorHAnsi"/>
          <w:sz w:val="16"/>
          <w:szCs w:val="16"/>
        </w:rPr>
        <w:t>------------------------------------------------------------------------------------------------------------------------------------</w:t>
      </w:r>
    </w:p>
    <w:p w:rsidR="009C7B9E" w:rsidRPr="009C7B9E" w:rsidRDefault="009C7B9E" w:rsidP="009C7B9E">
      <w:pPr>
        <w:spacing w:after="0"/>
        <w:rPr>
          <w:rFonts w:cstheme="minorHAnsi"/>
          <w:sz w:val="16"/>
          <w:szCs w:val="16"/>
        </w:rPr>
      </w:pPr>
      <w:r w:rsidRPr="009C7B9E">
        <w:rPr>
          <w:rFonts w:cstheme="minorHAnsi"/>
          <w:sz w:val="16"/>
          <w:szCs w:val="16"/>
        </w:rPr>
        <w:t xml:space="preserve">ID                                                                            Status    Ext ID                 Ext Status Err Code  </w:t>
      </w:r>
    </w:p>
    <w:p w:rsidR="009C7B9E" w:rsidRPr="009C7B9E" w:rsidRDefault="009C7B9E" w:rsidP="009C7B9E">
      <w:pPr>
        <w:spacing w:after="0"/>
        <w:rPr>
          <w:rFonts w:cstheme="minorHAnsi"/>
          <w:sz w:val="16"/>
          <w:szCs w:val="16"/>
        </w:rPr>
      </w:pPr>
      <w:r w:rsidRPr="009C7B9E">
        <w:rPr>
          <w:rFonts w:cstheme="minorHAnsi"/>
          <w:sz w:val="16"/>
          <w:szCs w:val="16"/>
        </w:rPr>
        <w:t>------------------------------------------------------------------------------------------------------------------------------------</w:t>
      </w:r>
    </w:p>
    <w:p w:rsidR="009C7B9E" w:rsidRPr="009C7B9E" w:rsidRDefault="009C7B9E" w:rsidP="009C7B9E">
      <w:pPr>
        <w:spacing w:after="0"/>
        <w:rPr>
          <w:rFonts w:cstheme="minorHAnsi"/>
          <w:sz w:val="16"/>
          <w:szCs w:val="16"/>
        </w:rPr>
      </w:pPr>
      <w:r w:rsidRPr="009C7B9E">
        <w:rPr>
          <w:rFonts w:cstheme="minorHAnsi"/>
          <w:sz w:val="16"/>
          <w:szCs w:val="16"/>
        </w:rPr>
        <w:t xml:space="preserve">0000000-171007112144943-oozie-acad-W@:start:                                  OK        -                      OK         -         </w:t>
      </w:r>
    </w:p>
    <w:p w:rsidR="009C7B9E" w:rsidRPr="009C7B9E" w:rsidRDefault="009C7B9E" w:rsidP="009C7B9E">
      <w:pPr>
        <w:spacing w:after="0"/>
        <w:rPr>
          <w:rFonts w:cstheme="minorHAnsi"/>
          <w:sz w:val="16"/>
          <w:szCs w:val="16"/>
        </w:rPr>
      </w:pPr>
      <w:r w:rsidRPr="009C7B9E">
        <w:rPr>
          <w:rFonts w:cstheme="minorHAnsi"/>
          <w:sz w:val="16"/>
          <w:szCs w:val="16"/>
        </w:rPr>
        <w:t>------------------------------------------------------------------------------------------------------------------------------------</w:t>
      </w:r>
    </w:p>
    <w:p w:rsidR="009C7B9E" w:rsidRPr="009C7B9E" w:rsidRDefault="009C7B9E" w:rsidP="009C7B9E">
      <w:pPr>
        <w:spacing w:after="0"/>
        <w:rPr>
          <w:rFonts w:cstheme="minorHAnsi"/>
          <w:sz w:val="16"/>
          <w:szCs w:val="16"/>
        </w:rPr>
      </w:pPr>
      <w:r w:rsidRPr="009C7B9E">
        <w:rPr>
          <w:rFonts w:cstheme="minorHAnsi"/>
          <w:sz w:val="16"/>
          <w:szCs w:val="16"/>
        </w:rPr>
        <w:t xml:space="preserve">0000000-171007112144943-oozie-acad-W@demo-hive                                FAILED    -                      -          EL_ERROR  </w:t>
      </w:r>
    </w:p>
    <w:p w:rsidR="009C7B9E" w:rsidRPr="009C7B9E" w:rsidRDefault="009C7B9E" w:rsidP="009C7B9E">
      <w:pPr>
        <w:spacing w:after="0"/>
        <w:rPr>
          <w:rFonts w:cstheme="minorHAnsi"/>
          <w:sz w:val="16"/>
          <w:szCs w:val="16"/>
        </w:rPr>
      </w:pPr>
      <w:r w:rsidRPr="009C7B9E">
        <w:rPr>
          <w:rFonts w:cstheme="minorHAnsi"/>
          <w:sz w:val="16"/>
          <w:szCs w:val="16"/>
        </w:rPr>
        <w:t>------------------------------------------------------------------------------------------------------------------------------------</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 xml:space="preserve">[acadgild@localhost bin]$ </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bin]$ oozie job -oozie http://localhost:11000/oozie -config /home/acadgild/job.properties -run</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job: 0000001-171007112144943-oozie-acad-W</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[acadgild@localhost bin]$ oozie job -oozie http://localhost:11000/oozie -info 0000001-171007112144943-oozie-acad-W</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Job ID : 0000001-171007112144943-oozie-acad-W</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Workflow Name : DemoOozie</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App Path      : hdfs://localhost:9000/user/oozie/workflows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Status        : FAILED</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Run           : 0</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User          : acadgild</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Group         : -</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Created       : 2017-10-07 10:47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Started       : 2017-10-07 10:47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Last Modified : 2017-10-07 10:47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Ended         : 2017-10-07 10:47 GMT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lastRenderedPageBreak/>
        <w:t>CoordAction ID: -</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Actions</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 xml:space="preserve">ID                                                                            Status    Ext ID                 Ext Status Err Code  </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 xml:space="preserve">0000001-171007112144943-oozie-acad-W@:start:                                  OK        -                      OK         -         </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 xml:space="preserve">0000001-171007112144943-oozie-acad-W@demo-hive                                FAILED    -                      -          EL_ERROR  </w:t>
      </w: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r w:rsidRPr="009C7B9E">
        <w:rPr>
          <w:rFonts w:ascii="Courier New" w:hAnsi="Courier New" w:cs="Courier New"/>
          <w:sz w:val="16"/>
          <w:szCs w:val="16"/>
        </w:rPr>
        <w:t xml:space="preserve">[acadgild@localhost bin]$ </w:t>
      </w:r>
    </w:p>
    <w:p w:rsidR="009C7B9E" w:rsidRPr="009C7B9E" w:rsidRDefault="009C7B9E" w:rsidP="009C7B9E">
      <w:pPr>
        <w:spacing w:after="0"/>
        <w:rPr>
          <w:rFonts w:ascii="Courier New" w:hAnsi="Courier New" w:cs="Courier New"/>
          <w:sz w:val="16"/>
          <w:szCs w:val="16"/>
        </w:rPr>
      </w:pPr>
    </w:p>
    <w:p w:rsidR="009C7B9E" w:rsidRPr="009C7B9E" w:rsidRDefault="009C7B9E" w:rsidP="009C7B9E">
      <w:pPr>
        <w:spacing w:after="0"/>
        <w:rPr>
          <w:rFonts w:ascii="Courier New" w:hAnsi="Courier New" w:cs="Courier New"/>
          <w:sz w:val="16"/>
          <w:szCs w:val="16"/>
        </w:rPr>
      </w:pPr>
    </w:p>
    <w:p w:rsidR="009C7B9E"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b/>
          <w:color w:val="323232"/>
        </w:rPr>
      </w:pPr>
      <w:r w:rsidRPr="00591814">
        <w:rPr>
          <w:rFonts w:asciiTheme="minorHAnsi" w:hAnsiTheme="minorHAnsi" w:cstheme="minorHAnsi"/>
          <w:b/>
          <w:color w:val="323232"/>
        </w:rPr>
        <w:t>Sqoop Workflow</w:t>
      </w:r>
    </w:p>
    <w:p w:rsidR="009C7B9E" w:rsidRPr="009C7B9E" w:rsidRDefault="009C7B9E" w:rsidP="009C7B9E">
      <w:pPr>
        <w:spacing w:after="0"/>
        <w:rPr>
          <w:rFonts w:ascii="Courier New" w:hAnsi="Courier New" w:cs="Courier New"/>
          <w:sz w:val="16"/>
          <w:szCs w:val="16"/>
        </w:rPr>
      </w:pP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sqoop action runs a Sqoop job.</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workflow job will wait until the Sqoop job completes before continuing to the next action.</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To run the Sqoop job, you have to configure the sqoop action with the =job-tracker=, name-node and Sqoop command or arg elements as well as configuration.</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A sqoop action can be configured to create or delete HDFS directories before starting the Sqoop job.</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Sqoop configuration can be specified with a file, using the job-xml element, and inline, using the configuration elements.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Oozie EL expressions can be used in the inline configuration. Property values specified in the configuration element override values specified in the job-xml file.</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Note that Hadoop mapred.job.tracker and fs.default.name properties must not be present in the inline configuration.</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As with Hadoop map-reduce jobs, it is possible to add files and archives in order to make them available to the Sqoop job. Refer to the [WorkflowFunctionalSpec#FilesAchives][Adding Files and Archives for the Job] section for more information about this feature.</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Syntax:</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&lt;workflow-app name="[WF-DEF-NAME]" xmlns="uri:oozie:workflow:0.1"&gt;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&lt;action name="[NODE-NAME]"&gt;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&lt;sqoop xmlns="uri:oozie:sqoop-action:0.2"&gt;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&lt;job-tracker&gt;[JOB-TRACKER]&lt;/job-tracker&gt;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&lt;name-node&gt;[NAME-NODE]&lt;/name-node&gt;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&lt;prepare&gt;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&lt;delete path="[PATH]"/&gt;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&lt;mkdir path="[PATH]"/&gt;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&lt;/prepare&gt;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&lt;configuration&gt;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&lt;property&gt;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&lt;name&gt;[PROPERTY-NAME]&lt;/name&gt;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&lt;value&gt;[PROPERTY-VALUE]&lt;/value&gt;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&lt;/property&gt;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&lt;/configuration&gt;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&lt;command&gt;[SQOOP-COMMAND]&lt;/command&gt;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&lt;arg&gt;[SQOOP-ARGUMENT]&lt;/arg&gt;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&lt;file&gt;[FILE-PATH]&lt;/file&gt;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&lt;archive&gt;[FILE-PATH]&lt;/archive&gt;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&lt;/sqoop&gt;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&lt;ok to="[NODE-NAME]"/&gt;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&lt;error to="[NODE-NAME]"/&gt;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&lt;/action&gt;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lastRenderedPageBreak/>
        <w:t>&lt;/workflow-app&gt;</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prepare element, if present, indicates a list of paths to delete or create before starting the job. Specified paths must start with </w:t>
      </w:r>
      <w:hyperlink r:id="rId8" w:history="1">
        <w:r w:rsidRPr="00591814">
          <w:rPr>
            <w:rFonts w:asciiTheme="minorHAnsi" w:hAnsiTheme="minorHAnsi" w:cstheme="minorHAnsi"/>
            <w:color w:val="323232"/>
            <w:sz w:val="16"/>
            <w:szCs w:val="16"/>
          </w:rPr>
          <w:t>hdfs://HOST:PORT</w:t>
        </w:r>
      </w:hyperlink>
      <w:r w:rsidRPr="00591814">
        <w:rPr>
          <w:rFonts w:asciiTheme="minorHAnsi" w:hAnsiTheme="minorHAnsi" w:cstheme="minorHAnsi"/>
          <w:color w:val="323232"/>
          <w:sz w:val="16"/>
          <w:szCs w:val="16"/>
        </w:rPr>
        <w:t> .</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job-xml element, if present, specifies a file containing configuration for the Sqoop job. As of schema 0.3, multiple job-xml elements are allowed in order to specify multiple job.xmlfiles.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configuration element, if present, contains configuration properties that are passed to the Sqoop job.</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b/>
          <w:color w:val="323232"/>
          <w:sz w:val="16"/>
          <w:szCs w:val="16"/>
        </w:rPr>
      </w:pPr>
      <w:r w:rsidRPr="00591814">
        <w:rPr>
          <w:rFonts w:asciiTheme="minorHAnsi" w:hAnsiTheme="minorHAnsi" w:cstheme="minorHAnsi"/>
          <w:b/>
          <w:color w:val="323232"/>
          <w:sz w:val="16"/>
          <w:szCs w:val="16"/>
        </w:rPr>
        <w:t>Sqoop command</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Sqoop command can be specified either using the command element or multiple arg elements.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When using the command element, Oozie will split the command on every space into multiple arguments.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When using the arg elements, Oozie will pass each argument value as an argument to Sqoop.</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arg variant should be used when there are spaces within a single argument.</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Consult the Sqoop documentation for a complete list of valid Sqoop commands.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All the above elements can be parameterized (templatized) using EL expressions.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Examples: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Using the command element: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&lt;workflow-app name="sample-wf" xmlns="uri:oozie:workflow:0.1"&gt;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&lt;action name="myfirsthivejob"&gt;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&lt;sqoop xmlns="uri:oozie:sqoop-action:0.2"&gt;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&lt;job-traker&gt;foo:8021&lt;/job-tracker&gt;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&lt;name-node&gt;bar:8020&lt;/name-node&gt;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&lt;prepare&gt;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&lt;delete path="${jobOutput}"/&gt;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&lt;/prepare&gt;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&lt;configuration&gt;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&lt;property&gt;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&lt;name&gt;mapred.compress.map.output&lt;/name&gt;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&lt;value&gt;true&lt;/value&gt;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&lt;/property&gt;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&lt;/configuration&gt;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&lt;command&gt;import  --connect jdbc:hsqldb:file:db.hsqldb --table TT --target-dir hdfs://localhost:8020/user/tucu/foo -m 1&lt;/command&gt;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&lt;/sqoop&gt;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&lt;ok to="myotherjob"/&gt;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&lt;error to="errorcleanup"/&gt;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&lt;/action&gt;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&lt;/workflow-app&gt;</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same Sqoop action using arg elements:</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&lt;workflow-app name="sample-wf" xmlns="uri:oozie:workflow:0.1"&gt;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&lt;action name="myfirsthivejob"&gt;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&lt;sqoop xmlns="uri:oozie:sqoop-action:0.2"&gt;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&lt;job-traker&gt;foo:8021&lt;/job-tracker&gt;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&lt;name-node&gt;bar:8020&lt;/name-node&gt;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&lt;prepare&gt;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&lt;delete path="${jobOutput}"/&gt;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&lt;/prepare&gt;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&lt;configuration&gt;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&lt;property&gt;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&lt;name&gt;mapred.compress.map.output&lt;/name&gt;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&lt;value&gt;true&lt;/value&gt;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&lt;/property&gt;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&lt;/configuration&gt;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&lt;arg&gt;import&lt;/arg&gt;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&lt;arg&gt;--connect&lt;/arg&gt;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&lt;arg&gt;jdbc:hsqldb:file:db.hsqldb&lt;/arg&gt;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&lt;arg&gt;--table&lt;/arg&gt;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&lt;arg&gt;TT&lt;/arg&gt;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&lt;arg&gt;--target-dir&lt;/arg&gt;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&lt;arg&gt;hdfs://localhost:8020/user/tucu/foo&lt;/arg&gt;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&lt;arg&gt;-m&lt;/arg&gt;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&lt;arg&gt;1&lt;/arg&gt;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&lt;/sqoop&gt;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&lt;ok to="myotherjob"/&gt;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&lt;error to="errorcleanup"/&gt;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&lt;/action&gt;</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 xml:space="preserve">    ...</w:t>
      </w:r>
    </w:p>
    <w:p w:rsidR="00591814" w:rsidRPr="00591814" w:rsidRDefault="00591814" w:rsidP="00591814">
      <w:pPr>
        <w:pStyle w:val="NormalWeb"/>
        <w:shd w:val="clear" w:color="auto" w:fill="FFFFFF"/>
        <w:spacing w:before="0" w:beforeAutospacing="0" w:after="0" w:afterAutospacing="0"/>
        <w:textAlignment w:val="baseline"/>
        <w:rPr>
          <w:rFonts w:ascii="Courier New" w:hAnsi="Courier New" w:cs="Courier New"/>
          <w:color w:val="0070C0"/>
          <w:sz w:val="16"/>
          <w:szCs w:val="16"/>
        </w:rPr>
      </w:pPr>
      <w:r w:rsidRPr="00591814">
        <w:rPr>
          <w:rFonts w:ascii="Courier New" w:hAnsi="Courier New" w:cs="Courier New"/>
          <w:color w:val="0070C0"/>
          <w:sz w:val="16"/>
          <w:szCs w:val="16"/>
        </w:rPr>
        <w:t>&lt;/workflow-app&gt;</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lastRenderedPageBreak/>
        <w:t>NOTE: The arg elements syntax, while more verbose, allows to have spaces in a single argument, something useful when using free from queries.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b/>
          <w:color w:val="323232"/>
          <w:sz w:val="16"/>
          <w:szCs w:val="16"/>
        </w:rPr>
      </w:pPr>
      <w:bookmarkStart w:id="0" w:name="Sqoop_Action_Counters"/>
      <w:bookmarkEnd w:id="0"/>
      <w:r w:rsidRPr="00591814">
        <w:rPr>
          <w:rFonts w:asciiTheme="minorHAnsi" w:hAnsiTheme="minorHAnsi" w:cstheme="minorHAnsi"/>
          <w:b/>
          <w:color w:val="323232"/>
          <w:sz w:val="16"/>
          <w:szCs w:val="16"/>
        </w:rPr>
        <w:t>Sqoop Action Counters</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counters of the map-reduce job run by the Sqoop action are available to be used in the workflow via the </w:t>
      </w:r>
      <w:hyperlink r:id="rId9" w:anchor="HadoopCountersEL" w:history="1">
        <w:r w:rsidRPr="00591814">
          <w:rPr>
            <w:rFonts w:asciiTheme="minorHAnsi" w:hAnsiTheme="minorHAnsi" w:cstheme="minorHAnsi"/>
            <w:color w:val="323232"/>
            <w:sz w:val="16"/>
            <w:szCs w:val="16"/>
          </w:rPr>
          <w:t>hadoop:counters() EL function</w:t>
        </w:r>
      </w:hyperlink>
      <w:r w:rsidRPr="00591814">
        <w:rPr>
          <w:rFonts w:asciiTheme="minorHAnsi" w:hAnsiTheme="minorHAnsi" w:cstheme="minorHAnsi"/>
          <w:color w:val="323232"/>
          <w:sz w:val="16"/>
          <w:szCs w:val="16"/>
        </w:rPr>
        <w:t> .</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If the Sqoop action run an import all command, the hadoop:counters() EL will return the aggregated counters of all map-reduce jobs run by the Sqoop import all command.</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b/>
          <w:color w:val="323232"/>
          <w:sz w:val="16"/>
          <w:szCs w:val="16"/>
        </w:rPr>
      </w:pPr>
      <w:bookmarkStart w:id="1" w:name="Sqoop_Action_Logging"/>
      <w:bookmarkEnd w:id="1"/>
      <w:r w:rsidRPr="00591814">
        <w:rPr>
          <w:rFonts w:asciiTheme="minorHAnsi" w:hAnsiTheme="minorHAnsi" w:cstheme="minorHAnsi"/>
          <w:b/>
          <w:color w:val="323232"/>
          <w:sz w:val="16"/>
          <w:szCs w:val="16"/>
        </w:rPr>
        <w:t>Sqoop Action Logging</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Sqoop action logs are redirected to the Oozie Launcher map-reduce job task STDOUT/STDERR that runs Sqoop.</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From Oozie web-console, from the Sqoop action pop up using the 'Console URL' link, it is possible to navigate to the Oozie Launcher map-reduce job task logs via the Hadoop job-tracker web-console.</w:t>
      </w:r>
    </w:p>
    <w:p w:rsid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 xml:space="preserve">The logging level of the Sqoop action can set in the Sqoop action configuration using the property oozie.sqoop.log.level . </w:t>
      </w:r>
    </w:p>
    <w:p w:rsidR="00591814" w:rsidRPr="00591814" w:rsidRDefault="00591814"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r w:rsidRPr="00591814">
        <w:rPr>
          <w:rFonts w:asciiTheme="minorHAnsi" w:hAnsiTheme="minorHAnsi" w:cstheme="minorHAnsi"/>
          <w:color w:val="323232"/>
          <w:sz w:val="16"/>
          <w:szCs w:val="16"/>
        </w:rPr>
        <w:t>The default value is INFO .</w:t>
      </w:r>
    </w:p>
    <w:p w:rsidR="009C7B9E" w:rsidRPr="00591814" w:rsidRDefault="009C7B9E" w:rsidP="00591814">
      <w:pPr>
        <w:pStyle w:val="NormalWeb"/>
        <w:shd w:val="clear" w:color="auto" w:fill="FFFFFF"/>
        <w:spacing w:before="0" w:beforeAutospacing="0" w:after="0" w:afterAutospacing="0"/>
        <w:textAlignment w:val="baseline"/>
        <w:rPr>
          <w:rFonts w:asciiTheme="minorHAnsi" w:hAnsiTheme="minorHAnsi" w:cstheme="minorHAnsi"/>
          <w:color w:val="323232"/>
          <w:sz w:val="16"/>
          <w:szCs w:val="16"/>
        </w:rPr>
      </w:pPr>
    </w:p>
    <w:sectPr w:rsidR="009C7B9E" w:rsidRPr="00591814" w:rsidSect="004F78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516" w:rsidRDefault="00421516" w:rsidP="00F11D85">
      <w:pPr>
        <w:spacing w:after="0" w:line="240" w:lineRule="auto"/>
      </w:pPr>
      <w:r>
        <w:separator/>
      </w:r>
    </w:p>
  </w:endnote>
  <w:endnote w:type="continuationSeparator" w:id="1">
    <w:p w:rsidR="00421516" w:rsidRDefault="00421516" w:rsidP="00F11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516" w:rsidRDefault="00421516" w:rsidP="00F11D85">
      <w:pPr>
        <w:spacing w:after="0" w:line="240" w:lineRule="auto"/>
      </w:pPr>
      <w:r>
        <w:separator/>
      </w:r>
    </w:p>
  </w:footnote>
  <w:footnote w:type="continuationSeparator" w:id="1">
    <w:p w:rsidR="00421516" w:rsidRDefault="00421516" w:rsidP="00F11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07E"/>
    <w:multiLevelType w:val="multilevel"/>
    <w:tmpl w:val="456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23FD0"/>
    <w:multiLevelType w:val="multilevel"/>
    <w:tmpl w:val="912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3D604A"/>
    <w:multiLevelType w:val="multilevel"/>
    <w:tmpl w:val="846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32CBC"/>
    <w:multiLevelType w:val="multilevel"/>
    <w:tmpl w:val="E2B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A33B3C"/>
    <w:multiLevelType w:val="multilevel"/>
    <w:tmpl w:val="7F5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5F5441"/>
    <w:multiLevelType w:val="hybridMultilevel"/>
    <w:tmpl w:val="26C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25835"/>
    <w:multiLevelType w:val="hybridMultilevel"/>
    <w:tmpl w:val="404A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B407ED"/>
    <w:multiLevelType w:val="multilevel"/>
    <w:tmpl w:val="8EA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6F4A26"/>
    <w:multiLevelType w:val="multilevel"/>
    <w:tmpl w:val="C41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4A1A10"/>
    <w:multiLevelType w:val="multilevel"/>
    <w:tmpl w:val="0AC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376F0F"/>
    <w:multiLevelType w:val="multilevel"/>
    <w:tmpl w:val="E55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C3620D"/>
    <w:multiLevelType w:val="multilevel"/>
    <w:tmpl w:val="9F4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C52FC7"/>
    <w:multiLevelType w:val="multilevel"/>
    <w:tmpl w:val="D5C8E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962999"/>
    <w:multiLevelType w:val="multilevel"/>
    <w:tmpl w:val="372CD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3"/>
  </w:num>
  <w:num w:numId="4">
    <w:abstractNumId w:val="7"/>
  </w:num>
  <w:num w:numId="5">
    <w:abstractNumId w:val="9"/>
  </w:num>
  <w:num w:numId="6">
    <w:abstractNumId w:val="1"/>
  </w:num>
  <w:num w:numId="7">
    <w:abstractNumId w:val="0"/>
  </w:num>
  <w:num w:numId="8">
    <w:abstractNumId w:val="10"/>
  </w:num>
  <w:num w:numId="9">
    <w:abstractNumId w:val="5"/>
  </w:num>
  <w:num w:numId="10">
    <w:abstractNumId w:val="6"/>
  </w:num>
  <w:num w:numId="11">
    <w:abstractNumId w:val="2"/>
  </w:num>
  <w:num w:numId="12">
    <w:abstractNumId w:val="11"/>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75781"/>
    <w:rsid w:val="00007599"/>
    <w:rsid w:val="0005441D"/>
    <w:rsid w:val="000637A4"/>
    <w:rsid w:val="00071EE4"/>
    <w:rsid w:val="00125646"/>
    <w:rsid w:val="001931E8"/>
    <w:rsid w:val="001E5811"/>
    <w:rsid w:val="001F0632"/>
    <w:rsid w:val="00241304"/>
    <w:rsid w:val="00275781"/>
    <w:rsid w:val="002C3ECD"/>
    <w:rsid w:val="002D61FC"/>
    <w:rsid w:val="002F0858"/>
    <w:rsid w:val="002F7D29"/>
    <w:rsid w:val="00323BC9"/>
    <w:rsid w:val="00326E44"/>
    <w:rsid w:val="00334420"/>
    <w:rsid w:val="00337030"/>
    <w:rsid w:val="00347316"/>
    <w:rsid w:val="00350571"/>
    <w:rsid w:val="00380B47"/>
    <w:rsid w:val="003A0977"/>
    <w:rsid w:val="003D22E5"/>
    <w:rsid w:val="003D63E5"/>
    <w:rsid w:val="003D7A9E"/>
    <w:rsid w:val="00421516"/>
    <w:rsid w:val="00422D7B"/>
    <w:rsid w:val="004359DF"/>
    <w:rsid w:val="00454718"/>
    <w:rsid w:val="004A4102"/>
    <w:rsid w:val="004F7802"/>
    <w:rsid w:val="00534459"/>
    <w:rsid w:val="00540CAD"/>
    <w:rsid w:val="00591814"/>
    <w:rsid w:val="005D3B27"/>
    <w:rsid w:val="00652B37"/>
    <w:rsid w:val="00685D4D"/>
    <w:rsid w:val="00692D1D"/>
    <w:rsid w:val="00697BBA"/>
    <w:rsid w:val="006B00BD"/>
    <w:rsid w:val="007030F1"/>
    <w:rsid w:val="00766991"/>
    <w:rsid w:val="0079194A"/>
    <w:rsid w:val="007E59BD"/>
    <w:rsid w:val="007F0468"/>
    <w:rsid w:val="00810C14"/>
    <w:rsid w:val="00844AFD"/>
    <w:rsid w:val="00853384"/>
    <w:rsid w:val="00876734"/>
    <w:rsid w:val="008A2996"/>
    <w:rsid w:val="009345CA"/>
    <w:rsid w:val="009C7B9E"/>
    <w:rsid w:val="00A75902"/>
    <w:rsid w:val="00AB4C22"/>
    <w:rsid w:val="00AD5582"/>
    <w:rsid w:val="00AF79C9"/>
    <w:rsid w:val="00B30D8E"/>
    <w:rsid w:val="00B710EC"/>
    <w:rsid w:val="00B74AEE"/>
    <w:rsid w:val="00BE22B1"/>
    <w:rsid w:val="00C060A3"/>
    <w:rsid w:val="00C54B05"/>
    <w:rsid w:val="00D1153A"/>
    <w:rsid w:val="00D56E22"/>
    <w:rsid w:val="00E46C93"/>
    <w:rsid w:val="00F0768C"/>
    <w:rsid w:val="00F11D85"/>
    <w:rsid w:val="00F856D8"/>
    <w:rsid w:val="00F91C01"/>
    <w:rsid w:val="00FE3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02"/>
  </w:style>
  <w:style w:type="paragraph" w:styleId="Heading2">
    <w:name w:val="heading 2"/>
    <w:basedOn w:val="Normal"/>
    <w:next w:val="Normal"/>
    <w:link w:val="Heading2Char"/>
    <w:uiPriority w:val="9"/>
    <w:semiHidden/>
    <w:unhideWhenUsed/>
    <w:qFormat/>
    <w:rsid w:val="0065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918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2F7D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781"/>
    <w:rPr>
      <w:rFonts w:ascii="Tahoma" w:hAnsi="Tahoma" w:cs="Tahoma"/>
      <w:sz w:val="16"/>
      <w:szCs w:val="16"/>
    </w:rPr>
  </w:style>
  <w:style w:type="character" w:styleId="Emphasis">
    <w:name w:val="Emphasis"/>
    <w:basedOn w:val="DefaultParagraphFont"/>
    <w:uiPriority w:val="20"/>
    <w:qFormat/>
    <w:rsid w:val="00BE22B1"/>
    <w:rPr>
      <w:i/>
      <w:iCs/>
    </w:rPr>
  </w:style>
  <w:style w:type="character" w:styleId="Strong">
    <w:name w:val="Strong"/>
    <w:basedOn w:val="DefaultParagraphFont"/>
    <w:uiPriority w:val="22"/>
    <w:qFormat/>
    <w:rsid w:val="00125646"/>
    <w:rPr>
      <w:b/>
      <w:bCs/>
    </w:rPr>
  </w:style>
  <w:style w:type="character" w:styleId="Hyperlink">
    <w:name w:val="Hyperlink"/>
    <w:basedOn w:val="DefaultParagraphFont"/>
    <w:uiPriority w:val="99"/>
    <w:semiHidden/>
    <w:unhideWhenUsed/>
    <w:rsid w:val="00125646"/>
    <w:rPr>
      <w:color w:val="0000FF"/>
      <w:u w:val="single"/>
    </w:rPr>
  </w:style>
  <w:style w:type="paragraph" w:styleId="NormalWeb">
    <w:name w:val="Normal (Web)"/>
    <w:basedOn w:val="Normal"/>
    <w:uiPriority w:val="99"/>
    <w:unhideWhenUsed/>
    <w:rsid w:val="00AF79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1D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D85"/>
  </w:style>
  <w:style w:type="paragraph" w:styleId="Footer">
    <w:name w:val="footer"/>
    <w:basedOn w:val="Normal"/>
    <w:link w:val="FooterChar"/>
    <w:uiPriority w:val="99"/>
    <w:semiHidden/>
    <w:unhideWhenUsed/>
    <w:rsid w:val="00F11D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D85"/>
  </w:style>
  <w:style w:type="character" w:customStyle="1" w:styleId="Heading5Char">
    <w:name w:val="Heading 5 Char"/>
    <w:basedOn w:val="DefaultParagraphFont"/>
    <w:link w:val="Heading5"/>
    <w:uiPriority w:val="9"/>
    <w:rsid w:val="002F7D29"/>
    <w:rPr>
      <w:rFonts w:ascii="Times New Roman" w:eastAsia="Times New Roman" w:hAnsi="Times New Roman" w:cs="Times New Roman"/>
      <w:b/>
      <w:bCs/>
      <w:sz w:val="20"/>
      <w:szCs w:val="20"/>
    </w:rPr>
  </w:style>
  <w:style w:type="paragraph" w:styleId="ListParagraph">
    <w:name w:val="List Paragraph"/>
    <w:basedOn w:val="Normal"/>
    <w:uiPriority w:val="34"/>
    <w:qFormat/>
    <w:rsid w:val="002F7D29"/>
    <w:pPr>
      <w:ind w:left="720"/>
      <w:contextualSpacing/>
    </w:pPr>
  </w:style>
  <w:style w:type="character" w:styleId="HTMLCode">
    <w:name w:val="HTML Code"/>
    <w:basedOn w:val="DefaultParagraphFont"/>
    <w:uiPriority w:val="99"/>
    <w:semiHidden/>
    <w:unhideWhenUsed/>
    <w:rsid w:val="003473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52B37"/>
    <w:rPr>
      <w:rFonts w:asciiTheme="majorHAnsi" w:eastAsiaTheme="majorEastAsia" w:hAnsiTheme="majorHAnsi" w:cstheme="majorBidi"/>
      <w:b/>
      <w:bCs/>
      <w:color w:val="4F81BD" w:themeColor="accent1"/>
      <w:sz w:val="26"/>
      <w:szCs w:val="26"/>
    </w:rPr>
  </w:style>
  <w:style w:type="paragraph" w:customStyle="1" w:styleId="Default">
    <w:name w:val="Default"/>
    <w:rsid w:val="005D3B27"/>
    <w:pPr>
      <w:autoSpaceDE w:val="0"/>
      <w:autoSpaceDN w:val="0"/>
      <w:adjustRightInd w:val="0"/>
      <w:spacing w:after="0" w:line="240" w:lineRule="auto"/>
    </w:pPr>
    <w:rPr>
      <w:rFonts w:ascii="Trebuchet MS" w:hAnsi="Trebuchet MS" w:cs="Trebuchet MS"/>
      <w:color w:val="000000"/>
      <w:sz w:val="24"/>
      <w:szCs w:val="24"/>
    </w:rPr>
  </w:style>
  <w:style w:type="paragraph" w:styleId="PlainText">
    <w:name w:val="Plain Text"/>
    <w:basedOn w:val="Normal"/>
    <w:link w:val="PlainTextChar"/>
    <w:uiPriority w:val="99"/>
    <w:unhideWhenUsed/>
    <w:rsid w:val="00B710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10EC"/>
    <w:rPr>
      <w:rFonts w:ascii="Consolas" w:hAnsi="Consolas"/>
      <w:sz w:val="21"/>
      <w:szCs w:val="21"/>
    </w:rPr>
  </w:style>
  <w:style w:type="character" w:customStyle="1" w:styleId="Heading4Char">
    <w:name w:val="Heading 4 Char"/>
    <w:basedOn w:val="DefaultParagraphFont"/>
    <w:link w:val="Heading4"/>
    <w:uiPriority w:val="9"/>
    <w:semiHidden/>
    <w:rsid w:val="0059181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5918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81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00632">
      <w:bodyDiv w:val="1"/>
      <w:marLeft w:val="0"/>
      <w:marRight w:val="0"/>
      <w:marTop w:val="0"/>
      <w:marBottom w:val="0"/>
      <w:divBdr>
        <w:top w:val="none" w:sz="0" w:space="0" w:color="auto"/>
        <w:left w:val="none" w:sz="0" w:space="0" w:color="auto"/>
        <w:bottom w:val="none" w:sz="0" w:space="0" w:color="auto"/>
        <w:right w:val="none" w:sz="0" w:space="0" w:color="auto"/>
      </w:divBdr>
    </w:div>
    <w:div w:id="33622547">
      <w:bodyDiv w:val="1"/>
      <w:marLeft w:val="0"/>
      <w:marRight w:val="0"/>
      <w:marTop w:val="0"/>
      <w:marBottom w:val="0"/>
      <w:divBdr>
        <w:top w:val="none" w:sz="0" w:space="0" w:color="auto"/>
        <w:left w:val="none" w:sz="0" w:space="0" w:color="auto"/>
        <w:bottom w:val="none" w:sz="0" w:space="0" w:color="auto"/>
        <w:right w:val="none" w:sz="0" w:space="0" w:color="auto"/>
      </w:divBdr>
    </w:div>
    <w:div w:id="124935291">
      <w:bodyDiv w:val="1"/>
      <w:marLeft w:val="0"/>
      <w:marRight w:val="0"/>
      <w:marTop w:val="0"/>
      <w:marBottom w:val="0"/>
      <w:divBdr>
        <w:top w:val="none" w:sz="0" w:space="0" w:color="auto"/>
        <w:left w:val="none" w:sz="0" w:space="0" w:color="auto"/>
        <w:bottom w:val="none" w:sz="0" w:space="0" w:color="auto"/>
        <w:right w:val="none" w:sz="0" w:space="0" w:color="auto"/>
      </w:divBdr>
    </w:div>
    <w:div w:id="177424590">
      <w:bodyDiv w:val="1"/>
      <w:marLeft w:val="0"/>
      <w:marRight w:val="0"/>
      <w:marTop w:val="0"/>
      <w:marBottom w:val="0"/>
      <w:divBdr>
        <w:top w:val="none" w:sz="0" w:space="0" w:color="auto"/>
        <w:left w:val="none" w:sz="0" w:space="0" w:color="auto"/>
        <w:bottom w:val="none" w:sz="0" w:space="0" w:color="auto"/>
        <w:right w:val="none" w:sz="0" w:space="0" w:color="auto"/>
      </w:divBdr>
    </w:div>
    <w:div w:id="256452577">
      <w:bodyDiv w:val="1"/>
      <w:marLeft w:val="0"/>
      <w:marRight w:val="0"/>
      <w:marTop w:val="0"/>
      <w:marBottom w:val="0"/>
      <w:divBdr>
        <w:top w:val="none" w:sz="0" w:space="0" w:color="auto"/>
        <w:left w:val="none" w:sz="0" w:space="0" w:color="auto"/>
        <w:bottom w:val="none" w:sz="0" w:space="0" w:color="auto"/>
        <w:right w:val="none" w:sz="0" w:space="0" w:color="auto"/>
      </w:divBdr>
    </w:div>
    <w:div w:id="281037649">
      <w:bodyDiv w:val="1"/>
      <w:marLeft w:val="0"/>
      <w:marRight w:val="0"/>
      <w:marTop w:val="0"/>
      <w:marBottom w:val="0"/>
      <w:divBdr>
        <w:top w:val="none" w:sz="0" w:space="0" w:color="auto"/>
        <w:left w:val="none" w:sz="0" w:space="0" w:color="auto"/>
        <w:bottom w:val="none" w:sz="0" w:space="0" w:color="auto"/>
        <w:right w:val="none" w:sz="0" w:space="0" w:color="auto"/>
      </w:divBdr>
    </w:div>
    <w:div w:id="291404743">
      <w:bodyDiv w:val="1"/>
      <w:marLeft w:val="0"/>
      <w:marRight w:val="0"/>
      <w:marTop w:val="0"/>
      <w:marBottom w:val="0"/>
      <w:divBdr>
        <w:top w:val="none" w:sz="0" w:space="0" w:color="auto"/>
        <w:left w:val="none" w:sz="0" w:space="0" w:color="auto"/>
        <w:bottom w:val="none" w:sz="0" w:space="0" w:color="auto"/>
        <w:right w:val="none" w:sz="0" w:space="0" w:color="auto"/>
      </w:divBdr>
    </w:div>
    <w:div w:id="307368680">
      <w:bodyDiv w:val="1"/>
      <w:marLeft w:val="0"/>
      <w:marRight w:val="0"/>
      <w:marTop w:val="0"/>
      <w:marBottom w:val="0"/>
      <w:divBdr>
        <w:top w:val="none" w:sz="0" w:space="0" w:color="auto"/>
        <w:left w:val="none" w:sz="0" w:space="0" w:color="auto"/>
        <w:bottom w:val="none" w:sz="0" w:space="0" w:color="auto"/>
        <w:right w:val="none" w:sz="0" w:space="0" w:color="auto"/>
      </w:divBdr>
    </w:div>
    <w:div w:id="448476256">
      <w:bodyDiv w:val="1"/>
      <w:marLeft w:val="0"/>
      <w:marRight w:val="0"/>
      <w:marTop w:val="0"/>
      <w:marBottom w:val="0"/>
      <w:divBdr>
        <w:top w:val="none" w:sz="0" w:space="0" w:color="auto"/>
        <w:left w:val="none" w:sz="0" w:space="0" w:color="auto"/>
        <w:bottom w:val="none" w:sz="0" w:space="0" w:color="auto"/>
        <w:right w:val="none" w:sz="0" w:space="0" w:color="auto"/>
      </w:divBdr>
    </w:div>
    <w:div w:id="644088972">
      <w:bodyDiv w:val="1"/>
      <w:marLeft w:val="0"/>
      <w:marRight w:val="0"/>
      <w:marTop w:val="0"/>
      <w:marBottom w:val="0"/>
      <w:divBdr>
        <w:top w:val="none" w:sz="0" w:space="0" w:color="auto"/>
        <w:left w:val="none" w:sz="0" w:space="0" w:color="auto"/>
        <w:bottom w:val="none" w:sz="0" w:space="0" w:color="auto"/>
        <w:right w:val="none" w:sz="0" w:space="0" w:color="auto"/>
      </w:divBdr>
    </w:div>
    <w:div w:id="705834948">
      <w:bodyDiv w:val="1"/>
      <w:marLeft w:val="0"/>
      <w:marRight w:val="0"/>
      <w:marTop w:val="0"/>
      <w:marBottom w:val="0"/>
      <w:divBdr>
        <w:top w:val="none" w:sz="0" w:space="0" w:color="auto"/>
        <w:left w:val="none" w:sz="0" w:space="0" w:color="auto"/>
        <w:bottom w:val="none" w:sz="0" w:space="0" w:color="auto"/>
        <w:right w:val="none" w:sz="0" w:space="0" w:color="auto"/>
      </w:divBdr>
    </w:div>
    <w:div w:id="1023048271">
      <w:bodyDiv w:val="1"/>
      <w:marLeft w:val="0"/>
      <w:marRight w:val="0"/>
      <w:marTop w:val="0"/>
      <w:marBottom w:val="0"/>
      <w:divBdr>
        <w:top w:val="none" w:sz="0" w:space="0" w:color="auto"/>
        <w:left w:val="none" w:sz="0" w:space="0" w:color="auto"/>
        <w:bottom w:val="none" w:sz="0" w:space="0" w:color="auto"/>
        <w:right w:val="none" w:sz="0" w:space="0" w:color="auto"/>
      </w:divBdr>
    </w:div>
    <w:div w:id="1149437626">
      <w:bodyDiv w:val="1"/>
      <w:marLeft w:val="0"/>
      <w:marRight w:val="0"/>
      <w:marTop w:val="0"/>
      <w:marBottom w:val="0"/>
      <w:divBdr>
        <w:top w:val="none" w:sz="0" w:space="0" w:color="auto"/>
        <w:left w:val="none" w:sz="0" w:space="0" w:color="auto"/>
        <w:bottom w:val="none" w:sz="0" w:space="0" w:color="auto"/>
        <w:right w:val="none" w:sz="0" w:space="0" w:color="auto"/>
      </w:divBdr>
    </w:div>
    <w:div w:id="1160654650">
      <w:bodyDiv w:val="1"/>
      <w:marLeft w:val="0"/>
      <w:marRight w:val="0"/>
      <w:marTop w:val="0"/>
      <w:marBottom w:val="0"/>
      <w:divBdr>
        <w:top w:val="none" w:sz="0" w:space="0" w:color="auto"/>
        <w:left w:val="none" w:sz="0" w:space="0" w:color="auto"/>
        <w:bottom w:val="none" w:sz="0" w:space="0" w:color="auto"/>
        <w:right w:val="none" w:sz="0" w:space="0" w:color="auto"/>
      </w:divBdr>
    </w:div>
    <w:div w:id="1165585035">
      <w:bodyDiv w:val="1"/>
      <w:marLeft w:val="0"/>
      <w:marRight w:val="0"/>
      <w:marTop w:val="0"/>
      <w:marBottom w:val="0"/>
      <w:divBdr>
        <w:top w:val="none" w:sz="0" w:space="0" w:color="auto"/>
        <w:left w:val="none" w:sz="0" w:space="0" w:color="auto"/>
        <w:bottom w:val="none" w:sz="0" w:space="0" w:color="auto"/>
        <w:right w:val="none" w:sz="0" w:space="0" w:color="auto"/>
      </w:divBdr>
    </w:div>
    <w:div w:id="1271351713">
      <w:bodyDiv w:val="1"/>
      <w:marLeft w:val="0"/>
      <w:marRight w:val="0"/>
      <w:marTop w:val="0"/>
      <w:marBottom w:val="0"/>
      <w:divBdr>
        <w:top w:val="none" w:sz="0" w:space="0" w:color="auto"/>
        <w:left w:val="none" w:sz="0" w:space="0" w:color="auto"/>
        <w:bottom w:val="none" w:sz="0" w:space="0" w:color="auto"/>
        <w:right w:val="none" w:sz="0" w:space="0" w:color="auto"/>
      </w:divBdr>
    </w:div>
    <w:div w:id="1287084806">
      <w:bodyDiv w:val="1"/>
      <w:marLeft w:val="0"/>
      <w:marRight w:val="0"/>
      <w:marTop w:val="0"/>
      <w:marBottom w:val="0"/>
      <w:divBdr>
        <w:top w:val="none" w:sz="0" w:space="0" w:color="auto"/>
        <w:left w:val="none" w:sz="0" w:space="0" w:color="auto"/>
        <w:bottom w:val="none" w:sz="0" w:space="0" w:color="auto"/>
        <w:right w:val="none" w:sz="0" w:space="0" w:color="auto"/>
      </w:divBdr>
    </w:div>
    <w:div w:id="1377317759">
      <w:bodyDiv w:val="1"/>
      <w:marLeft w:val="0"/>
      <w:marRight w:val="0"/>
      <w:marTop w:val="0"/>
      <w:marBottom w:val="0"/>
      <w:divBdr>
        <w:top w:val="none" w:sz="0" w:space="0" w:color="auto"/>
        <w:left w:val="none" w:sz="0" w:space="0" w:color="auto"/>
        <w:bottom w:val="none" w:sz="0" w:space="0" w:color="auto"/>
        <w:right w:val="none" w:sz="0" w:space="0" w:color="auto"/>
      </w:divBdr>
    </w:div>
    <w:div w:id="1406609340">
      <w:bodyDiv w:val="1"/>
      <w:marLeft w:val="0"/>
      <w:marRight w:val="0"/>
      <w:marTop w:val="0"/>
      <w:marBottom w:val="0"/>
      <w:divBdr>
        <w:top w:val="none" w:sz="0" w:space="0" w:color="auto"/>
        <w:left w:val="none" w:sz="0" w:space="0" w:color="auto"/>
        <w:bottom w:val="none" w:sz="0" w:space="0" w:color="auto"/>
        <w:right w:val="none" w:sz="0" w:space="0" w:color="auto"/>
      </w:divBdr>
      <w:divsChild>
        <w:div w:id="1707756566">
          <w:marLeft w:val="0"/>
          <w:marRight w:val="0"/>
          <w:marTop w:val="0"/>
          <w:marBottom w:val="0"/>
          <w:divBdr>
            <w:top w:val="none" w:sz="0" w:space="0" w:color="auto"/>
            <w:left w:val="none" w:sz="0" w:space="0" w:color="auto"/>
            <w:bottom w:val="none" w:sz="0" w:space="0" w:color="auto"/>
            <w:right w:val="none" w:sz="0" w:space="0" w:color="auto"/>
          </w:divBdr>
        </w:div>
        <w:div w:id="321592481">
          <w:marLeft w:val="0"/>
          <w:marRight w:val="0"/>
          <w:marTop w:val="0"/>
          <w:marBottom w:val="0"/>
          <w:divBdr>
            <w:top w:val="none" w:sz="0" w:space="0" w:color="auto"/>
            <w:left w:val="none" w:sz="0" w:space="0" w:color="auto"/>
            <w:bottom w:val="none" w:sz="0" w:space="0" w:color="auto"/>
            <w:right w:val="none" w:sz="0" w:space="0" w:color="auto"/>
          </w:divBdr>
        </w:div>
      </w:divsChild>
    </w:div>
    <w:div w:id="1519347212">
      <w:bodyDiv w:val="1"/>
      <w:marLeft w:val="0"/>
      <w:marRight w:val="0"/>
      <w:marTop w:val="0"/>
      <w:marBottom w:val="0"/>
      <w:divBdr>
        <w:top w:val="none" w:sz="0" w:space="0" w:color="auto"/>
        <w:left w:val="none" w:sz="0" w:space="0" w:color="auto"/>
        <w:bottom w:val="none" w:sz="0" w:space="0" w:color="auto"/>
        <w:right w:val="none" w:sz="0" w:space="0" w:color="auto"/>
      </w:divBdr>
    </w:div>
    <w:div w:id="1543131998">
      <w:bodyDiv w:val="1"/>
      <w:marLeft w:val="0"/>
      <w:marRight w:val="0"/>
      <w:marTop w:val="0"/>
      <w:marBottom w:val="0"/>
      <w:divBdr>
        <w:top w:val="none" w:sz="0" w:space="0" w:color="auto"/>
        <w:left w:val="none" w:sz="0" w:space="0" w:color="auto"/>
        <w:bottom w:val="none" w:sz="0" w:space="0" w:color="auto"/>
        <w:right w:val="none" w:sz="0" w:space="0" w:color="auto"/>
      </w:divBdr>
    </w:div>
    <w:div w:id="1603877088">
      <w:bodyDiv w:val="1"/>
      <w:marLeft w:val="0"/>
      <w:marRight w:val="0"/>
      <w:marTop w:val="0"/>
      <w:marBottom w:val="0"/>
      <w:divBdr>
        <w:top w:val="none" w:sz="0" w:space="0" w:color="auto"/>
        <w:left w:val="none" w:sz="0" w:space="0" w:color="auto"/>
        <w:bottom w:val="none" w:sz="0" w:space="0" w:color="auto"/>
        <w:right w:val="none" w:sz="0" w:space="0" w:color="auto"/>
      </w:divBdr>
    </w:div>
    <w:div w:id="1645741131">
      <w:bodyDiv w:val="1"/>
      <w:marLeft w:val="0"/>
      <w:marRight w:val="0"/>
      <w:marTop w:val="0"/>
      <w:marBottom w:val="0"/>
      <w:divBdr>
        <w:top w:val="none" w:sz="0" w:space="0" w:color="auto"/>
        <w:left w:val="none" w:sz="0" w:space="0" w:color="auto"/>
        <w:bottom w:val="none" w:sz="0" w:space="0" w:color="auto"/>
        <w:right w:val="none" w:sz="0" w:space="0" w:color="auto"/>
      </w:divBdr>
    </w:div>
    <w:div w:id="1736390653">
      <w:bodyDiv w:val="1"/>
      <w:marLeft w:val="0"/>
      <w:marRight w:val="0"/>
      <w:marTop w:val="0"/>
      <w:marBottom w:val="0"/>
      <w:divBdr>
        <w:top w:val="none" w:sz="0" w:space="0" w:color="auto"/>
        <w:left w:val="none" w:sz="0" w:space="0" w:color="auto"/>
        <w:bottom w:val="none" w:sz="0" w:space="0" w:color="auto"/>
        <w:right w:val="none" w:sz="0" w:space="0" w:color="auto"/>
      </w:divBdr>
    </w:div>
    <w:div w:id="1908608958">
      <w:bodyDiv w:val="1"/>
      <w:marLeft w:val="0"/>
      <w:marRight w:val="0"/>
      <w:marTop w:val="0"/>
      <w:marBottom w:val="0"/>
      <w:divBdr>
        <w:top w:val="none" w:sz="0" w:space="0" w:color="auto"/>
        <w:left w:val="none" w:sz="0" w:space="0" w:color="auto"/>
        <w:bottom w:val="none" w:sz="0" w:space="0" w:color="auto"/>
        <w:right w:val="none" w:sz="0" w:space="0" w:color="auto"/>
      </w:divBdr>
    </w:div>
    <w:div w:id="2114201850">
      <w:bodyDiv w:val="1"/>
      <w:marLeft w:val="0"/>
      <w:marRight w:val="0"/>
      <w:marTop w:val="0"/>
      <w:marBottom w:val="0"/>
      <w:divBdr>
        <w:top w:val="none" w:sz="0" w:space="0" w:color="auto"/>
        <w:left w:val="none" w:sz="0" w:space="0" w:color="auto"/>
        <w:bottom w:val="none" w:sz="0" w:space="0" w:color="auto"/>
        <w:right w:val="none" w:sz="0" w:space="0" w:color="auto"/>
      </w:divBdr>
    </w:div>
    <w:div w:id="21186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ozie.apache.org/docs/4.0.0/hdfs:/HOST:POR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ozie.apache.org/docs/4.0.0/WorkflowFunctional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dcterms:created xsi:type="dcterms:W3CDTF">2017-10-07T13:39:00Z</dcterms:created>
  <dcterms:modified xsi:type="dcterms:W3CDTF">2017-10-07T14:23:00Z</dcterms:modified>
</cp:coreProperties>
</file>