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2D057" w14:textId="77777777" w:rsidR="00262405" w:rsidRPr="007D27D2" w:rsidRDefault="00262405" w:rsidP="00262405">
      <w:pPr>
        <w:rPr>
          <w:rFonts w:ascii="Times New Roman" w:hAnsi="Times New Roman" w:cs="Times New Roman"/>
          <w:sz w:val="28"/>
          <w:szCs w:val="28"/>
        </w:rPr>
      </w:pPr>
      <w:r w:rsidRPr="007D27D2">
        <w:rPr>
          <w:rFonts w:ascii="Times New Roman" w:hAnsi="Times New Roman" w:cs="Times New Roman"/>
          <w:sz w:val="28"/>
          <w:szCs w:val="28"/>
        </w:rPr>
        <w:t>Драфт отчёта</w:t>
      </w:r>
    </w:p>
    <w:p w14:paraId="269F8761" w14:textId="069C4E5F" w:rsidR="00262405" w:rsidRPr="007D27D2" w:rsidRDefault="00262405" w:rsidP="002624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D27D2">
        <w:rPr>
          <w:rFonts w:ascii="Times New Roman" w:hAnsi="Times New Roman" w:cs="Times New Roman"/>
          <w:sz w:val="28"/>
          <w:szCs w:val="28"/>
        </w:rPr>
        <w:t xml:space="preserve">Меня с детства очень сильно интересовала урбанистика и транспорт, а в последнее время - транспортное планирование. Из-за недостаточной осведомлённости людей (а в частности - моего окружения), было решено связать итоговый проект с транспортным планированием и моделированием, чтобы показать проблемы в городе и способы их решения. </w:t>
      </w:r>
    </w:p>
    <w:p w14:paraId="51194BAF" w14:textId="77777777" w:rsidR="00262405" w:rsidRPr="007D27D2" w:rsidRDefault="00262405" w:rsidP="002624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D27D2">
        <w:rPr>
          <w:rFonts w:ascii="Times New Roman" w:hAnsi="Times New Roman" w:cs="Times New Roman"/>
          <w:sz w:val="28"/>
          <w:szCs w:val="28"/>
        </w:rPr>
        <w:t xml:space="preserve">Существующие аналоги есть, но чаще всего они описаны сухим не всегда понятным языком, а сами алгоритмы моделирования скрыты внутри программ-аналогов так, что не понятно, какой способ используется. Также я не нашёл статей, где описаны алгоритмы с их реализацией, или статей, где разные методы проектирования собраны в единую систему, или статей, где выявляется существующие проблемы именно моделированием и предлагают универсальные способы их решения. Ссылки на существующие статьи или описания будут приведены в источниках к статье. </w:t>
      </w:r>
    </w:p>
    <w:p w14:paraId="1FCD03FE" w14:textId="669FF339" w:rsidR="006C1F33" w:rsidRPr="007D27D2" w:rsidRDefault="00262405" w:rsidP="002624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D27D2">
        <w:rPr>
          <w:rFonts w:ascii="Times New Roman" w:hAnsi="Times New Roman" w:cs="Times New Roman"/>
          <w:sz w:val="28"/>
          <w:szCs w:val="28"/>
        </w:rPr>
        <w:t>Продукт - статья с дополнительными материалами (код), которая будет объяснять, какие алгоритмы моделирования ДТС можно использовать, к каким результатам они приведут и как исправить существующие проблемы.</w:t>
      </w:r>
    </w:p>
    <w:p w14:paraId="2142BE48" w14:textId="5E29A3FD" w:rsidR="000635A3" w:rsidRDefault="00F90A75" w:rsidP="002624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D27D2">
        <w:rPr>
          <w:rFonts w:ascii="Times New Roman" w:hAnsi="Times New Roman" w:cs="Times New Roman"/>
          <w:sz w:val="28"/>
          <w:szCs w:val="28"/>
        </w:rPr>
        <w:t xml:space="preserve">Образовательная цель: После прочтения статьи её читатели должны иметь представление о том, как смоделировать транспортную сеть своего города, найти в ней слабые места и улучшить её. </w:t>
      </w:r>
    </w:p>
    <w:p w14:paraId="7E850A1B" w14:textId="750EB482" w:rsidR="007733E7" w:rsidRPr="007D27D2" w:rsidRDefault="007733E7" w:rsidP="0026240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Продуктовая цель: разобраться, как работают алгоритмы и собрать их воедино в одну статью, добавляя пояснения и понятную реализацию</w:t>
      </w:r>
    </w:p>
    <w:p w14:paraId="21A2B09A" w14:textId="77777777" w:rsidR="007D27D2" w:rsidRPr="007D27D2" w:rsidRDefault="007D27D2" w:rsidP="007D27D2">
      <w:pPr>
        <w:jc w:val="center"/>
        <w:rPr>
          <w:rFonts w:ascii="Times New Roman" w:hAnsi="Times New Roman" w:cs="Times New Roman"/>
          <w:sz w:val="28"/>
          <w:szCs w:val="28"/>
        </w:rPr>
      </w:pPr>
      <w:r w:rsidRPr="007D27D2">
        <w:rPr>
          <w:rFonts w:ascii="Times New Roman" w:hAnsi="Times New Roman" w:cs="Times New Roman"/>
          <w:sz w:val="28"/>
          <w:szCs w:val="28"/>
        </w:rPr>
        <w:t>КРИТЕРИИ ОЦЕНИВАНИЯ ПРОДУКТА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9"/>
        <w:gridCol w:w="2139"/>
        <w:gridCol w:w="2176"/>
        <w:gridCol w:w="2055"/>
        <w:gridCol w:w="1596"/>
      </w:tblGrid>
      <w:tr w:rsidR="007D27D2" w:rsidRPr="007D27D2" w14:paraId="458F0233" w14:textId="77777777" w:rsidTr="002401D1">
        <w:tc>
          <w:tcPr>
            <w:tcW w:w="1130" w:type="dxa"/>
          </w:tcPr>
          <w:p w14:paraId="795DC0DC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409" w:type="dxa"/>
          </w:tcPr>
          <w:p w14:paraId="1CBCAB9D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Понятность статьи</w:t>
            </w:r>
          </w:p>
        </w:tc>
        <w:tc>
          <w:tcPr>
            <w:tcW w:w="2268" w:type="dxa"/>
          </w:tcPr>
          <w:p w14:paraId="0D106AE6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Охват информации</w:t>
            </w:r>
          </w:p>
        </w:tc>
        <w:tc>
          <w:tcPr>
            <w:tcW w:w="1843" w:type="dxa"/>
          </w:tcPr>
          <w:p w14:paraId="49E1AA42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Алгоритмы моделирования</w:t>
            </w:r>
          </w:p>
        </w:tc>
        <w:tc>
          <w:tcPr>
            <w:tcW w:w="1695" w:type="dxa"/>
          </w:tcPr>
          <w:p w14:paraId="714D825C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Обратна связь от экспертов</w:t>
            </w:r>
          </w:p>
        </w:tc>
      </w:tr>
      <w:tr w:rsidR="007D27D2" w:rsidRPr="007D27D2" w14:paraId="69521FEF" w14:textId="77777777" w:rsidTr="002401D1">
        <w:tc>
          <w:tcPr>
            <w:tcW w:w="1130" w:type="dxa"/>
          </w:tcPr>
          <w:p w14:paraId="1A544542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7-8</w:t>
            </w:r>
          </w:p>
        </w:tc>
        <w:tc>
          <w:tcPr>
            <w:tcW w:w="2409" w:type="dxa"/>
          </w:tcPr>
          <w:p w14:paraId="2DF1A994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Статья полностью понятна человеку, который раньше не встречался с этой темой</w:t>
            </w:r>
          </w:p>
        </w:tc>
        <w:tc>
          <w:tcPr>
            <w:tcW w:w="2268" w:type="dxa"/>
          </w:tcPr>
          <w:p w14:paraId="2B0359E0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Исходя из данных в статье, можно смоделировать и улучшить ДТС в любой ситуации (для любой локации)</w:t>
            </w:r>
          </w:p>
        </w:tc>
        <w:tc>
          <w:tcPr>
            <w:tcW w:w="1843" w:type="dxa"/>
          </w:tcPr>
          <w:p w14:paraId="3A9BA850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 xml:space="preserve">В статье использованы сложные и собственные алгоритмы </w:t>
            </w:r>
          </w:p>
        </w:tc>
        <w:tc>
          <w:tcPr>
            <w:tcW w:w="1695" w:type="dxa"/>
            <w:vMerge w:val="restart"/>
          </w:tcPr>
          <w:p w14:paraId="0094D8E9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оценка от экспертов</w:t>
            </w:r>
          </w:p>
        </w:tc>
      </w:tr>
      <w:tr w:rsidR="007D27D2" w:rsidRPr="007D27D2" w14:paraId="4AAA6CF6" w14:textId="77777777" w:rsidTr="002401D1">
        <w:tc>
          <w:tcPr>
            <w:tcW w:w="1130" w:type="dxa"/>
          </w:tcPr>
          <w:p w14:paraId="0EA003FF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5-6</w:t>
            </w:r>
          </w:p>
        </w:tc>
        <w:tc>
          <w:tcPr>
            <w:tcW w:w="2409" w:type="dxa"/>
          </w:tcPr>
          <w:p w14:paraId="2BC6095B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 xml:space="preserve">Статья по большей части понятна человеку, который </w:t>
            </w:r>
            <w:r w:rsidRPr="007D27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раньше не встречался с этой темой</w:t>
            </w:r>
          </w:p>
        </w:tc>
        <w:tc>
          <w:tcPr>
            <w:tcW w:w="2268" w:type="dxa"/>
          </w:tcPr>
          <w:p w14:paraId="6761B8FB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Исходя из данных в статье, можно смоделировать </w:t>
            </w:r>
            <w:r w:rsidRPr="007D27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ДТС для любой локации</w:t>
            </w:r>
          </w:p>
        </w:tc>
        <w:tc>
          <w:tcPr>
            <w:tcW w:w="1843" w:type="dxa"/>
          </w:tcPr>
          <w:p w14:paraId="2B02559E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статье использованы собственные алгоритмы</w:t>
            </w:r>
          </w:p>
        </w:tc>
        <w:tc>
          <w:tcPr>
            <w:tcW w:w="1695" w:type="dxa"/>
            <w:vMerge/>
          </w:tcPr>
          <w:p w14:paraId="139B5F79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27D2" w:rsidRPr="007D27D2" w14:paraId="00336548" w14:textId="77777777" w:rsidTr="002401D1">
        <w:tc>
          <w:tcPr>
            <w:tcW w:w="1130" w:type="dxa"/>
          </w:tcPr>
          <w:p w14:paraId="07230891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2409" w:type="dxa"/>
          </w:tcPr>
          <w:p w14:paraId="660C4511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Статья частично понятна человеку, который раньше не встречался с этой темой</w:t>
            </w:r>
          </w:p>
        </w:tc>
        <w:tc>
          <w:tcPr>
            <w:tcW w:w="2268" w:type="dxa"/>
          </w:tcPr>
          <w:p w14:paraId="7FC28553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Исходя из данных в статье, можно смоделировать ДТС для заданных локаций в статье</w:t>
            </w:r>
          </w:p>
        </w:tc>
        <w:tc>
          <w:tcPr>
            <w:tcW w:w="1843" w:type="dxa"/>
          </w:tcPr>
          <w:p w14:paraId="6481AD6C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В статье использованы алгоритмы средней сложности</w:t>
            </w:r>
          </w:p>
        </w:tc>
        <w:tc>
          <w:tcPr>
            <w:tcW w:w="1695" w:type="dxa"/>
            <w:vMerge/>
          </w:tcPr>
          <w:p w14:paraId="5DE6F434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27D2" w:rsidRPr="007D27D2" w14:paraId="50323449" w14:textId="77777777" w:rsidTr="002401D1">
        <w:tc>
          <w:tcPr>
            <w:tcW w:w="1130" w:type="dxa"/>
          </w:tcPr>
          <w:p w14:paraId="4EC12E55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2409" w:type="dxa"/>
          </w:tcPr>
          <w:p w14:paraId="641B4F0A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Статья не понятна</w:t>
            </w:r>
          </w:p>
        </w:tc>
        <w:tc>
          <w:tcPr>
            <w:tcW w:w="2268" w:type="dxa"/>
          </w:tcPr>
          <w:p w14:paraId="06B42AE6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>Исходя из данных в статье, нельзя смоделировать ДТС</w:t>
            </w:r>
          </w:p>
        </w:tc>
        <w:tc>
          <w:tcPr>
            <w:tcW w:w="1843" w:type="dxa"/>
          </w:tcPr>
          <w:p w14:paraId="48DE5B1F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7D2">
              <w:rPr>
                <w:rFonts w:ascii="Times New Roman" w:hAnsi="Times New Roman" w:cs="Times New Roman"/>
                <w:sz w:val="28"/>
                <w:szCs w:val="28"/>
              </w:rPr>
              <w:t xml:space="preserve">В статье использованы простейшие алгоритмы </w:t>
            </w:r>
          </w:p>
        </w:tc>
        <w:tc>
          <w:tcPr>
            <w:tcW w:w="1695" w:type="dxa"/>
            <w:vMerge/>
          </w:tcPr>
          <w:p w14:paraId="155A9C7D" w14:textId="77777777" w:rsidR="007D27D2" w:rsidRPr="007D27D2" w:rsidRDefault="007D27D2" w:rsidP="00240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129050" w14:textId="06A5EA02" w:rsidR="007D27D2" w:rsidRDefault="00A059E2" w:rsidP="00A059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УСПЕХА ПРОДУКТА</w:t>
      </w:r>
    </w:p>
    <w:p w14:paraId="260F147D" w14:textId="4B62FF3B" w:rsidR="00A059E2" w:rsidRDefault="00A059E2" w:rsidP="00A059E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Статья понятна как экспертам, так и неподготовленным людям</w:t>
      </w:r>
    </w:p>
    <w:p w14:paraId="2FE66967" w14:textId="55E41B8D" w:rsidR="00A059E2" w:rsidRDefault="00A059E2" w:rsidP="00A059E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статье описаны все главные алгоритмы и приведены их реализации (часть реализаций лежит в дополнительных материалах)</w:t>
      </w:r>
    </w:p>
    <w:p w14:paraId="2B01E171" w14:textId="69879B08" w:rsidR="00A059E2" w:rsidRPr="00A059E2" w:rsidRDefault="0043531C" w:rsidP="00A059E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прочтения статьи читатель может воспользоваться её материалами без затруднений</w:t>
      </w:r>
    </w:p>
    <w:sectPr w:rsidR="00A059E2" w:rsidRPr="00A05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4FF5"/>
    <w:multiLevelType w:val="hybridMultilevel"/>
    <w:tmpl w:val="E00490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A"/>
    <w:rsid w:val="000635A3"/>
    <w:rsid w:val="001E1A7A"/>
    <w:rsid w:val="00262405"/>
    <w:rsid w:val="0043531C"/>
    <w:rsid w:val="006C1F33"/>
    <w:rsid w:val="007733E7"/>
    <w:rsid w:val="007D27D2"/>
    <w:rsid w:val="00A03563"/>
    <w:rsid w:val="00A059E2"/>
    <w:rsid w:val="00F9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34ED"/>
  <w15:chartTrackingRefBased/>
  <w15:docId w15:val="{6DDCBB31-B460-4B0C-AE77-66A9B98A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5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7</cp:revision>
  <dcterms:created xsi:type="dcterms:W3CDTF">2026-03-07T18:49:00Z</dcterms:created>
  <dcterms:modified xsi:type="dcterms:W3CDTF">2026-03-08T12:09:00Z</dcterms:modified>
</cp:coreProperties>
</file>