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8639" w14:textId="464AD74D" w:rsidR="005F6922" w:rsidRPr="00B24658" w:rsidRDefault="00E37DB1" w:rsidP="00E37DB1">
      <w:pPr>
        <w:jc w:val="center"/>
        <w:rPr>
          <w:sz w:val="44"/>
          <w:szCs w:val="44"/>
          <w:lang w:val="hu-HU"/>
        </w:rPr>
      </w:pPr>
      <w:r w:rsidRPr="00B24658">
        <w:rPr>
          <w:sz w:val="44"/>
          <w:szCs w:val="44"/>
          <w:lang w:val="hu-HU"/>
        </w:rPr>
        <w:t>Szimplisztikus leltár rendszer</w:t>
      </w:r>
    </w:p>
    <w:p w14:paraId="2DBBEE7A" w14:textId="36C6C0BE" w:rsidR="00E37DB1" w:rsidRDefault="00E37DB1" w:rsidP="00E37DB1">
      <w:pPr>
        <w:jc w:val="center"/>
        <w:rPr>
          <w:color w:val="808080" w:themeColor="background1" w:themeShade="80"/>
          <w:lang w:val="hu-HU"/>
        </w:rPr>
      </w:pPr>
      <w:r w:rsidRPr="00E37DB1">
        <w:rPr>
          <w:color w:val="808080" w:themeColor="background1" w:themeShade="80"/>
          <w:lang w:val="hu-HU"/>
        </w:rPr>
        <w:t xml:space="preserve">Illyés Dávid Gyula </w:t>
      </w:r>
      <w:r>
        <w:rPr>
          <w:color w:val="808080" w:themeColor="background1" w:themeShade="80"/>
          <w:lang w:val="hu-HU"/>
        </w:rPr>
        <w:t>–</w:t>
      </w:r>
      <w:r w:rsidRPr="00E37DB1">
        <w:rPr>
          <w:color w:val="808080" w:themeColor="background1" w:themeShade="80"/>
          <w:lang w:val="hu-HU"/>
        </w:rPr>
        <w:t xml:space="preserve"> ZYTGYT</w:t>
      </w:r>
    </w:p>
    <w:p w14:paraId="47C858B0" w14:textId="01DD1677" w:rsidR="00E37DB1" w:rsidRDefault="00E37DB1" w:rsidP="00B24658">
      <w:pPr>
        <w:jc w:val="both"/>
        <w:rPr>
          <w:color w:val="808080" w:themeColor="background1" w:themeShade="80"/>
          <w:lang w:val="hu-HU"/>
        </w:rPr>
      </w:pPr>
    </w:p>
    <w:p w14:paraId="7782EC5B" w14:textId="181C066B" w:rsidR="00E37DB1" w:rsidRDefault="00E37DB1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 xml:space="preserve">Az oldal lényege, hogy egy leegyszerűsített leltár rendszert valósítson meg. </w:t>
      </w:r>
    </w:p>
    <w:p w14:paraId="062EFA03" w14:textId="77777777" w:rsidR="00B24658" w:rsidRDefault="00B24658" w:rsidP="00B24658">
      <w:pPr>
        <w:jc w:val="both"/>
        <w:rPr>
          <w:color w:val="000000" w:themeColor="text1"/>
          <w:lang w:val="hu-HU"/>
        </w:rPr>
      </w:pPr>
    </w:p>
    <w:p w14:paraId="7AB556CE" w14:textId="3A0F25C9" w:rsidR="00E37DB1" w:rsidRDefault="00E37DB1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 xml:space="preserve">Amikor a felhasználó megnyitja az oldalt először egy olyan felülettel fog találkozni, ahol lehetősége van bejelentkezni (amennyiben már rendelkezik felhasználói fiókkal), ha még nincs </w:t>
      </w:r>
      <w:r w:rsidR="006A4AA6">
        <w:rPr>
          <w:color w:val="000000" w:themeColor="text1"/>
          <w:lang w:val="hu-HU"/>
        </w:rPr>
        <w:t xml:space="preserve">fiókja, </w:t>
      </w:r>
      <w:r>
        <w:rPr>
          <w:color w:val="000000" w:themeColor="text1"/>
          <w:lang w:val="hu-HU"/>
        </w:rPr>
        <w:t>akkor azt ugyan itt meg tudja csinálni.</w:t>
      </w:r>
    </w:p>
    <w:p w14:paraId="06B6065C" w14:textId="77777777" w:rsidR="00B24658" w:rsidRDefault="00B24658" w:rsidP="00B24658">
      <w:pPr>
        <w:jc w:val="both"/>
        <w:rPr>
          <w:color w:val="000000" w:themeColor="text1"/>
          <w:lang w:val="hu-HU"/>
        </w:rPr>
      </w:pPr>
    </w:p>
    <w:p w14:paraId="062A452C" w14:textId="36E87CEC" w:rsidR="00E37DB1" w:rsidRDefault="00E37DB1" w:rsidP="00EF66E8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drawing>
          <wp:inline distT="0" distB="0" distL="0" distR="0" wp14:anchorId="17E8CFB5" wp14:editId="57C30061">
            <wp:extent cx="4506165" cy="309880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16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4646" w14:textId="77777777" w:rsidR="00B24658" w:rsidRDefault="00B24658" w:rsidP="00EF66E8">
      <w:pPr>
        <w:jc w:val="center"/>
        <w:rPr>
          <w:color w:val="000000" w:themeColor="text1"/>
          <w:lang w:val="hu-HU"/>
        </w:rPr>
      </w:pPr>
    </w:p>
    <w:p w14:paraId="0BDF1AA2" w14:textId="5A3EB19E" w:rsidR="00E37DB1" w:rsidRDefault="00E37DB1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Ez a főoldal</w:t>
      </w:r>
      <w:r w:rsidR="006A4AA6">
        <w:rPr>
          <w:color w:val="000000" w:themeColor="text1"/>
          <w:lang w:val="hu-HU"/>
        </w:rPr>
        <w:t>, a</w:t>
      </w:r>
      <w:r>
        <w:rPr>
          <w:color w:val="000000" w:themeColor="text1"/>
          <w:lang w:val="hu-HU"/>
        </w:rPr>
        <w:t xml:space="preserve">z itt lévő belépés szekciónál a „Belépés” gomb tovább viszi a felhasználót a fiókjához, ha a megadott információ a form-ban helyes. Az elfelejtett jelszó gomb megnyomásával </w:t>
      </w:r>
      <w:r w:rsidR="00EF66E8">
        <w:rPr>
          <w:color w:val="000000" w:themeColor="text1"/>
          <w:lang w:val="hu-HU"/>
        </w:rPr>
        <w:t xml:space="preserve">a felhasználónak </w:t>
      </w:r>
      <w:r>
        <w:rPr>
          <w:color w:val="000000" w:themeColor="text1"/>
          <w:lang w:val="hu-HU"/>
        </w:rPr>
        <w:t xml:space="preserve">egy felugró ablakban kell megadnia </w:t>
      </w:r>
      <w:r w:rsidR="00EF66E8">
        <w:rPr>
          <w:color w:val="000000" w:themeColor="text1"/>
          <w:lang w:val="hu-HU"/>
        </w:rPr>
        <w:t>az email címét, amire egy ideiglenes véletlenszerűen generált jelszó lesz kiküldve, ezt felhasználva be tud lépni és a fiókján belül be tud állítani egy újat.</w:t>
      </w:r>
    </w:p>
    <w:p w14:paraId="5432AB75" w14:textId="77777777" w:rsidR="00B24658" w:rsidRDefault="00B24658" w:rsidP="00B24658">
      <w:pPr>
        <w:jc w:val="both"/>
        <w:rPr>
          <w:color w:val="000000" w:themeColor="text1"/>
          <w:lang w:val="hu-HU"/>
        </w:rPr>
      </w:pPr>
    </w:p>
    <w:p w14:paraId="2397D075" w14:textId="61CDA535" w:rsidR="00B24658" w:rsidRDefault="00EF66E8" w:rsidP="00B24658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77F2F7DE" wp14:editId="6FE8042E">
            <wp:extent cx="4506167" cy="3098800"/>
            <wp:effectExtent l="0" t="0" r="444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167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CC94" w14:textId="77777777" w:rsidR="00B24658" w:rsidRDefault="00B24658" w:rsidP="00B24658">
      <w:pPr>
        <w:jc w:val="center"/>
        <w:rPr>
          <w:color w:val="000000" w:themeColor="text1"/>
          <w:lang w:val="hu-HU"/>
        </w:rPr>
      </w:pPr>
    </w:p>
    <w:p w14:paraId="1225C3A4" w14:textId="4A3CC7F7" w:rsidR="00EF66E8" w:rsidRDefault="00EF66E8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A regisztrációs form kitöltése után a „</w:t>
      </w:r>
      <w:r w:rsidR="006A4AA6">
        <w:rPr>
          <w:color w:val="000000" w:themeColor="text1"/>
          <w:lang w:val="hu-HU"/>
        </w:rPr>
        <w:t>Regisztráció</w:t>
      </w:r>
      <w:r>
        <w:rPr>
          <w:color w:val="000000" w:themeColor="text1"/>
          <w:lang w:val="hu-HU"/>
        </w:rPr>
        <w:t>” gombra kattintva a felhasználó kap egy emailt, ami a sikeres regisztrációt igazolja vissza, ezután be tud lépni. Ha a belépés vagy a regisztráció bármilyen okból sikertelen volt, az oldal visszadob egy hiba üzenetet.</w:t>
      </w:r>
    </w:p>
    <w:p w14:paraId="4801CEFF" w14:textId="77777777" w:rsidR="00B24658" w:rsidRDefault="00B24658" w:rsidP="00B24658">
      <w:pPr>
        <w:jc w:val="both"/>
        <w:rPr>
          <w:color w:val="000000" w:themeColor="text1"/>
          <w:lang w:val="hu-HU"/>
        </w:rPr>
      </w:pPr>
    </w:p>
    <w:p w14:paraId="56EB7B3E" w14:textId="22E3E319" w:rsidR="00B24658" w:rsidRDefault="00EF66E8" w:rsidP="00EF66E8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drawing>
          <wp:inline distT="0" distB="0" distL="0" distR="0" wp14:anchorId="0FEAD08C" wp14:editId="0924F1C3">
            <wp:extent cx="4495800" cy="3091673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53" cy="31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0D4D" w14:textId="77777777" w:rsidR="00B24658" w:rsidRDefault="00B24658" w:rsidP="00EF66E8">
      <w:pPr>
        <w:jc w:val="center"/>
        <w:rPr>
          <w:color w:val="000000" w:themeColor="text1"/>
          <w:lang w:val="hu-HU"/>
        </w:rPr>
      </w:pPr>
    </w:p>
    <w:p w14:paraId="2CBB5A94" w14:textId="0F309C5E" w:rsidR="00EF66E8" w:rsidRDefault="00EF66E8" w:rsidP="00EF66E8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22E8F626" wp14:editId="49312B65">
            <wp:extent cx="4495800" cy="3091671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271" cy="31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0402" w14:textId="77777777" w:rsidR="00B24658" w:rsidRDefault="00B24658" w:rsidP="00EF66E8">
      <w:pPr>
        <w:jc w:val="center"/>
        <w:rPr>
          <w:color w:val="000000" w:themeColor="text1"/>
          <w:lang w:val="hu-HU"/>
        </w:rPr>
      </w:pPr>
    </w:p>
    <w:p w14:paraId="734FF61F" w14:textId="471CBC7E" w:rsidR="00EF66E8" w:rsidRDefault="00EF66E8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Ha a hibaü</w:t>
      </w:r>
      <w:r w:rsidR="00B24658">
        <w:rPr>
          <w:color w:val="000000" w:themeColor="text1"/>
          <w:lang w:val="hu-HU"/>
        </w:rPr>
        <w:t xml:space="preserve">zeneten rányomunk a rendben gombra akkor az visszavisz a nyitó oldalra. </w:t>
      </w:r>
    </w:p>
    <w:p w14:paraId="347808E3" w14:textId="7BF9C181" w:rsidR="00B24658" w:rsidRDefault="00B24658" w:rsidP="00B24658">
      <w:pPr>
        <w:jc w:val="both"/>
        <w:rPr>
          <w:color w:val="000000" w:themeColor="text1"/>
          <w:lang w:val="hu-HU"/>
        </w:rPr>
      </w:pPr>
    </w:p>
    <w:p w14:paraId="37817849" w14:textId="79B31B56" w:rsidR="00B24658" w:rsidRDefault="00B24658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Amennyiben sikeresen megtörtént a bejelentkezés, a felhasználó a fiókjához lesz tovább irányítva.</w:t>
      </w:r>
    </w:p>
    <w:p w14:paraId="672CBC2F" w14:textId="27775953" w:rsidR="00B24658" w:rsidRDefault="00B24658" w:rsidP="00B24658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drawing>
          <wp:inline distT="0" distB="0" distL="0" distR="0" wp14:anchorId="37954093" wp14:editId="00F739F7">
            <wp:extent cx="4504267" cy="3097494"/>
            <wp:effectExtent l="0" t="0" r="4445" b="190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64" cy="3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9F85" w14:textId="34B6728B" w:rsidR="00B24658" w:rsidRDefault="00B24658" w:rsidP="00B24658">
      <w:pPr>
        <w:rPr>
          <w:color w:val="000000" w:themeColor="text1"/>
          <w:lang w:val="hu-HU"/>
        </w:rPr>
      </w:pPr>
    </w:p>
    <w:p w14:paraId="565509B0" w14:textId="345135E3" w:rsidR="00B24658" w:rsidRDefault="00B24658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A fióknál, mint ahogy az már említve volt, lehetőség van jelszó változtatásra, illetve a fiók végleges törlésére. Ha az utóbbit szeretnénk megcsinálni, miután megadunk minden kellő információt a nagy piros „Törlés” gombra kattintva egy felugró ablak fogja megkérdezni, hogy biztosan ki akarjuk-e törölni a fiókot.</w:t>
      </w:r>
    </w:p>
    <w:p w14:paraId="2A8D0348" w14:textId="77777777" w:rsidR="00B24658" w:rsidRDefault="00B24658" w:rsidP="00B24658">
      <w:pPr>
        <w:jc w:val="both"/>
        <w:rPr>
          <w:color w:val="000000" w:themeColor="text1"/>
          <w:lang w:val="hu-HU"/>
        </w:rPr>
      </w:pPr>
    </w:p>
    <w:p w14:paraId="481BA9AB" w14:textId="1E7B14CF" w:rsidR="00B24658" w:rsidRDefault="00B24658" w:rsidP="00B24658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53B41025" wp14:editId="6CB37750">
            <wp:extent cx="4487333" cy="3085849"/>
            <wp:effectExtent l="0" t="0" r="0" b="63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880" cy="31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1B2B" w14:textId="77777777" w:rsidR="00B24658" w:rsidRDefault="00B24658" w:rsidP="00B24658">
      <w:pPr>
        <w:jc w:val="center"/>
        <w:rPr>
          <w:color w:val="000000" w:themeColor="text1"/>
          <w:lang w:val="hu-HU"/>
        </w:rPr>
      </w:pPr>
    </w:p>
    <w:p w14:paraId="45F2E31D" w14:textId="2C8F8977" w:rsidR="00B24658" w:rsidRDefault="00B24658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Az „Igen” gombra kattintva vissza kerülünk a fő oldalra, a „Mégse” gomb pedig bezárja a párbeszéd ablakot és kitörli a fiók törlés form-ból a megadott adatokat.</w:t>
      </w:r>
    </w:p>
    <w:p w14:paraId="19996011" w14:textId="3230DD3B" w:rsidR="00B24658" w:rsidRDefault="00B24658" w:rsidP="00B24658">
      <w:pPr>
        <w:jc w:val="both"/>
        <w:rPr>
          <w:color w:val="000000" w:themeColor="text1"/>
          <w:lang w:val="hu-HU"/>
        </w:rPr>
      </w:pPr>
    </w:p>
    <w:p w14:paraId="17A3EA51" w14:textId="1C49782F" w:rsidR="006A4AA6" w:rsidRDefault="006A4AA6" w:rsidP="00C32136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drawing>
          <wp:inline distT="0" distB="0" distL="0" distR="0" wp14:anchorId="49946E87" wp14:editId="30D9BC3F">
            <wp:extent cx="4487333" cy="3085849"/>
            <wp:effectExtent l="0" t="0" r="0" b="63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114" cy="312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A120" w14:textId="7A6EE8E3" w:rsidR="006A4AA6" w:rsidRDefault="006A4AA6" w:rsidP="00B24658">
      <w:pPr>
        <w:jc w:val="both"/>
        <w:rPr>
          <w:color w:val="000000" w:themeColor="text1"/>
          <w:lang w:val="hu-HU"/>
        </w:rPr>
      </w:pPr>
    </w:p>
    <w:p w14:paraId="0BE9439B" w14:textId="2B905350" w:rsidR="006A4AA6" w:rsidRDefault="006A4AA6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Amennyiben sikeresen megtörtént a fiók törlése, arról egy visszaigazolást kapunk egy felugró ablak formájában. Az „Oké” gombra kattintva bezáródik a felugró ablak.</w:t>
      </w:r>
    </w:p>
    <w:p w14:paraId="5AD8EDCA" w14:textId="4F275465" w:rsidR="006A4AA6" w:rsidRDefault="006A4AA6" w:rsidP="00B24658">
      <w:pPr>
        <w:jc w:val="both"/>
        <w:rPr>
          <w:color w:val="000000" w:themeColor="text1"/>
          <w:lang w:val="hu-HU"/>
        </w:rPr>
      </w:pPr>
    </w:p>
    <w:p w14:paraId="60EEA8F4" w14:textId="77777777" w:rsidR="006A4AA6" w:rsidRDefault="006A4AA6" w:rsidP="00B24658">
      <w:pPr>
        <w:jc w:val="both"/>
        <w:rPr>
          <w:color w:val="000000" w:themeColor="text1"/>
          <w:lang w:val="hu-HU"/>
        </w:rPr>
      </w:pPr>
    </w:p>
    <w:p w14:paraId="508E01E0" w14:textId="7E672868" w:rsidR="00B24658" w:rsidRDefault="00B24658" w:rsidP="00B24658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2DEE45D2" wp14:editId="4B0E4B2F">
            <wp:extent cx="4487333" cy="3085849"/>
            <wp:effectExtent l="0" t="0" r="0" b="635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49" cy="31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11EB" w14:textId="706A5330" w:rsidR="00B24658" w:rsidRDefault="00B24658" w:rsidP="00B24658">
      <w:pPr>
        <w:jc w:val="both"/>
        <w:rPr>
          <w:color w:val="000000" w:themeColor="text1"/>
          <w:lang w:val="hu-HU"/>
        </w:rPr>
      </w:pPr>
    </w:p>
    <w:p w14:paraId="3A064B14" w14:textId="593C75AD" w:rsidR="00B24658" w:rsidRDefault="006A4AA6" w:rsidP="00B24658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A „Cikkek” gomb elvisz a tényleges leltár ívhez.</w:t>
      </w:r>
      <w:r>
        <w:rPr>
          <w:color w:val="000000" w:themeColor="text1"/>
          <w:lang w:val="hu-HU"/>
        </w:rPr>
        <w:t xml:space="preserve"> </w:t>
      </w:r>
      <w:r w:rsidR="00FD2AAC">
        <w:rPr>
          <w:color w:val="000000" w:themeColor="text1"/>
          <w:lang w:val="hu-HU"/>
        </w:rPr>
        <w:t>Az itt lévő „Új” feliratú gombra kattintva hozzá lehet adni új terméket a már meglévő listához. Ilyenkor felugrik egy párbeszéd ablak, ahol meg kell adni a termék nevét, ki kell választani a cikkcsoportot (termék kategóriát) és meg kell adni a rögzíteni kívánt mennyiséget, amit darabban számol a rendszer. Az cikk egyedi azonosítóját a rendszer magától generálja le, a cikkcsoport alapján</w:t>
      </w:r>
      <w:r>
        <w:rPr>
          <w:color w:val="000000" w:themeColor="text1"/>
          <w:lang w:val="hu-HU"/>
        </w:rPr>
        <w:t>, ez egy 6 számjegyű szám, aminek az első kettő jegye a cikkcsoportot</w:t>
      </w:r>
      <w:r w:rsidR="00A82C30">
        <w:rPr>
          <w:color w:val="000000" w:themeColor="text1"/>
          <w:lang w:val="hu-HU"/>
        </w:rPr>
        <w:t xml:space="preserve"> jelzi</w:t>
      </w:r>
      <w:r>
        <w:rPr>
          <w:color w:val="000000" w:themeColor="text1"/>
          <w:lang w:val="hu-HU"/>
        </w:rPr>
        <w:t xml:space="preserve">, az utolsó négy pedig </w:t>
      </w:r>
      <w:r w:rsidR="00A82C30">
        <w:rPr>
          <w:color w:val="000000" w:themeColor="text1"/>
          <w:lang w:val="hu-HU"/>
        </w:rPr>
        <w:t>azt, hogy ez hányadik termék a cikkcsoporton belül</w:t>
      </w:r>
      <w:r w:rsidR="00FD2AAC">
        <w:rPr>
          <w:color w:val="000000" w:themeColor="text1"/>
          <w:lang w:val="hu-HU"/>
        </w:rPr>
        <w:t>. Ha elmentjük vissza kerülünk a cikkek oldalra, ha viszont már megvan adva valamilyen információ és a „Mégse” gombra nyomunk akkor egy figyelmeztetést dob fel az oldal.</w:t>
      </w:r>
    </w:p>
    <w:p w14:paraId="3292F109" w14:textId="77777777" w:rsidR="006A4AA6" w:rsidRDefault="006A4AA6" w:rsidP="00B24658">
      <w:pPr>
        <w:jc w:val="both"/>
        <w:rPr>
          <w:color w:val="000000" w:themeColor="text1"/>
          <w:lang w:val="hu-HU"/>
        </w:rPr>
      </w:pPr>
    </w:p>
    <w:p w14:paraId="6C28D25B" w14:textId="7BB36AE4" w:rsidR="00FD2AAC" w:rsidRDefault="00FD2AAC" w:rsidP="00FD2AAC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drawing>
          <wp:inline distT="0" distB="0" distL="0" distR="0" wp14:anchorId="2E352DB9" wp14:editId="77CA2AA0">
            <wp:extent cx="4504267" cy="3097494"/>
            <wp:effectExtent l="0" t="0" r="4445" b="190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810" cy="31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A52A" w14:textId="77777777" w:rsidR="00FD2AAC" w:rsidRDefault="00FD2AAC" w:rsidP="00FD2AAC">
      <w:pPr>
        <w:jc w:val="center"/>
        <w:rPr>
          <w:color w:val="000000" w:themeColor="text1"/>
          <w:lang w:val="hu-HU"/>
        </w:rPr>
      </w:pPr>
    </w:p>
    <w:p w14:paraId="1616FA3C" w14:textId="0FCAFD74" w:rsidR="00FD2AAC" w:rsidRDefault="00FD2AAC" w:rsidP="00FD2AAC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3B0922EB" wp14:editId="72DC89DC">
            <wp:extent cx="4495588" cy="3091526"/>
            <wp:effectExtent l="0" t="0" r="63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667" cy="3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597C" w14:textId="77777777" w:rsidR="00FD2AAC" w:rsidRDefault="00FD2AAC" w:rsidP="00FD2AAC">
      <w:pPr>
        <w:jc w:val="both"/>
        <w:rPr>
          <w:color w:val="000000" w:themeColor="text1"/>
          <w:lang w:val="hu-HU"/>
        </w:rPr>
      </w:pPr>
    </w:p>
    <w:p w14:paraId="796A025C" w14:textId="520B1FE1" w:rsidR="00FD2AAC" w:rsidRDefault="00FD2AAC" w:rsidP="00FD2AAC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Itt az „Oké” gomb visszavisz a cikkek oldalra, a „Mégse” pedig bezárja</w:t>
      </w:r>
      <w:r w:rsidR="00692EB4">
        <w:rPr>
          <w:color w:val="000000" w:themeColor="text1"/>
          <w:lang w:val="hu-HU"/>
        </w:rPr>
        <w:t xml:space="preserve"> </w:t>
      </w:r>
      <w:r>
        <w:rPr>
          <w:color w:val="000000" w:themeColor="text1"/>
          <w:lang w:val="hu-HU"/>
        </w:rPr>
        <w:t>a figyelmeztetést.</w:t>
      </w:r>
    </w:p>
    <w:p w14:paraId="47228508" w14:textId="0FD2E118" w:rsidR="00FD2AAC" w:rsidRDefault="00FD2AAC" w:rsidP="00FD2AAC">
      <w:pPr>
        <w:jc w:val="both"/>
        <w:rPr>
          <w:color w:val="000000" w:themeColor="text1"/>
          <w:lang w:val="hu-HU"/>
        </w:rPr>
      </w:pPr>
    </w:p>
    <w:p w14:paraId="28120DD8" w14:textId="3C6F9B17" w:rsidR="00692EB4" w:rsidRDefault="00692EB4" w:rsidP="00FD2AAC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 xml:space="preserve">Egy nagyon hasonló </w:t>
      </w:r>
      <w:r w:rsidR="00B71FFB">
        <w:rPr>
          <w:color w:val="000000" w:themeColor="text1"/>
          <w:lang w:val="hu-HU"/>
        </w:rPr>
        <w:t>ablak fog felugrani, ha a felhasználó egy már felvett cikket akar szerkeszteni, ezt a „Szerkesztés” gombbal lehet megtenni. Ha a változtatás megtörtént a mentés gomb megnyomásával vissza kerül a cikkek oldalra.</w:t>
      </w:r>
    </w:p>
    <w:p w14:paraId="209D8C70" w14:textId="77777777" w:rsidR="00A82C30" w:rsidRDefault="00A82C30" w:rsidP="00FD2AAC">
      <w:pPr>
        <w:jc w:val="both"/>
        <w:rPr>
          <w:color w:val="000000" w:themeColor="text1"/>
          <w:lang w:val="hu-HU"/>
        </w:rPr>
      </w:pPr>
    </w:p>
    <w:p w14:paraId="18AD1F29" w14:textId="12965AF8" w:rsidR="00FD2AAC" w:rsidRDefault="00FD2AAC" w:rsidP="00FD2AAC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drawing>
          <wp:inline distT="0" distB="0" distL="0" distR="0" wp14:anchorId="0B848007" wp14:editId="069E4178">
            <wp:extent cx="4504055" cy="3097348"/>
            <wp:effectExtent l="0" t="0" r="4445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08" cy="31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854E" w14:textId="11A1B14A" w:rsidR="00FD2AAC" w:rsidRDefault="00FD2AAC" w:rsidP="00FD2AAC">
      <w:pPr>
        <w:jc w:val="both"/>
        <w:rPr>
          <w:color w:val="000000" w:themeColor="text1"/>
          <w:lang w:val="hu-HU"/>
        </w:rPr>
      </w:pPr>
    </w:p>
    <w:p w14:paraId="031B1ACF" w14:textId="243F2C65" w:rsidR="00B71FFB" w:rsidRDefault="00B71FFB" w:rsidP="00FD2AAC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Ugyan úgy, mint az új cikk hozzáadásánál itt is van egy felugró ablak, ami figyelmezteti a felhasználót, ha változtatást végzett a cikken és mégis a „Mégse” gombra kattint. Ilyenkor szintén előjön egy felugró ablak, ami figyelmeztet, hogy az esetleges változtatások elveszhetnek. Amennyiben az „Oké” gombra kattintunk vissza kerülünk a cikkek oldalra, ha pedig a „</w:t>
      </w:r>
      <w:r w:rsidR="0033295C">
        <w:rPr>
          <w:color w:val="000000" w:themeColor="text1"/>
          <w:lang w:val="hu-HU"/>
        </w:rPr>
        <w:t>Mégsem” -</w:t>
      </w:r>
      <w:r>
        <w:rPr>
          <w:color w:val="000000" w:themeColor="text1"/>
          <w:lang w:val="hu-HU"/>
        </w:rPr>
        <w:t>re, a figyelmeztetés bezáródik és tovább lehet szerkeszteni a cikket.</w:t>
      </w:r>
    </w:p>
    <w:p w14:paraId="280F657D" w14:textId="79312244" w:rsidR="00FD2AAC" w:rsidRDefault="00FD2AAC" w:rsidP="00FD2AAC">
      <w:pPr>
        <w:jc w:val="both"/>
        <w:rPr>
          <w:color w:val="000000" w:themeColor="text1"/>
          <w:lang w:val="hu-HU"/>
        </w:rPr>
      </w:pPr>
    </w:p>
    <w:p w14:paraId="6CFC77DF" w14:textId="57215850" w:rsidR="00B71FFB" w:rsidRDefault="00B71FFB" w:rsidP="00B71FFB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3F51B31F" wp14:editId="4AA1D586">
            <wp:extent cx="4495800" cy="3091672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72" cy="31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4AC" w14:textId="52FC9BA2" w:rsidR="00A82C30" w:rsidRDefault="00A82C30" w:rsidP="00B71FFB">
      <w:pPr>
        <w:jc w:val="center"/>
        <w:rPr>
          <w:color w:val="000000" w:themeColor="text1"/>
          <w:lang w:val="hu-HU"/>
        </w:rPr>
      </w:pPr>
    </w:p>
    <w:p w14:paraId="3FEB64D4" w14:textId="6FD32C06" w:rsidR="00A82C30" w:rsidRDefault="00A82C30" w:rsidP="00A82C30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Az utolsó oldal statisztika megjelenítésére szolgál. Minden kérdőjel egy változó értéket képvisel.</w:t>
      </w:r>
    </w:p>
    <w:p w14:paraId="4DCEAD16" w14:textId="0CD2F791" w:rsidR="00A82C30" w:rsidRDefault="00A82C30" w:rsidP="00A82C30">
      <w:pPr>
        <w:jc w:val="both"/>
        <w:rPr>
          <w:color w:val="000000" w:themeColor="text1"/>
          <w:lang w:val="hu-HU"/>
        </w:rPr>
      </w:pPr>
    </w:p>
    <w:p w14:paraId="14702F99" w14:textId="134CCED4" w:rsidR="00A82C30" w:rsidRDefault="00A82C30" w:rsidP="00A46304">
      <w:pPr>
        <w:jc w:val="center"/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drawing>
          <wp:inline distT="0" distB="0" distL="0" distR="0" wp14:anchorId="59472C10" wp14:editId="0E3507A4">
            <wp:extent cx="4495800" cy="3091672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425" cy="311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D2E" w14:textId="23AE7019" w:rsidR="00A82C30" w:rsidRDefault="00A82C30" w:rsidP="00A82C30">
      <w:pPr>
        <w:jc w:val="both"/>
        <w:rPr>
          <w:color w:val="000000" w:themeColor="text1"/>
          <w:lang w:val="hu-HU"/>
        </w:rPr>
      </w:pPr>
    </w:p>
    <w:p w14:paraId="760F465F" w14:textId="5F9ACCE5" w:rsidR="00A82C30" w:rsidRPr="00E37DB1" w:rsidRDefault="00A82C30" w:rsidP="00A82C30">
      <w:pPr>
        <w:jc w:val="both"/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 xml:space="preserve">Minden menüpont a bal oldalon, az adott, már ezelőtt említett oldalra juttatja el a felhasználót. </w:t>
      </w:r>
    </w:p>
    <w:sectPr w:rsidR="00A82C30" w:rsidRPr="00E37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DB1"/>
    <w:rsid w:val="0008591D"/>
    <w:rsid w:val="0033295C"/>
    <w:rsid w:val="005F6922"/>
    <w:rsid w:val="00692EB4"/>
    <w:rsid w:val="006A4AA6"/>
    <w:rsid w:val="00871F95"/>
    <w:rsid w:val="00A46304"/>
    <w:rsid w:val="00A52D43"/>
    <w:rsid w:val="00A82C30"/>
    <w:rsid w:val="00B24658"/>
    <w:rsid w:val="00B71FFB"/>
    <w:rsid w:val="00C32136"/>
    <w:rsid w:val="00E37DB1"/>
    <w:rsid w:val="00EF66E8"/>
    <w:rsid w:val="00FD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2EA840E"/>
  <w15:chartTrackingRefBased/>
  <w15:docId w15:val="{7452A5B0-54C8-2649-8ABF-24E6A20FC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D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Heading1"/>
    <w:qFormat/>
    <w:rsid w:val="00A52D43"/>
    <w:rPr>
      <w:color w:val="FF0000"/>
    </w:rPr>
  </w:style>
  <w:style w:type="character" w:customStyle="1" w:styleId="Heading1Char">
    <w:name w:val="Heading 1 Char"/>
    <w:basedOn w:val="DefaultParagraphFont"/>
    <w:link w:val="Heading1"/>
    <w:uiPriority w:val="9"/>
    <w:rsid w:val="00A52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Illyés Dávid</dc:creator>
  <cp:keywords/>
  <dc:description/>
  <cp:lastModifiedBy>Illyés Dávid</cp:lastModifiedBy>
  <cp:revision>6</cp:revision>
  <cp:lastPrinted>2023-03-13T17:01:00Z</cp:lastPrinted>
  <dcterms:created xsi:type="dcterms:W3CDTF">2023-03-13T11:16:00Z</dcterms:created>
  <dcterms:modified xsi:type="dcterms:W3CDTF">2023-03-13T17:01:00Z</dcterms:modified>
</cp:coreProperties>
</file>