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02C5E294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>Unit 1</w:t>
      </w:r>
      <w:r>
        <w:rPr>
          <w:rFonts w:ascii="Bahnschrift" w:hAnsi="Bahnschrift"/>
          <w:sz w:val="36"/>
          <w:szCs w:val="36"/>
          <w:lang w:val="en-US"/>
        </w:rPr>
        <w:t xml:space="preserve"> .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3C7D2119" w14:textId="77777777" w:rsid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5055D223" w14:textId="08ED9BF4" w:rsidR="00694F19" w:rsidRDefault="003F5A37" w:rsidP="00D31CBB">
      <w:pPr>
        <w:rPr>
          <w:rStyle w:val="Strong"/>
          <w:b w:val="0"/>
          <w:bCs w:val="0"/>
          <w:sz w:val="28"/>
          <w:szCs w:val="28"/>
        </w:rPr>
      </w:pPr>
      <w:r w:rsidRPr="003F5A37">
        <w:rPr>
          <w:rStyle w:val="Strong"/>
          <w:b w:val="0"/>
          <w:bCs w:val="0"/>
          <w:sz w:val="28"/>
          <w:szCs w:val="28"/>
        </w:rPr>
        <w:t>Develop and test solutions to improve the ongoing use of IT tools and systems</w:t>
      </w:r>
    </w:p>
    <w:p w14:paraId="1E849FDB" w14:textId="77777777" w:rsidR="003F5A37" w:rsidRPr="003F5A37" w:rsidRDefault="003F5A37" w:rsidP="00D31CBB">
      <w:pPr>
        <w:rPr>
          <w:rStyle w:val="Strong"/>
          <w:b w:val="0"/>
          <w:bCs w:val="0"/>
          <w:sz w:val="28"/>
          <w:szCs w:val="28"/>
        </w:rPr>
      </w:pPr>
    </w:p>
    <w:p w14:paraId="50F493F4" w14:textId="1FFC122F" w:rsidR="003F5A37" w:rsidRDefault="00286E7D" w:rsidP="0011016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1.</w:t>
      </w:r>
      <w:r w:rsidRPr="00286E7D">
        <w:rPr>
          <w:rStyle w:val="Strong"/>
          <w:b w:val="0"/>
          <w:bCs w:val="0"/>
          <w:sz w:val="28"/>
          <w:szCs w:val="28"/>
        </w:rPr>
        <w:t>3.2</w:t>
      </w:r>
      <w:r>
        <w:rPr>
          <w:rStyle w:val="Strong"/>
          <w:b w:val="0"/>
          <w:bCs w:val="0"/>
          <w:sz w:val="28"/>
          <w:szCs w:val="28"/>
        </w:rPr>
        <w:t xml:space="preserve"> </w:t>
      </w:r>
      <w:r w:rsidRPr="00286E7D">
        <w:rPr>
          <w:rStyle w:val="Strong"/>
          <w:b w:val="0"/>
          <w:bCs w:val="0"/>
          <w:sz w:val="28"/>
          <w:szCs w:val="28"/>
        </w:rPr>
        <w:t> I can describe ways to improve productivity and efficiency</w:t>
      </w:r>
    </w:p>
    <w:p w14:paraId="6695F7B1" w14:textId="77777777" w:rsidR="00286E7D" w:rsidRDefault="00286E7D" w:rsidP="0011016E"/>
    <w:p w14:paraId="245248C7" w14:textId="754CD27F" w:rsidR="00286E7D" w:rsidRPr="00286E7D" w:rsidRDefault="00286E7D" w:rsidP="0011016E">
      <w:pPr>
        <w:rPr>
          <w:rStyle w:val="Strong"/>
          <w:b w:val="0"/>
          <w:bCs w:val="0"/>
        </w:rPr>
      </w:pPr>
      <w:r>
        <w:t xml:space="preserve">I can use </w:t>
      </w:r>
      <w:r>
        <w:t>a typing tutor to improve keyboard efficiency, us</w:t>
      </w:r>
      <w:r>
        <w:t xml:space="preserve">ing </w:t>
      </w:r>
      <w:r>
        <w:t xml:space="preserve"> of keyboard short cuts</w:t>
      </w:r>
      <w:r>
        <w:t xml:space="preserve"> while working in IT environment saves lots of time which improves productivity .R</w:t>
      </w:r>
      <w:r>
        <w:t>ecording a macro to automate a process or getting a web browser to save often used details like name and address. They might use bookmarking for files - note for machines with multiple users, bookmarking web sites are a clear advantage. They might use on-line collaborative tools instead of desktop tools or they might use shared resources such as open clip art   </w:t>
      </w:r>
      <w:r>
        <w:t xml:space="preserve">. I used </w:t>
      </w:r>
      <w:proofErr w:type="spellStart"/>
      <w:r>
        <w:t>ms</w:t>
      </w:r>
      <w:proofErr w:type="spellEnd"/>
      <w:r>
        <w:t xml:space="preserve"> word on cloud drive so I can share my information with other </w:t>
      </w:r>
      <w:r w:rsidRPr="00286E7D">
        <w:t>colleagues</w:t>
      </w:r>
      <w:r>
        <w:t xml:space="preserve"> and on multiple devices which improve productivity and </w:t>
      </w:r>
      <w:proofErr w:type="spellStart"/>
      <w:r>
        <w:t>efficieny</w:t>
      </w:r>
      <w:r>
        <w:t>Many</w:t>
      </w:r>
      <w:proofErr w:type="spellEnd"/>
      <w:r>
        <w:t xml:space="preserve"> browsers now have the ability to synchronise browsing and other settings across computers and devices which increases efficiency</w:t>
      </w:r>
      <w:r w:rsidR="00A05774">
        <w:t xml:space="preserve"> which also improve productivity .</w:t>
      </w:r>
    </w:p>
    <w:sectPr w:rsidR="00286E7D" w:rsidRPr="00286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36A"/>
    <w:multiLevelType w:val="hybridMultilevel"/>
    <w:tmpl w:val="54E2F4E2"/>
    <w:lvl w:ilvl="0" w:tplc="8522D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2"/>
  </w:num>
  <w:num w:numId="2" w16cid:durableId="19210812">
    <w:abstractNumId w:val="1"/>
  </w:num>
  <w:num w:numId="3" w16cid:durableId="58553514">
    <w:abstractNumId w:val="3"/>
  </w:num>
  <w:num w:numId="4" w16cid:durableId="14516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161EC"/>
    <w:rsid w:val="00032C51"/>
    <w:rsid w:val="000449F5"/>
    <w:rsid w:val="0006412A"/>
    <w:rsid w:val="000A3074"/>
    <w:rsid w:val="000D1611"/>
    <w:rsid w:val="000E2138"/>
    <w:rsid w:val="000E43F2"/>
    <w:rsid w:val="0011016E"/>
    <w:rsid w:val="00146808"/>
    <w:rsid w:val="00155BFF"/>
    <w:rsid w:val="001576A0"/>
    <w:rsid w:val="001700EA"/>
    <w:rsid w:val="00190516"/>
    <w:rsid w:val="001A0A6D"/>
    <w:rsid w:val="00215BC4"/>
    <w:rsid w:val="00286E7D"/>
    <w:rsid w:val="003F5A37"/>
    <w:rsid w:val="00484F04"/>
    <w:rsid w:val="004A750B"/>
    <w:rsid w:val="004D2BC2"/>
    <w:rsid w:val="005162FF"/>
    <w:rsid w:val="005924BC"/>
    <w:rsid w:val="005B1027"/>
    <w:rsid w:val="0061715D"/>
    <w:rsid w:val="00694F19"/>
    <w:rsid w:val="00720331"/>
    <w:rsid w:val="00773AB0"/>
    <w:rsid w:val="00797710"/>
    <w:rsid w:val="007B1CED"/>
    <w:rsid w:val="007C3C1A"/>
    <w:rsid w:val="008903C6"/>
    <w:rsid w:val="00892551"/>
    <w:rsid w:val="008F7281"/>
    <w:rsid w:val="009363E0"/>
    <w:rsid w:val="00972303"/>
    <w:rsid w:val="00A05774"/>
    <w:rsid w:val="00A2289B"/>
    <w:rsid w:val="00AA2690"/>
    <w:rsid w:val="00B07275"/>
    <w:rsid w:val="00B153DE"/>
    <w:rsid w:val="00B32F9E"/>
    <w:rsid w:val="00B50880"/>
    <w:rsid w:val="00BC7B1F"/>
    <w:rsid w:val="00C00807"/>
    <w:rsid w:val="00C4430F"/>
    <w:rsid w:val="00CC5109"/>
    <w:rsid w:val="00CE6834"/>
    <w:rsid w:val="00D31CBB"/>
    <w:rsid w:val="00D84184"/>
    <w:rsid w:val="00D95677"/>
    <w:rsid w:val="00DD0BEE"/>
    <w:rsid w:val="00E261A1"/>
    <w:rsid w:val="00E8043F"/>
    <w:rsid w:val="00EA00F4"/>
    <w:rsid w:val="00EA29D6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B1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27</cp:revision>
  <dcterms:created xsi:type="dcterms:W3CDTF">2022-04-25T09:31:00Z</dcterms:created>
  <dcterms:modified xsi:type="dcterms:W3CDTF">2022-04-25T12:47:00Z</dcterms:modified>
</cp:coreProperties>
</file>