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781B7308" w14:textId="446EC87D" w:rsidR="00B2677D" w:rsidRDefault="00B2677D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  <w:r w:rsidRPr="005A0506">
        <w:rPr>
          <w:rStyle w:val="Strong"/>
          <w:rFonts w:cstheme="minorHAnsi"/>
          <w:b w:val="0"/>
          <w:bCs w:val="0"/>
          <w:sz w:val="28"/>
          <w:szCs w:val="28"/>
          <w:u w:val="single"/>
        </w:rPr>
        <w:t>Stay Safe and secure when using collaborative technology</w:t>
      </w:r>
    </w:p>
    <w:p w14:paraId="690E38FA" w14:textId="77777777" w:rsidR="005A0506" w:rsidRPr="005A0506" w:rsidRDefault="005A0506" w:rsidP="00B2677D">
      <w:pPr>
        <w:rPr>
          <w:rStyle w:val="Strong"/>
          <w:rFonts w:cstheme="minorHAnsi"/>
          <w:sz w:val="28"/>
          <w:szCs w:val="28"/>
          <w:u w:val="single"/>
        </w:rPr>
      </w:pPr>
    </w:p>
    <w:p w14:paraId="1D18564D" w14:textId="51A96968" w:rsidR="005A0506" w:rsidRDefault="0094528B" w:rsidP="00B2677D">
      <w:pPr>
        <w:pStyle w:val="ListParagraph"/>
        <w:ind w:left="360"/>
        <w:rPr>
          <w:rStyle w:val="Strong"/>
        </w:rPr>
      </w:pPr>
      <w:r>
        <w:rPr>
          <w:rStyle w:val="Strong"/>
        </w:rPr>
        <w:t>3. 1.2 I can explain what risks there may be in using collaborative technologies and how to keep them to a minimum</w:t>
      </w:r>
    </w:p>
    <w:p w14:paraId="72B9C265" w14:textId="77777777" w:rsidR="0094528B" w:rsidRDefault="0094528B" w:rsidP="00B2677D">
      <w:pPr>
        <w:pStyle w:val="ListParagraph"/>
        <w:ind w:left="360"/>
      </w:pPr>
    </w:p>
    <w:p w14:paraId="431A535D" w14:textId="20763D61" w:rsidR="00B2677D" w:rsidRPr="00B2677D" w:rsidRDefault="006007C7" w:rsidP="0094528B">
      <w:pPr>
        <w:pStyle w:val="ListParagraph"/>
        <w:ind w:left="360"/>
        <w:rPr>
          <w:b/>
          <w:bCs/>
        </w:rPr>
      </w:pPr>
      <w:r>
        <w:t xml:space="preserve">I can </w:t>
      </w:r>
      <w:r w:rsidR="0094528B">
        <w:t xml:space="preserve"> understand the risks of disclosing personal information and explain routines for reducing risk and avoiding danger. They should be aware that people do deliberately misleading things .  Risks include misuse of personal information, misuse of images , theft </w:t>
      </w:r>
      <w:r>
        <w:t xml:space="preserve">of data , </w:t>
      </w:r>
      <w:r w:rsidR="0094528B">
        <w:t xml:space="preserve">inappropriate language, disrespect of confidentiality, data loss. Using proper </w:t>
      </w:r>
      <w:r w:rsidR="00B2677D">
        <w:t> </w:t>
      </w:r>
      <w:r w:rsidR="0094528B">
        <w:t xml:space="preserve">technologies and </w:t>
      </w:r>
      <w:r w:rsidR="00285830">
        <w:t xml:space="preserve">instructions , </w:t>
      </w:r>
      <w:proofErr w:type="spellStart"/>
      <w:r w:rsidR="00285830">
        <w:t>non disclosing</w:t>
      </w:r>
      <w:proofErr w:type="spellEnd"/>
      <w:r w:rsidR="00285830">
        <w:t xml:space="preserve"> data , keeping information safe can keep them minimum .</w:t>
      </w:r>
    </w:p>
    <w:sectPr w:rsidR="00B2677D" w:rsidRPr="00B2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E2385"/>
    <w:multiLevelType w:val="multilevel"/>
    <w:tmpl w:val="A61CE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2"/>
  </w:num>
  <w:num w:numId="2" w16cid:durableId="81490682">
    <w:abstractNumId w:val="0"/>
  </w:num>
  <w:num w:numId="3" w16cid:durableId="1487356126">
    <w:abstractNumId w:val="1"/>
  </w:num>
  <w:num w:numId="4" w16cid:durableId="114107903">
    <w:abstractNumId w:val="4"/>
  </w:num>
  <w:num w:numId="5" w16cid:durableId="1916743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285830"/>
    <w:rsid w:val="005A0506"/>
    <w:rsid w:val="006007C7"/>
    <w:rsid w:val="008A50F1"/>
    <w:rsid w:val="0094528B"/>
    <w:rsid w:val="009A3FA1"/>
    <w:rsid w:val="00B2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</cp:revision>
  <dcterms:created xsi:type="dcterms:W3CDTF">2022-04-21T10:28:00Z</dcterms:created>
  <dcterms:modified xsi:type="dcterms:W3CDTF">2022-04-21T13:54:00Z</dcterms:modified>
</cp:coreProperties>
</file>