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157B0" w14:textId="09DA274A" w:rsidR="00B2677D" w:rsidRDefault="00B2677D" w:rsidP="00B2677D">
      <w:pPr>
        <w:pStyle w:val="Heading1"/>
        <w:rPr>
          <w:rFonts w:ascii="Bahnschrift" w:hAnsi="Bahnschrift"/>
          <w:color w:val="auto"/>
        </w:rPr>
      </w:pPr>
      <w:r w:rsidRPr="00B2677D"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>Unit</w:t>
      </w:r>
      <w:r>
        <w:rPr>
          <w:rFonts w:ascii="Bahnschrift" w:eastAsia="Times New Roman" w:hAnsi="Bahnschrift" w:cs="Times New Roman"/>
          <w:color w:val="auto"/>
          <w:sz w:val="27"/>
          <w:szCs w:val="27"/>
          <w:lang w:eastAsia="en-GB"/>
        </w:rPr>
        <w:t xml:space="preserve"> 3. </w:t>
      </w:r>
      <w:r w:rsidRPr="00B2677D">
        <w:rPr>
          <w:rFonts w:ascii="Bahnschrift" w:hAnsi="Bahnschrift"/>
          <w:color w:val="auto"/>
        </w:rPr>
        <w:t xml:space="preserve"> Using Collaborative Technologies</w:t>
      </w:r>
      <w:r>
        <w:rPr>
          <w:rFonts w:ascii="Bahnschrift" w:hAnsi="Bahnschrift"/>
          <w:color w:val="auto"/>
        </w:rPr>
        <w:t xml:space="preserve"> </w:t>
      </w:r>
    </w:p>
    <w:p w14:paraId="1121FB95" w14:textId="5FBD315C" w:rsidR="00B2677D" w:rsidRDefault="00B2677D" w:rsidP="00B2677D"/>
    <w:p w14:paraId="6C356280" w14:textId="77777777" w:rsidR="00EA1E06" w:rsidRPr="00EA1E06" w:rsidRDefault="00EA1E06" w:rsidP="00EA1E06">
      <w:pPr>
        <w:pStyle w:val="Heading3"/>
        <w:shd w:val="clear" w:color="auto" w:fill="FFFFFF"/>
        <w:spacing w:before="375" w:beforeAutospacing="0" w:after="300" w:afterAutospacing="0" w:line="300" w:lineRule="atLeast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A1E06">
        <w:rPr>
          <w:rFonts w:asciiTheme="minorHAnsi" w:hAnsiTheme="minorHAnsi" w:cstheme="minorHAnsi"/>
          <w:b w:val="0"/>
          <w:bCs w:val="0"/>
          <w:sz w:val="28"/>
          <w:szCs w:val="28"/>
        </w:rPr>
        <w:t>3. The candidate will prepare collaborative technologies for use</w:t>
      </w:r>
    </w:p>
    <w:p w14:paraId="367FF651" w14:textId="77777777" w:rsidR="00A829B1" w:rsidRDefault="00A829B1" w:rsidP="00B2677D">
      <w:pPr>
        <w:rPr>
          <w:rStyle w:val="Strong"/>
          <w:rFonts w:cstheme="minorHAnsi"/>
          <w:b w:val="0"/>
          <w:bCs w:val="0"/>
          <w:sz w:val="28"/>
          <w:szCs w:val="28"/>
          <w:u w:val="single"/>
        </w:rPr>
      </w:pPr>
    </w:p>
    <w:p w14:paraId="12C6CCEA" w14:textId="3DD4ECFF" w:rsidR="00A00B4E" w:rsidRDefault="00C857A2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 w:rsidRPr="00C857A2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>3.3</w:t>
      </w:r>
      <w:r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.3   </w:t>
      </w:r>
      <w:r w:rsidRPr="00C857A2"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  <w:t xml:space="preserve"> I can setup and use access rights to enable others to access information</w:t>
      </w:r>
    </w:p>
    <w:p w14:paraId="7C10054E" w14:textId="0DA873C1" w:rsidR="00C857A2" w:rsidRDefault="00C857A2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</w:p>
    <w:p w14:paraId="52EE6E49" w14:textId="0DA54EA3" w:rsidR="00C857A2" w:rsidRDefault="00C857A2" w:rsidP="00DE4913">
      <w:pPr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 can setup and use access rights to enable others to access information </w:t>
      </w:r>
    </w:p>
    <w:p w14:paraId="19C66D1A" w14:textId="4FE6662F" w:rsidR="00C857A2" w:rsidRPr="00C857A2" w:rsidRDefault="00C857A2" w:rsidP="00DE4913">
      <w:pPr>
        <w:spacing w:after="0" w:line="240" w:lineRule="auto"/>
        <w:rPr>
          <w:rStyle w:val="Strong"/>
          <w:rFonts w:cstheme="minorHAnsi"/>
          <w:b w:val="0"/>
          <w:bCs w:val="0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I should know </w:t>
      </w:r>
      <w:r w:rsidRPr="00C857A2">
        <w:rPr>
          <w:rFonts w:cstheme="minorHAnsi"/>
          <w:color w:val="000000"/>
          <w:sz w:val="28"/>
          <w:szCs w:val="28"/>
          <w:shd w:val="clear" w:color="auto" w:fill="FFFFFF"/>
        </w:rPr>
        <w:t xml:space="preserve">what personal information they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can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access </w:t>
      </w:r>
      <w:r w:rsidRPr="00C857A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proofErr w:type="gramEnd"/>
      <w:r w:rsidRPr="00C857A2">
        <w:rPr>
          <w:rFonts w:cstheme="minorHAnsi"/>
          <w:color w:val="000000"/>
          <w:sz w:val="28"/>
          <w:szCs w:val="28"/>
          <w:shd w:val="clear" w:color="auto" w:fill="FFFFFF"/>
        </w:rPr>
        <w:t xml:space="preserve"> It is strongly advised that they do not make their e-mail address publicly visible </w:t>
      </w:r>
      <w:r w:rsidR="005D4F66">
        <w:rPr>
          <w:rFonts w:cstheme="minorHAnsi"/>
          <w:color w:val="000000"/>
          <w:sz w:val="28"/>
          <w:szCs w:val="28"/>
          <w:shd w:val="clear" w:color="auto" w:fill="FFFFFF"/>
        </w:rPr>
        <w:t xml:space="preserve">to avoid any spam attach or </w:t>
      </w:r>
      <w:proofErr w:type="gramStart"/>
      <w:r w:rsidR="005D4F66">
        <w:rPr>
          <w:rFonts w:cstheme="minorHAnsi"/>
          <w:color w:val="000000"/>
          <w:sz w:val="28"/>
          <w:szCs w:val="28"/>
          <w:shd w:val="clear" w:color="auto" w:fill="FFFFFF"/>
        </w:rPr>
        <w:t xml:space="preserve">phishing </w:t>
      </w:r>
      <w:r w:rsidRPr="00C857A2">
        <w:rPr>
          <w:rFonts w:cstheme="minorHAnsi"/>
          <w:color w:val="000000"/>
          <w:sz w:val="28"/>
          <w:szCs w:val="28"/>
          <w:shd w:val="clear" w:color="auto" w:fill="FFFFFF"/>
        </w:rPr>
        <w:t xml:space="preserve"> and</w:t>
      </w:r>
      <w:proofErr w:type="gramEnd"/>
      <w:r w:rsidRPr="00C857A2">
        <w:rPr>
          <w:rFonts w:cstheme="minorHAnsi"/>
          <w:color w:val="000000"/>
          <w:sz w:val="28"/>
          <w:szCs w:val="28"/>
          <w:shd w:val="clear" w:color="auto" w:fill="FFFFFF"/>
        </w:rPr>
        <w:t xml:space="preserve"> they do not give out their real name or details of physical locations and times where they could be found. </w:t>
      </w:r>
      <w:r w:rsidR="005D4F66">
        <w:rPr>
          <w:rFonts w:cstheme="minorHAnsi"/>
          <w:color w:val="000000"/>
          <w:sz w:val="28"/>
          <w:szCs w:val="28"/>
          <w:shd w:val="clear" w:color="auto" w:fill="FFFFFF"/>
        </w:rPr>
        <w:t>S</w:t>
      </w:r>
      <w:r w:rsidRPr="00C857A2">
        <w:rPr>
          <w:rFonts w:cstheme="minorHAnsi"/>
          <w:color w:val="000000"/>
          <w:sz w:val="28"/>
          <w:szCs w:val="28"/>
          <w:shd w:val="clear" w:color="auto" w:fill="FFFFFF"/>
        </w:rPr>
        <w:t>imply don't include anything that is sensitive. Exploration with non-important information is perfectly possible. </w:t>
      </w:r>
    </w:p>
    <w:sectPr w:rsidR="00C857A2" w:rsidRPr="00C85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F622D"/>
    <w:multiLevelType w:val="multilevel"/>
    <w:tmpl w:val="2E56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B32BC"/>
    <w:multiLevelType w:val="multilevel"/>
    <w:tmpl w:val="49CE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2DD21EC"/>
    <w:multiLevelType w:val="multilevel"/>
    <w:tmpl w:val="39F60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FE42D4"/>
    <w:multiLevelType w:val="hybridMultilevel"/>
    <w:tmpl w:val="F19A4466"/>
    <w:lvl w:ilvl="0" w:tplc="86D4E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5DE08A0"/>
    <w:multiLevelType w:val="hybridMultilevel"/>
    <w:tmpl w:val="9CBEC364"/>
    <w:lvl w:ilvl="0" w:tplc="981285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D4391"/>
    <w:multiLevelType w:val="hybridMultilevel"/>
    <w:tmpl w:val="7C5C376C"/>
    <w:lvl w:ilvl="0" w:tplc="E3A843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906316"/>
    <w:multiLevelType w:val="multilevel"/>
    <w:tmpl w:val="05CA75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239513886">
    <w:abstractNumId w:val="5"/>
  </w:num>
  <w:num w:numId="2" w16cid:durableId="81490682">
    <w:abstractNumId w:val="3"/>
  </w:num>
  <w:num w:numId="3" w16cid:durableId="1487356126">
    <w:abstractNumId w:val="4"/>
  </w:num>
  <w:num w:numId="4" w16cid:durableId="114107903">
    <w:abstractNumId w:val="6"/>
  </w:num>
  <w:num w:numId="5" w16cid:durableId="671882836">
    <w:abstractNumId w:val="0"/>
  </w:num>
  <w:num w:numId="6" w16cid:durableId="1901742957">
    <w:abstractNumId w:val="2"/>
  </w:num>
  <w:num w:numId="7" w16cid:durableId="9746036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77D"/>
    <w:rsid w:val="00094AD9"/>
    <w:rsid w:val="000A46B6"/>
    <w:rsid w:val="002F3A5B"/>
    <w:rsid w:val="003163EF"/>
    <w:rsid w:val="00413406"/>
    <w:rsid w:val="00466477"/>
    <w:rsid w:val="00493727"/>
    <w:rsid w:val="005A0506"/>
    <w:rsid w:val="005A5548"/>
    <w:rsid w:val="005B29F8"/>
    <w:rsid w:val="005D4F66"/>
    <w:rsid w:val="00623022"/>
    <w:rsid w:val="00705986"/>
    <w:rsid w:val="007C7269"/>
    <w:rsid w:val="007E2C65"/>
    <w:rsid w:val="008436D3"/>
    <w:rsid w:val="008A50F1"/>
    <w:rsid w:val="008C6DD2"/>
    <w:rsid w:val="00900BFD"/>
    <w:rsid w:val="009A3FA1"/>
    <w:rsid w:val="00A00B4E"/>
    <w:rsid w:val="00A829B1"/>
    <w:rsid w:val="00B2677D"/>
    <w:rsid w:val="00C05C05"/>
    <w:rsid w:val="00C857A2"/>
    <w:rsid w:val="00D67458"/>
    <w:rsid w:val="00DE4913"/>
    <w:rsid w:val="00E4557A"/>
    <w:rsid w:val="00E46626"/>
    <w:rsid w:val="00EA1E06"/>
    <w:rsid w:val="00F208C5"/>
    <w:rsid w:val="00FD056B"/>
    <w:rsid w:val="00FE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3676D"/>
  <w15:chartTrackingRefBased/>
  <w15:docId w15:val="{B37267B8-44BF-4F28-995C-3821C87CD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67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B267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677D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styleId="Strong">
    <w:name w:val="Strong"/>
    <w:basedOn w:val="DefaultParagraphFont"/>
    <w:uiPriority w:val="22"/>
    <w:qFormat/>
    <w:rsid w:val="00B2677D"/>
    <w:rPr>
      <w:b/>
      <w:bCs/>
    </w:rPr>
  </w:style>
  <w:style w:type="paragraph" w:styleId="ListParagraph">
    <w:name w:val="List Paragraph"/>
    <w:basedOn w:val="Normal"/>
    <w:uiPriority w:val="34"/>
    <w:qFormat/>
    <w:rsid w:val="00B267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267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E491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3727"/>
    <w:rPr>
      <w:color w:val="605E5C"/>
      <w:shd w:val="clear" w:color="auto" w:fill="E1DFDD"/>
    </w:rPr>
  </w:style>
  <w:style w:type="character" w:customStyle="1" w:styleId="hgkelc">
    <w:name w:val="hgkelc"/>
    <w:basedOn w:val="DefaultParagraphFont"/>
    <w:rsid w:val="003163EF"/>
  </w:style>
  <w:style w:type="paragraph" w:customStyle="1" w:styleId="trt0xe">
    <w:name w:val="trt0xe"/>
    <w:basedOn w:val="Normal"/>
    <w:rsid w:val="003163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pros-item">
    <w:name w:val="pro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cons-item">
    <w:name w:val="cons-item"/>
    <w:basedOn w:val="Normal"/>
    <w:rsid w:val="00413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1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1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22</cp:revision>
  <dcterms:created xsi:type="dcterms:W3CDTF">2022-04-21T10:28:00Z</dcterms:created>
  <dcterms:modified xsi:type="dcterms:W3CDTF">2022-05-04T12:03:00Z</dcterms:modified>
</cp:coreProperties>
</file>