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678C" w:rsidRDefault="004100DA" w:rsidP="004100DA">
      <w:pPr>
        <w:pStyle w:val="NoSpacing"/>
        <w:rPr>
          <w:sz w:val="24"/>
          <w:szCs w:val="24"/>
        </w:rPr>
      </w:pPr>
      <w:r>
        <w:rPr>
          <w:sz w:val="24"/>
          <w:szCs w:val="24"/>
        </w:rPr>
        <w:t>MASFAA B</w:t>
      </w:r>
      <w:r w:rsidR="0074099A">
        <w:rPr>
          <w:sz w:val="24"/>
          <w:szCs w:val="24"/>
        </w:rPr>
        <w:t>oard</w:t>
      </w:r>
      <w:r>
        <w:rPr>
          <w:sz w:val="24"/>
          <w:szCs w:val="24"/>
        </w:rPr>
        <w:t xml:space="preserve"> Meeting</w:t>
      </w:r>
    </w:p>
    <w:p w:rsidR="004100DA" w:rsidRDefault="004100DA" w:rsidP="004100DA">
      <w:pPr>
        <w:pStyle w:val="NoSpacing"/>
        <w:rPr>
          <w:sz w:val="24"/>
          <w:szCs w:val="24"/>
        </w:rPr>
      </w:pPr>
    </w:p>
    <w:p w:rsidR="004100DA" w:rsidRDefault="004100DA" w:rsidP="004100DA">
      <w:pPr>
        <w:pStyle w:val="NoSpacing"/>
        <w:rPr>
          <w:sz w:val="24"/>
          <w:szCs w:val="24"/>
        </w:rPr>
      </w:pPr>
      <w:r>
        <w:rPr>
          <w:sz w:val="24"/>
          <w:szCs w:val="24"/>
        </w:rPr>
        <w:t>Date:  June 19, 2012</w:t>
      </w:r>
    </w:p>
    <w:p w:rsidR="004100DA" w:rsidRDefault="004100DA" w:rsidP="004100DA">
      <w:pPr>
        <w:pStyle w:val="NoSpacing"/>
        <w:rPr>
          <w:sz w:val="24"/>
          <w:szCs w:val="24"/>
        </w:rPr>
      </w:pPr>
    </w:p>
    <w:p w:rsidR="004100DA" w:rsidRDefault="004100DA" w:rsidP="004100DA">
      <w:pPr>
        <w:pStyle w:val="NoSpacing"/>
        <w:rPr>
          <w:sz w:val="24"/>
          <w:szCs w:val="24"/>
        </w:rPr>
      </w:pPr>
      <w:r>
        <w:rPr>
          <w:sz w:val="24"/>
          <w:szCs w:val="24"/>
        </w:rPr>
        <w:t>Location:  Conference call</w:t>
      </w:r>
    </w:p>
    <w:p w:rsidR="004100DA" w:rsidRDefault="004100DA" w:rsidP="004100DA">
      <w:pPr>
        <w:pStyle w:val="NoSpacing"/>
        <w:rPr>
          <w:sz w:val="24"/>
          <w:szCs w:val="24"/>
        </w:rPr>
      </w:pPr>
    </w:p>
    <w:p w:rsidR="004100DA" w:rsidRDefault="004100DA" w:rsidP="004100DA">
      <w:pPr>
        <w:pStyle w:val="NoSpacing"/>
        <w:rPr>
          <w:sz w:val="24"/>
          <w:szCs w:val="24"/>
        </w:rPr>
      </w:pPr>
    </w:p>
    <w:p w:rsidR="004100DA" w:rsidRDefault="004100DA" w:rsidP="004100DA">
      <w:pPr>
        <w:pStyle w:val="NoSpacing"/>
        <w:numPr>
          <w:ilvl w:val="0"/>
          <w:numId w:val="2"/>
        </w:numPr>
        <w:rPr>
          <w:sz w:val="24"/>
          <w:szCs w:val="24"/>
        </w:rPr>
      </w:pPr>
      <w:r>
        <w:rPr>
          <w:sz w:val="24"/>
          <w:szCs w:val="24"/>
        </w:rPr>
        <w:t>Call to Order</w:t>
      </w:r>
    </w:p>
    <w:p w:rsidR="004100DA" w:rsidRDefault="004100DA" w:rsidP="004100DA">
      <w:pPr>
        <w:pStyle w:val="NoSpacing"/>
        <w:ind w:left="1440"/>
        <w:rPr>
          <w:sz w:val="24"/>
          <w:szCs w:val="24"/>
        </w:rPr>
      </w:pPr>
      <w:r>
        <w:rPr>
          <w:sz w:val="24"/>
          <w:szCs w:val="24"/>
        </w:rPr>
        <w:t>Cindy Small called the meeting to order</w:t>
      </w:r>
    </w:p>
    <w:p w:rsidR="004100DA" w:rsidRDefault="004100DA" w:rsidP="004100DA">
      <w:pPr>
        <w:pStyle w:val="NoSpacing"/>
        <w:numPr>
          <w:ilvl w:val="0"/>
          <w:numId w:val="2"/>
        </w:numPr>
        <w:rPr>
          <w:sz w:val="24"/>
          <w:szCs w:val="24"/>
        </w:rPr>
      </w:pPr>
      <w:r>
        <w:rPr>
          <w:sz w:val="24"/>
          <w:szCs w:val="24"/>
        </w:rPr>
        <w:t>Approval of Agenda</w:t>
      </w:r>
    </w:p>
    <w:p w:rsidR="004100DA" w:rsidRDefault="004100DA" w:rsidP="004100DA">
      <w:pPr>
        <w:pStyle w:val="NoSpacing"/>
        <w:ind w:left="1440"/>
        <w:rPr>
          <w:sz w:val="24"/>
          <w:szCs w:val="24"/>
        </w:rPr>
      </w:pPr>
      <w:r>
        <w:rPr>
          <w:sz w:val="24"/>
          <w:szCs w:val="24"/>
        </w:rPr>
        <w:t>Cindy Small asked for a motion to approve the agenda.  Jessica Francischetti motioned and Valerie Curtin seconded.</w:t>
      </w:r>
    </w:p>
    <w:p w:rsidR="004100DA" w:rsidRDefault="004100DA" w:rsidP="004100DA">
      <w:pPr>
        <w:pStyle w:val="NoSpacing"/>
        <w:numPr>
          <w:ilvl w:val="0"/>
          <w:numId w:val="2"/>
        </w:numPr>
        <w:rPr>
          <w:sz w:val="24"/>
          <w:szCs w:val="24"/>
        </w:rPr>
      </w:pPr>
      <w:r>
        <w:rPr>
          <w:sz w:val="24"/>
          <w:szCs w:val="24"/>
        </w:rPr>
        <w:t>Approval of Minutes</w:t>
      </w:r>
    </w:p>
    <w:p w:rsidR="004100DA" w:rsidRDefault="004100DA" w:rsidP="004100DA">
      <w:pPr>
        <w:pStyle w:val="NoSpacing"/>
        <w:ind w:left="1440"/>
        <w:rPr>
          <w:sz w:val="24"/>
          <w:szCs w:val="24"/>
        </w:rPr>
      </w:pPr>
      <w:r>
        <w:rPr>
          <w:sz w:val="24"/>
          <w:szCs w:val="24"/>
        </w:rPr>
        <w:t>Cindy Small asked for a motion to approve the minutes</w:t>
      </w:r>
      <w:r w:rsidR="005446C7">
        <w:rPr>
          <w:sz w:val="24"/>
          <w:szCs w:val="24"/>
        </w:rPr>
        <w:t xml:space="preserve"> of the last business meeting</w:t>
      </w:r>
      <w:r>
        <w:rPr>
          <w:sz w:val="24"/>
          <w:szCs w:val="24"/>
        </w:rPr>
        <w:t xml:space="preserve">.  </w:t>
      </w:r>
      <w:r>
        <w:rPr>
          <w:sz w:val="24"/>
          <w:szCs w:val="24"/>
        </w:rPr>
        <w:t>Valerie Curtin</w:t>
      </w:r>
      <w:r>
        <w:rPr>
          <w:sz w:val="24"/>
          <w:szCs w:val="24"/>
        </w:rPr>
        <w:t xml:space="preserve"> motioned and Gloria Payne seconded.</w:t>
      </w:r>
    </w:p>
    <w:p w:rsidR="004100DA" w:rsidRDefault="005446C7" w:rsidP="005446C7">
      <w:pPr>
        <w:pStyle w:val="NoSpacing"/>
        <w:numPr>
          <w:ilvl w:val="0"/>
          <w:numId w:val="2"/>
        </w:numPr>
        <w:rPr>
          <w:sz w:val="24"/>
          <w:szCs w:val="24"/>
        </w:rPr>
      </w:pPr>
      <w:r>
        <w:rPr>
          <w:sz w:val="24"/>
          <w:szCs w:val="24"/>
        </w:rPr>
        <w:t>Robert’s Rules of Order and Voting Protocol</w:t>
      </w:r>
    </w:p>
    <w:p w:rsidR="005446C7" w:rsidRDefault="0055343D" w:rsidP="005446C7">
      <w:pPr>
        <w:pStyle w:val="NoSpacing"/>
        <w:ind w:left="1440"/>
        <w:rPr>
          <w:sz w:val="24"/>
          <w:szCs w:val="24"/>
        </w:rPr>
      </w:pPr>
      <w:r>
        <w:rPr>
          <w:sz w:val="24"/>
          <w:szCs w:val="24"/>
        </w:rPr>
        <w:t>The Parliamentary Motions Guide based on Robert’s Rules of Order was distributed to all members and reviewed.  Valerie Curtin stressed this Guide was critical to know, especially in regional and national associations.</w:t>
      </w:r>
    </w:p>
    <w:p w:rsidR="0055343D" w:rsidRDefault="0055343D" w:rsidP="0055343D">
      <w:pPr>
        <w:pStyle w:val="NoSpacing"/>
        <w:numPr>
          <w:ilvl w:val="0"/>
          <w:numId w:val="2"/>
        </w:numPr>
        <w:rPr>
          <w:sz w:val="24"/>
          <w:szCs w:val="24"/>
        </w:rPr>
      </w:pPr>
      <w:r>
        <w:rPr>
          <w:sz w:val="24"/>
          <w:szCs w:val="24"/>
        </w:rPr>
        <w:t>Policies and Procedures, Bylaws and Board Responsibilities</w:t>
      </w:r>
    </w:p>
    <w:p w:rsidR="0055343D" w:rsidRDefault="0055343D" w:rsidP="0055343D">
      <w:pPr>
        <w:pStyle w:val="NoSpacing"/>
        <w:ind w:left="1440"/>
        <w:rPr>
          <w:sz w:val="24"/>
          <w:szCs w:val="24"/>
        </w:rPr>
      </w:pPr>
      <w:r>
        <w:rPr>
          <w:sz w:val="24"/>
          <w:szCs w:val="24"/>
        </w:rPr>
        <w:t xml:space="preserve">This document can be found on line at </w:t>
      </w:r>
      <w:hyperlink r:id="rId6" w:history="1">
        <w:r w:rsidRPr="009C474F">
          <w:rPr>
            <w:rStyle w:val="Hyperlink"/>
            <w:sz w:val="24"/>
            <w:szCs w:val="24"/>
          </w:rPr>
          <w:t>http://www.masfaaonline.org/index.php?action=content&amp;section=2&amp;page=2</w:t>
        </w:r>
      </w:hyperlink>
      <w:r>
        <w:rPr>
          <w:sz w:val="24"/>
          <w:szCs w:val="24"/>
        </w:rPr>
        <w:t>.  Valerie Curtin stated it would be good to have at all meetings for reference.</w:t>
      </w:r>
    </w:p>
    <w:p w:rsidR="0055343D" w:rsidRDefault="0055343D" w:rsidP="0055343D">
      <w:pPr>
        <w:pStyle w:val="NoSpacing"/>
        <w:numPr>
          <w:ilvl w:val="0"/>
          <w:numId w:val="2"/>
        </w:numPr>
        <w:rPr>
          <w:sz w:val="24"/>
          <w:szCs w:val="24"/>
        </w:rPr>
      </w:pPr>
      <w:r>
        <w:rPr>
          <w:sz w:val="24"/>
          <w:szCs w:val="24"/>
        </w:rPr>
        <w:t>MASFAA Finances and Expense Reports</w:t>
      </w:r>
    </w:p>
    <w:p w:rsidR="0055343D" w:rsidRDefault="0055343D" w:rsidP="0055343D">
      <w:pPr>
        <w:pStyle w:val="NoSpacing"/>
        <w:numPr>
          <w:ilvl w:val="0"/>
          <w:numId w:val="3"/>
        </w:numPr>
        <w:rPr>
          <w:sz w:val="24"/>
          <w:szCs w:val="24"/>
        </w:rPr>
      </w:pPr>
      <w:r>
        <w:rPr>
          <w:sz w:val="24"/>
          <w:szCs w:val="24"/>
        </w:rPr>
        <w:t>Budget Revisions from 2011-12</w:t>
      </w:r>
    </w:p>
    <w:p w:rsidR="0055343D" w:rsidRDefault="009F6DAA" w:rsidP="0055343D">
      <w:pPr>
        <w:pStyle w:val="NoSpacing"/>
        <w:ind w:left="1800"/>
        <w:rPr>
          <w:sz w:val="24"/>
          <w:szCs w:val="24"/>
        </w:rPr>
      </w:pPr>
      <w:r>
        <w:rPr>
          <w:sz w:val="24"/>
          <w:szCs w:val="24"/>
        </w:rPr>
        <w:t xml:space="preserve">The MASFAA Treasurer’s Report for January through December 2012 was distributed to all members and reviewed.  </w:t>
      </w:r>
      <w:r w:rsidR="00BC69A1">
        <w:rPr>
          <w:sz w:val="24"/>
          <w:szCs w:val="24"/>
        </w:rPr>
        <w:t xml:space="preserve">Cindy Small reported </w:t>
      </w:r>
      <w:r>
        <w:rPr>
          <w:sz w:val="24"/>
          <w:szCs w:val="24"/>
        </w:rPr>
        <w:t>the budget was overspent in the travel line due to extra travel expenses from Havre.  The conference for spring 2012 was under budget.  Overall the budget was under spent.</w:t>
      </w:r>
    </w:p>
    <w:p w:rsidR="009F6DAA" w:rsidRDefault="009F6DAA" w:rsidP="009F6DAA">
      <w:pPr>
        <w:pStyle w:val="NoSpacing"/>
        <w:numPr>
          <w:ilvl w:val="0"/>
          <w:numId w:val="3"/>
        </w:numPr>
        <w:rPr>
          <w:sz w:val="24"/>
          <w:szCs w:val="24"/>
        </w:rPr>
      </w:pPr>
      <w:r>
        <w:rPr>
          <w:sz w:val="24"/>
          <w:szCs w:val="24"/>
        </w:rPr>
        <w:t>2012-13 Budget</w:t>
      </w:r>
    </w:p>
    <w:p w:rsidR="009F6DAA" w:rsidRDefault="009F6DAA" w:rsidP="009F6DAA">
      <w:pPr>
        <w:pStyle w:val="NoSpacing"/>
        <w:ind w:left="1800"/>
        <w:rPr>
          <w:sz w:val="24"/>
          <w:szCs w:val="24"/>
        </w:rPr>
      </w:pPr>
      <w:r>
        <w:rPr>
          <w:sz w:val="24"/>
          <w:szCs w:val="24"/>
        </w:rPr>
        <w:t xml:space="preserve">Cindy Small asked </w:t>
      </w:r>
      <w:proofErr w:type="spellStart"/>
      <w:r>
        <w:rPr>
          <w:sz w:val="24"/>
          <w:szCs w:val="24"/>
        </w:rPr>
        <w:t>Brittnee</w:t>
      </w:r>
      <w:proofErr w:type="spellEnd"/>
      <w:r>
        <w:rPr>
          <w:sz w:val="24"/>
          <w:szCs w:val="24"/>
        </w:rPr>
        <w:t xml:space="preserve"> Loch to prepare a tentative 2012-13 budget that will be placed on the agenda for the next meeting.</w:t>
      </w:r>
    </w:p>
    <w:p w:rsidR="009F6DAA" w:rsidRDefault="009F6DAA" w:rsidP="009F6DAA">
      <w:pPr>
        <w:pStyle w:val="NoSpacing"/>
        <w:numPr>
          <w:ilvl w:val="0"/>
          <w:numId w:val="2"/>
        </w:numPr>
        <w:rPr>
          <w:sz w:val="24"/>
          <w:szCs w:val="24"/>
        </w:rPr>
      </w:pPr>
      <w:r>
        <w:rPr>
          <w:sz w:val="24"/>
          <w:szCs w:val="24"/>
        </w:rPr>
        <w:t>Officers Reports</w:t>
      </w:r>
    </w:p>
    <w:p w:rsidR="006C2D89" w:rsidRDefault="009F6DAA" w:rsidP="009F6DAA">
      <w:pPr>
        <w:pStyle w:val="NoSpacing"/>
        <w:numPr>
          <w:ilvl w:val="0"/>
          <w:numId w:val="4"/>
        </w:numPr>
        <w:rPr>
          <w:sz w:val="24"/>
          <w:szCs w:val="24"/>
        </w:rPr>
      </w:pPr>
      <w:r>
        <w:rPr>
          <w:sz w:val="24"/>
          <w:szCs w:val="24"/>
        </w:rPr>
        <w:t>President – Cindy Small – Stated she will try to get historical data posted on MASFAA’s web site.  Some data was lost due to corruption on Loren’s flash drive</w:t>
      </w:r>
      <w:r w:rsidR="006C2D89">
        <w:rPr>
          <w:sz w:val="24"/>
          <w:szCs w:val="24"/>
        </w:rPr>
        <w:t xml:space="preserve"> last year.  </w:t>
      </w:r>
    </w:p>
    <w:p w:rsidR="006C2D89" w:rsidRDefault="006C2D89" w:rsidP="009F6DAA">
      <w:pPr>
        <w:pStyle w:val="NoSpacing"/>
        <w:numPr>
          <w:ilvl w:val="0"/>
          <w:numId w:val="4"/>
        </w:numPr>
        <w:rPr>
          <w:sz w:val="24"/>
          <w:szCs w:val="24"/>
        </w:rPr>
      </w:pPr>
      <w:r>
        <w:rPr>
          <w:sz w:val="24"/>
          <w:szCs w:val="24"/>
        </w:rPr>
        <w:t xml:space="preserve">President Elect – Leah </w:t>
      </w:r>
      <w:proofErr w:type="spellStart"/>
      <w:r>
        <w:rPr>
          <w:sz w:val="24"/>
          <w:szCs w:val="24"/>
        </w:rPr>
        <w:t>Habel</w:t>
      </w:r>
      <w:proofErr w:type="spellEnd"/>
      <w:r>
        <w:rPr>
          <w:sz w:val="24"/>
          <w:szCs w:val="24"/>
        </w:rPr>
        <w:t xml:space="preserve"> – Nothing to report.</w:t>
      </w:r>
    </w:p>
    <w:p w:rsidR="006C2D89" w:rsidRDefault="006C2D89" w:rsidP="009F6DAA">
      <w:pPr>
        <w:pStyle w:val="NoSpacing"/>
        <w:numPr>
          <w:ilvl w:val="0"/>
          <w:numId w:val="4"/>
        </w:numPr>
        <w:rPr>
          <w:sz w:val="24"/>
          <w:szCs w:val="24"/>
        </w:rPr>
      </w:pPr>
      <w:r>
        <w:rPr>
          <w:sz w:val="24"/>
          <w:szCs w:val="24"/>
        </w:rPr>
        <w:t>Past President – Valerie Curtin – Nothing to report.</w:t>
      </w:r>
    </w:p>
    <w:p w:rsidR="006C2D89" w:rsidRDefault="006C2D89" w:rsidP="009F6DAA">
      <w:pPr>
        <w:pStyle w:val="NoSpacing"/>
        <w:numPr>
          <w:ilvl w:val="0"/>
          <w:numId w:val="4"/>
        </w:numPr>
        <w:rPr>
          <w:sz w:val="24"/>
          <w:szCs w:val="24"/>
        </w:rPr>
      </w:pPr>
      <w:r>
        <w:rPr>
          <w:sz w:val="24"/>
          <w:szCs w:val="24"/>
        </w:rPr>
        <w:t>Vice President – Jessica Francischetti – Nothing to report.</w:t>
      </w:r>
    </w:p>
    <w:p w:rsidR="006C2D89" w:rsidRDefault="006C2D89" w:rsidP="009F6DAA">
      <w:pPr>
        <w:pStyle w:val="NoSpacing"/>
        <w:numPr>
          <w:ilvl w:val="0"/>
          <w:numId w:val="4"/>
        </w:numPr>
        <w:rPr>
          <w:sz w:val="24"/>
          <w:szCs w:val="24"/>
        </w:rPr>
      </w:pPr>
      <w:r>
        <w:rPr>
          <w:sz w:val="24"/>
          <w:szCs w:val="24"/>
        </w:rPr>
        <w:t xml:space="preserve">Treasurer – </w:t>
      </w:r>
      <w:proofErr w:type="spellStart"/>
      <w:r>
        <w:rPr>
          <w:sz w:val="24"/>
          <w:szCs w:val="24"/>
        </w:rPr>
        <w:t>Brittnee</w:t>
      </w:r>
      <w:proofErr w:type="spellEnd"/>
      <w:r>
        <w:rPr>
          <w:sz w:val="24"/>
          <w:szCs w:val="24"/>
        </w:rPr>
        <w:t xml:space="preserve"> Loch – Will work on proposed budget.</w:t>
      </w:r>
    </w:p>
    <w:p w:rsidR="006C2D89" w:rsidRDefault="006C2D89" w:rsidP="009F6DAA">
      <w:pPr>
        <w:pStyle w:val="NoSpacing"/>
        <w:numPr>
          <w:ilvl w:val="0"/>
          <w:numId w:val="4"/>
        </w:numPr>
        <w:rPr>
          <w:sz w:val="24"/>
          <w:szCs w:val="24"/>
        </w:rPr>
      </w:pPr>
      <w:r>
        <w:rPr>
          <w:sz w:val="24"/>
          <w:szCs w:val="24"/>
        </w:rPr>
        <w:t>Associate Member – Gregory Mason – Nothing to report because he had to leave the meeting early due to other obligations.</w:t>
      </w:r>
    </w:p>
    <w:p w:rsidR="009F6DAA" w:rsidRDefault="006C2D89" w:rsidP="009F6DAA">
      <w:pPr>
        <w:pStyle w:val="NoSpacing"/>
        <w:numPr>
          <w:ilvl w:val="0"/>
          <w:numId w:val="4"/>
        </w:numPr>
        <w:rPr>
          <w:sz w:val="24"/>
          <w:szCs w:val="24"/>
        </w:rPr>
      </w:pPr>
      <w:r>
        <w:rPr>
          <w:sz w:val="24"/>
          <w:szCs w:val="24"/>
        </w:rPr>
        <w:t>Member at Large – Julie Watson – Nothing to report</w:t>
      </w:r>
    </w:p>
    <w:p w:rsidR="006C2D89" w:rsidRDefault="006C2D89" w:rsidP="009F6DAA">
      <w:pPr>
        <w:pStyle w:val="NoSpacing"/>
        <w:numPr>
          <w:ilvl w:val="0"/>
          <w:numId w:val="4"/>
        </w:numPr>
        <w:rPr>
          <w:sz w:val="24"/>
          <w:szCs w:val="24"/>
        </w:rPr>
      </w:pPr>
      <w:r>
        <w:rPr>
          <w:sz w:val="24"/>
          <w:szCs w:val="24"/>
        </w:rPr>
        <w:t>Member at Large – Gloria Payne – Nothing to report</w:t>
      </w:r>
    </w:p>
    <w:p w:rsidR="006C2D89" w:rsidRDefault="006C2D89" w:rsidP="006C2D89">
      <w:pPr>
        <w:pStyle w:val="NoSpacing"/>
        <w:numPr>
          <w:ilvl w:val="0"/>
          <w:numId w:val="2"/>
        </w:numPr>
        <w:rPr>
          <w:sz w:val="24"/>
          <w:szCs w:val="24"/>
        </w:rPr>
      </w:pPr>
      <w:r>
        <w:rPr>
          <w:sz w:val="24"/>
          <w:szCs w:val="24"/>
        </w:rPr>
        <w:t>Old Business</w:t>
      </w:r>
    </w:p>
    <w:p w:rsidR="006C2D89" w:rsidRDefault="006C2D89" w:rsidP="006C2D89">
      <w:pPr>
        <w:pStyle w:val="NoSpacing"/>
        <w:ind w:left="1440"/>
        <w:rPr>
          <w:sz w:val="24"/>
          <w:szCs w:val="24"/>
        </w:rPr>
      </w:pPr>
      <w:r>
        <w:rPr>
          <w:sz w:val="24"/>
          <w:szCs w:val="24"/>
        </w:rPr>
        <w:t>There was no old business to discuss.</w:t>
      </w:r>
    </w:p>
    <w:p w:rsidR="006C2D89" w:rsidRDefault="006C2D89" w:rsidP="006C2D89">
      <w:pPr>
        <w:pStyle w:val="NoSpacing"/>
        <w:numPr>
          <w:ilvl w:val="0"/>
          <w:numId w:val="2"/>
        </w:numPr>
        <w:rPr>
          <w:sz w:val="24"/>
          <w:szCs w:val="24"/>
        </w:rPr>
      </w:pPr>
      <w:r>
        <w:rPr>
          <w:sz w:val="24"/>
          <w:szCs w:val="24"/>
        </w:rPr>
        <w:t>New Business</w:t>
      </w:r>
    </w:p>
    <w:p w:rsidR="00723CB5" w:rsidRDefault="00723CB5" w:rsidP="006C2D89">
      <w:pPr>
        <w:pStyle w:val="NoSpacing"/>
        <w:numPr>
          <w:ilvl w:val="0"/>
          <w:numId w:val="5"/>
        </w:numPr>
        <w:rPr>
          <w:sz w:val="24"/>
          <w:szCs w:val="24"/>
        </w:rPr>
      </w:pPr>
      <w:r>
        <w:rPr>
          <w:sz w:val="24"/>
          <w:szCs w:val="24"/>
        </w:rPr>
        <w:t>Spring Conference, April 17-19, Bozeman.</w:t>
      </w:r>
    </w:p>
    <w:p w:rsidR="006C2D89" w:rsidRDefault="006C2D89" w:rsidP="00723CB5">
      <w:pPr>
        <w:pStyle w:val="NoSpacing"/>
        <w:ind w:left="1800"/>
        <w:rPr>
          <w:sz w:val="24"/>
          <w:szCs w:val="24"/>
        </w:rPr>
      </w:pPr>
      <w:r>
        <w:rPr>
          <w:sz w:val="24"/>
          <w:szCs w:val="24"/>
        </w:rPr>
        <w:t xml:space="preserve">Leah </w:t>
      </w:r>
      <w:proofErr w:type="spellStart"/>
      <w:r>
        <w:rPr>
          <w:sz w:val="24"/>
          <w:szCs w:val="24"/>
        </w:rPr>
        <w:t>Habel</w:t>
      </w:r>
      <w:proofErr w:type="spellEnd"/>
      <w:r>
        <w:rPr>
          <w:sz w:val="24"/>
          <w:szCs w:val="24"/>
        </w:rPr>
        <w:t xml:space="preserve"> </w:t>
      </w:r>
      <w:r w:rsidR="00723CB5">
        <w:rPr>
          <w:sz w:val="24"/>
          <w:szCs w:val="24"/>
        </w:rPr>
        <w:t xml:space="preserve">spoke about the spring conference in Bozeman.  She had started working on this, but had no specific information to share at this time.  The proposed theme “Digging up Dinosaurs – New Discoveries” was presented.  Several possibilities for venues were suggested.  Leah is checking prices on </w:t>
      </w:r>
      <w:r w:rsidR="00263897">
        <w:rPr>
          <w:sz w:val="24"/>
          <w:szCs w:val="24"/>
        </w:rPr>
        <w:t xml:space="preserve">locations and determining if these establishments have sufficient room to accommodate 70 to 80 people.  It was suggested she ask any possible venues about their policy for catering.  A contract will need to be signed by October or November.  </w:t>
      </w:r>
      <w:r w:rsidR="00723CB5">
        <w:rPr>
          <w:sz w:val="24"/>
          <w:szCs w:val="24"/>
        </w:rPr>
        <w:t>More</w:t>
      </w:r>
      <w:r w:rsidR="00263897">
        <w:rPr>
          <w:sz w:val="24"/>
          <w:szCs w:val="24"/>
        </w:rPr>
        <w:t xml:space="preserve"> specific</w:t>
      </w:r>
      <w:r w:rsidR="00723CB5">
        <w:rPr>
          <w:sz w:val="24"/>
          <w:szCs w:val="24"/>
        </w:rPr>
        <w:t xml:space="preserve"> information </w:t>
      </w:r>
      <w:r w:rsidR="00263897">
        <w:rPr>
          <w:sz w:val="24"/>
          <w:szCs w:val="24"/>
        </w:rPr>
        <w:t>should</w:t>
      </w:r>
      <w:r w:rsidR="00723CB5">
        <w:rPr>
          <w:sz w:val="24"/>
          <w:szCs w:val="24"/>
        </w:rPr>
        <w:t xml:space="preserve"> be available by the next meeting.</w:t>
      </w:r>
    </w:p>
    <w:p w:rsidR="00723CB5" w:rsidRDefault="00723CB5" w:rsidP="006C2D89">
      <w:pPr>
        <w:pStyle w:val="NoSpacing"/>
        <w:numPr>
          <w:ilvl w:val="0"/>
          <w:numId w:val="5"/>
        </w:numPr>
        <w:rPr>
          <w:sz w:val="24"/>
          <w:szCs w:val="24"/>
        </w:rPr>
      </w:pPr>
      <w:r>
        <w:rPr>
          <w:sz w:val="24"/>
          <w:szCs w:val="24"/>
        </w:rPr>
        <w:t>MASFAA/TRIO partnership was discussed and decided to keep on the agenda for the next meeting.  Valerie Curtin will be presenting and serving on a panel at the MCAN conference in Missoula in October</w:t>
      </w:r>
      <w:r w:rsidR="00263897">
        <w:rPr>
          <w:sz w:val="24"/>
          <w:szCs w:val="24"/>
        </w:rPr>
        <w:t>.</w:t>
      </w:r>
    </w:p>
    <w:p w:rsidR="00263897" w:rsidRDefault="00263897" w:rsidP="00263897">
      <w:pPr>
        <w:pStyle w:val="NoSpacing"/>
        <w:numPr>
          <w:ilvl w:val="0"/>
          <w:numId w:val="2"/>
        </w:numPr>
        <w:rPr>
          <w:sz w:val="24"/>
          <w:szCs w:val="24"/>
        </w:rPr>
      </w:pPr>
      <w:r>
        <w:rPr>
          <w:sz w:val="24"/>
          <w:szCs w:val="24"/>
        </w:rPr>
        <w:t>Adjourn</w:t>
      </w:r>
    </w:p>
    <w:p w:rsidR="00263897" w:rsidRDefault="00263897" w:rsidP="00263897">
      <w:pPr>
        <w:pStyle w:val="NoSpacing"/>
        <w:ind w:left="1440"/>
        <w:rPr>
          <w:sz w:val="24"/>
          <w:szCs w:val="24"/>
        </w:rPr>
      </w:pPr>
      <w:r>
        <w:rPr>
          <w:sz w:val="24"/>
          <w:szCs w:val="24"/>
        </w:rPr>
        <w:t>Cindy requested a motion to adjourn.  Valerie motioned, seconded by everyone still on call.</w:t>
      </w:r>
    </w:p>
    <w:p w:rsidR="009F6DAA" w:rsidRDefault="009F6DAA" w:rsidP="009F6DAA">
      <w:pPr>
        <w:pStyle w:val="NoSpacing"/>
        <w:ind w:left="1440"/>
        <w:rPr>
          <w:sz w:val="24"/>
          <w:szCs w:val="24"/>
        </w:rPr>
      </w:pPr>
    </w:p>
    <w:p w:rsidR="009F6DAA" w:rsidRDefault="009F6DAA" w:rsidP="009F6DAA">
      <w:pPr>
        <w:pStyle w:val="NoSpacing"/>
        <w:ind w:left="1800"/>
        <w:rPr>
          <w:sz w:val="24"/>
          <w:szCs w:val="24"/>
        </w:rPr>
      </w:pPr>
    </w:p>
    <w:sectPr w:rsidR="009F6D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8A0C43"/>
    <w:multiLevelType w:val="hybridMultilevel"/>
    <w:tmpl w:val="AEB873CC"/>
    <w:lvl w:ilvl="0" w:tplc="5AC6B2D2">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024154E"/>
    <w:multiLevelType w:val="hybridMultilevel"/>
    <w:tmpl w:val="4C1AEF42"/>
    <w:lvl w:ilvl="0" w:tplc="EAAEB83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369776FA"/>
    <w:multiLevelType w:val="hybridMultilevel"/>
    <w:tmpl w:val="DAE04C9E"/>
    <w:lvl w:ilvl="0" w:tplc="16120D48">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02C1CD2"/>
    <w:multiLevelType w:val="hybridMultilevel"/>
    <w:tmpl w:val="BC42CA3C"/>
    <w:lvl w:ilvl="0" w:tplc="1B76D30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6C6E7C65"/>
    <w:multiLevelType w:val="hybridMultilevel"/>
    <w:tmpl w:val="942A8F9E"/>
    <w:lvl w:ilvl="0" w:tplc="D940F7F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00DA"/>
    <w:rsid w:val="00263897"/>
    <w:rsid w:val="004100DA"/>
    <w:rsid w:val="005446C7"/>
    <w:rsid w:val="0055343D"/>
    <w:rsid w:val="006C2D89"/>
    <w:rsid w:val="00723CB5"/>
    <w:rsid w:val="0074099A"/>
    <w:rsid w:val="009F6DAA"/>
    <w:rsid w:val="00B1678C"/>
    <w:rsid w:val="00BC69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100DA"/>
    <w:pPr>
      <w:spacing w:after="0" w:line="240" w:lineRule="auto"/>
    </w:pPr>
  </w:style>
  <w:style w:type="character" w:styleId="Hyperlink">
    <w:name w:val="Hyperlink"/>
    <w:basedOn w:val="DefaultParagraphFont"/>
    <w:uiPriority w:val="99"/>
    <w:unhideWhenUsed/>
    <w:rsid w:val="0055343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100DA"/>
    <w:pPr>
      <w:spacing w:after="0" w:line="240" w:lineRule="auto"/>
    </w:pPr>
  </w:style>
  <w:style w:type="character" w:styleId="Hyperlink">
    <w:name w:val="Hyperlink"/>
    <w:basedOn w:val="DefaultParagraphFont"/>
    <w:uiPriority w:val="99"/>
    <w:unhideWhenUsed/>
    <w:rsid w:val="0055343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asfaaonline.org/index.php?action=content&amp;section=2&amp;page=2"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1</Pages>
  <Words>473</Words>
  <Characters>2697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temp</dc:creator>
  <cp:lastModifiedBy>temp</cp:lastModifiedBy>
  <cp:revision>1</cp:revision>
  <cp:lastPrinted>2012-09-27T17:59:00Z</cp:lastPrinted>
  <dcterms:created xsi:type="dcterms:W3CDTF">2012-09-27T16:26:00Z</dcterms:created>
  <dcterms:modified xsi:type="dcterms:W3CDTF">2012-09-27T18:01:00Z</dcterms:modified>
</cp:coreProperties>
</file>