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C01A89" w14:textId="77777777" w:rsidR="00482744" w:rsidRPr="0093040C" w:rsidRDefault="0093040C">
      <w:pPr>
        <w:rPr>
          <w:rFonts w:ascii="Times New Roman" w:hAnsi="Times New Roman" w:cs="Times New Roman"/>
          <w:sz w:val="28"/>
          <w:szCs w:val="28"/>
        </w:rPr>
      </w:pPr>
      <w:r w:rsidRPr="0093040C">
        <w:rPr>
          <w:rFonts w:ascii="Times New Roman" w:hAnsi="Times New Roman" w:cs="Times New Roman"/>
          <w:sz w:val="28"/>
          <w:szCs w:val="28"/>
        </w:rPr>
        <w:t>Ф.И.О участника: Волкова Елена Михайловна</w:t>
      </w:r>
    </w:p>
    <w:p w14:paraId="68C6D973" w14:textId="77777777" w:rsidR="0093040C" w:rsidRPr="0093040C" w:rsidRDefault="0093040C">
      <w:pPr>
        <w:rPr>
          <w:rFonts w:ascii="Times New Roman" w:hAnsi="Times New Roman" w:cs="Times New Roman"/>
          <w:sz w:val="28"/>
          <w:szCs w:val="28"/>
        </w:rPr>
      </w:pPr>
      <w:r w:rsidRPr="0093040C">
        <w:rPr>
          <w:rFonts w:ascii="Times New Roman" w:hAnsi="Times New Roman" w:cs="Times New Roman"/>
          <w:sz w:val="28"/>
          <w:szCs w:val="28"/>
        </w:rPr>
        <w:t>Тема урока: «Что такое имя числительное»</w:t>
      </w:r>
    </w:p>
    <w:p w14:paraId="2F910F42" w14:textId="77777777" w:rsidR="0093040C" w:rsidRPr="0093040C" w:rsidRDefault="0093040C">
      <w:pPr>
        <w:rPr>
          <w:rFonts w:ascii="Times New Roman" w:hAnsi="Times New Roman" w:cs="Times New Roman"/>
          <w:sz w:val="28"/>
          <w:szCs w:val="28"/>
        </w:rPr>
      </w:pPr>
      <w:r w:rsidRPr="0093040C">
        <w:rPr>
          <w:rFonts w:ascii="Times New Roman" w:hAnsi="Times New Roman" w:cs="Times New Roman"/>
          <w:sz w:val="28"/>
          <w:szCs w:val="28"/>
        </w:rPr>
        <w:t>Класс: 3</w:t>
      </w:r>
    </w:p>
    <w:p w14:paraId="6B0321D4" w14:textId="77777777" w:rsidR="0093040C" w:rsidRPr="0093040C" w:rsidRDefault="0093040C">
      <w:pPr>
        <w:rPr>
          <w:rFonts w:ascii="Times New Roman" w:hAnsi="Times New Roman" w:cs="Times New Roman"/>
          <w:sz w:val="28"/>
          <w:szCs w:val="28"/>
        </w:rPr>
      </w:pPr>
      <w:r w:rsidRPr="0093040C">
        <w:rPr>
          <w:rFonts w:ascii="Times New Roman" w:hAnsi="Times New Roman" w:cs="Times New Roman"/>
          <w:sz w:val="28"/>
          <w:szCs w:val="28"/>
        </w:rPr>
        <w:t xml:space="preserve">Цель фрагмента урока: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3040C">
        <w:rPr>
          <w:rFonts w:ascii="Times New Roman" w:hAnsi="Times New Roman" w:cs="Times New Roman"/>
          <w:sz w:val="28"/>
          <w:szCs w:val="28"/>
        </w:rPr>
        <w:t>рганизация деятельности учащихся по изучению и первичному закреплению знаний об имени числительном как части речи.</w:t>
      </w:r>
    </w:p>
    <w:p w14:paraId="7235AD76" w14:textId="77777777" w:rsidR="0093040C" w:rsidRPr="0093040C" w:rsidRDefault="0093040C">
      <w:pPr>
        <w:rPr>
          <w:rFonts w:ascii="Times New Roman" w:hAnsi="Times New Roman" w:cs="Times New Roman"/>
          <w:sz w:val="28"/>
          <w:szCs w:val="28"/>
        </w:rPr>
      </w:pPr>
      <w:r w:rsidRPr="0093040C">
        <w:rPr>
          <w:rFonts w:ascii="Times New Roman" w:hAnsi="Times New Roman" w:cs="Times New Roman"/>
          <w:sz w:val="28"/>
          <w:szCs w:val="28"/>
        </w:rPr>
        <w:t xml:space="preserve">Задачи фрагмента урока: </w:t>
      </w:r>
    </w:p>
    <w:p w14:paraId="104C73FE" w14:textId="77777777" w:rsidR="0093040C" w:rsidRPr="0093040C" w:rsidRDefault="0093040C">
      <w:pPr>
        <w:rPr>
          <w:rFonts w:ascii="Times New Roman" w:hAnsi="Times New Roman" w:cs="Times New Roman"/>
          <w:sz w:val="28"/>
          <w:szCs w:val="28"/>
        </w:rPr>
      </w:pPr>
      <w:r w:rsidRPr="0093040C">
        <w:rPr>
          <w:rFonts w:ascii="Times New Roman" w:hAnsi="Times New Roman" w:cs="Times New Roman"/>
          <w:sz w:val="28"/>
          <w:szCs w:val="28"/>
        </w:rPr>
        <w:t>Дидактические: познакомить с именем числительным; формировать умение распознавать его в тексте, ставить вопросы (сколько? который?).</w:t>
      </w:r>
    </w:p>
    <w:p w14:paraId="600A8EF2" w14:textId="77777777" w:rsidR="0093040C" w:rsidRDefault="0093040C">
      <w:pPr>
        <w:rPr>
          <w:rFonts w:ascii="Times New Roman" w:hAnsi="Times New Roman" w:cs="Times New Roman"/>
          <w:sz w:val="28"/>
          <w:szCs w:val="28"/>
        </w:rPr>
      </w:pPr>
      <w:r w:rsidRPr="0093040C">
        <w:rPr>
          <w:rFonts w:ascii="Times New Roman" w:hAnsi="Times New Roman" w:cs="Times New Roman"/>
          <w:sz w:val="28"/>
          <w:szCs w:val="28"/>
        </w:rPr>
        <w:t>Развивающие: развивать речь, логическое мышление, внимание, умение анализировать и делать выводы.</w:t>
      </w:r>
    </w:p>
    <w:p w14:paraId="101AB22F" w14:textId="77777777" w:rsidR="0093040C" w:rsidRPr="0093040C" w:rsidRDefault="0093040C">
      <w:pPr>
        <w:rPr>
          <w:rFonts w:ascii="Times New Roman" w:hAnsi="Times New Roman" w:cs="Times New Roman"/>
          <w:sz w:val="28"/>
          <w:szCs w:val="28"/>
        </w:rPr>
      </w:pPr>
      <w:r w:rsidRPr="0093040C">
        <w:rPr>
          <w:rFonts w:ascii="Times New Roman" w:hAnsi="Times New Roman" w:cs="Times New Roman"/>
          <w:sz w:val="28"/>
          <w:szCs w:val="28"/>
        </w:rPr>
        <w:t>Воспитательные: воспитывать взаимопомощь, бережное отношение к русскому языку.</w:t>
      </w:r>
    </w:p>
    <w:p w14:paraId="6B326780" w14:textId="77777777" w:rsidR="0093040C" w:rsidRPr="0093040C" w:rsidRDefault="0093040C">
      <w:pPr>
        <w:rPr>
          <w:rFonts w:ascii="Times New Roman" w:hAnsi="Times New Roman" w:cs="Times New Roman"/>
          <w:sz w:val="28"/>
          <w:szCs w:val="28"/>
        </w:rPr>
      </w:pPr>
      <w:r w:rsidRPr="0093040C">
        <w:rPr>
          <w:rFonts w:ascii="Times New Roman" w:hAnsi="Times New Roman" w:cs="Times New Roman"/>
          <w:sz w:val="28"/>
          <w:szCs w:val="28"/>
        </w:rPr>
        <w:t>Планируемые результаты:</w:t>
      </w:r>
    </w:p>
    <w:p w14:paraId="07B97CB5" w14:textId="77777777" w:rsidR="0093040C" w:rsidRPr="0093040C" w:rsidRDefault="0093040C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93040C">
        <w:rPr>
          <w:rFonts w:ascii="Times New Roman" w:hAnsi="Times New Roman" w:cs="Times New Roman"/>
          <w:sz w:val="28"/>
          <w:szCs w:val="28"/>
        </w:rPr>
        <w:t>Предметные: знать, что имена числительные обозначают количество или порядок предметов, отвечают на вопросы «сколько?», «который?»; уметь распознавать их в тексте, ставить вопросы.</w:t>
      </w:r>
    </w:p>
    <w:p w14:paraId="71F1F21C" w14:textId="77777777" w:rsidR="0093040C" w:rsidRPr="0093040C" w:rsidRDefault="0093040C">
      <w:pPr>
        <w:rPr>
          <w:rFonts w:ascii="Times New Roman" w:hAnsi="Times New Roman" w:cs="Times New Roman"/>
          <w:sz w:val="28"/>
          <w:szCs w:val="28"/>
        </w:rPr>
      </w:pPr>
      <w:r w:rsidRPr="0093040C">
        <w:rPr>
          <w:rFonts w:ascii="Times New Roman" w:hAnsi="Times New Roman" w:cs="Times New Roman"/>
          <w:sz w:val="28"/>
          <w:szCs w:val="28"/>
        </w:rPr>
        <w:t>Метапредметные:</w:t>
      </w:r>
    </w:p>
    <w:p w14:paraId="69E20B83" w14:textId="77777777" w:rsidR="0093040C" w:rsidRPr="0093040C" w:rsidRDefault="0093040C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93040C">
        <w:rPr>
          <w:rFonts w:ascii="Times New Roman" w:hAnsi="Times New Roman" w:cs="Times New Roman"/>
          <w:sz w:val="28"/>
          <w:szCs w:val="28"/>
        </w:rPr>
        <w:t xml:space="preserve">Познавательные: </w:t>
      </w:r>
      <w:r w:rsidRPr="0093040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сравнивать объекты; определять существенный признак для классификации, классифицировать предложенные объекты; устанавливать причинно-следственные связи, делать выводы.</w:t>
      </w:r>
    </w:p>
    <w:p w14:paraId="1FE09DCC" w14:textId="77777777" w:rsidR="0093040C" w:rsidRPr="0093040C" w:rsidRDefault="0093040C" w:rsidP="0093040C">
      <w:pPr>
        <w:rPr>
          <w:rFonts w:ascii="Times New Roman" w:hAnsi="Times New Roman" w:cs="Times New Roman"/>
          <w:sz w:val="28"/>
          <w:szCs w:val="28"/>
        </w:rPr>
      </w:pPr>
      <w:r w:rsidRPr="0093040C">
        <w:rPr>
          <w:rFonts w:ascii="Times New Roman" w:hAnsi="Times New Roman" w:cs="Times New Roman"/>
          <w:sz w:val="28"/>
          <w:szCs w:val="28"/>
        </w:rPr>
        <w:t>К</w:t>
      </w:r>
      <w:r w:rsidRPr="0093040C">
        <w:rPr>
          <w:rFonts w:ascii="Times New Roman" w:hAnsi="Times New Roman" w:cs="Times New Roman"/>
          <w:sz w:val="28"/>
          <w:szCs w:val="28"/>
        </w:rPr>
        <w:t>оммуникативные</w:t>
      </w:r>
      <w:r w:rsidRPr="0093040C">
        <w:rPr>
          <w:rFonts w:ascii="Times New Roman" w:hAnsi="Times New Roman" w:cs="Times New Roman"/>
          <w:sz w:val="28"/>
          <w:szCs w:val="28"/>
        </w:rPr>
        <w:t>: проявлять уважительное отношение к собеседнику</w:t>
      </w:r>
      <w:r w:rsidR="00C26985">
        <w:rPr>
          <w:rFonts w:ascii="Times New Roman" w:hAnsi="Times New Roman" w:cs="Times New Roman"/>
          <w:sz w:val="28"/>
          <w:szCs w:val="28"/>
        </w:rPr>
        <w:t xml:space="preserve">, </w:t>
      </w:r>
      <w:r w:rsidR="00C26985" w:rsidRPr="00C26985">
        <w:rPr>
          <w:rFonts w:ascii="Times New Roman" w:hAnsi="Times New Roman" w:cs="Times New Roman"/>
          <w:sz w:val="28"/>
          <w:szCs w:val="28"/>
        </w:rPr>
        <w:t>соблюдать правила ведения диалога</w:t>
      </w:r>
      <w:r w:rsidR="00C26985">
        <w:rPr>
          <w:rFonts w:ascii="Times New Roman" w:hAnsi="Times New Roman" w:cs="Times New Roman"/>
          <w:sz w:val="28"/>
          <w:szCs w:val="28"/>
        </w:rPr>
        <w:t xml:space="preserve">; </w:t>
      </w:r>
      <w:r w:rsidR="00C26985" w:rsidRPr="00C26985">
        <w:rPr>
          <w:rFonts w:ascii="Times New Roman" w:hAnsi="Times New Roman" w:cs="Times New Roman"/>
          <w:sz w:val="28"/>
          <w:szCs w:val="28"/>
        </w:rPr>
        <w:t>признавать возможность существования разных точек зрения;</w:t>
      </w:r>
      <w:r w:rsidRPr="0093040C">
        <w:rPr>
          <w:rFonts w:ascii="Times New Roman" w:hAnsi="Times New Roman" w:cs="Times New Roman"/>
          <w:sz w:val="28"/>
          <w:szCs w:val="28"/>
        </w:rPr>
        <w:t xml:space="preserve"> корректно и аргументированно высказывать своё мнение</w:t>
      </w:r>
      <w:r w:rsidR="00C26985">
        <w:rPr>
          <w:rFonts w:ascii="Times New Roman" w:hAnsi="Times New Roman" w:cs="Times New Roman"/>
          <w:sz w:val="28"/>
          <w:szCs w:val="28"/>
        </w:rPr>
        <w:t xml:space="preserve">; </w:t>
      </w:r>
      <w:r w:rsidR="00C26985" w:rsidRPr="00C26985">
        <w:rPr>
          <w:rFonts w:ascii="Times New Roman" w:hAnsi="Times New Roman" w:cs="Times New Roman"/>
          <w:sz w:val="28"/>
          <w:szCs w:val="28"/>
        </w:rPr>
        <w:t>строить речевое высказывание в соответствии с поставленной задачей</w:t>
      </w:r>
      <w:r w:rsidR="00C26985">
        <w:rPr>
          <w:rFonts w:ascii="Times New Roman" w:hAnsi="Times New Roman" w:cs="Times New Roman"/>
          <w:sz w:val="28"/>
          <w:szCs w:val="28"/>
        </w:rPr>
        <w:t>.</w:t>
      </w:r>
    </w:p>
    <w:p w14:paraId="07126298" w14:textId="77777777" w:rsidR="0093040C" w:rsidRPr="0093040C" w:rsidRDefault="0093040C" w:rsidP="0093040C">
      <w:pPr>
        <w:rPr>
          <w:rFonts w:ascii="Times New Roman" w:hAnsi="Times New Roman" w:cs="Times New Roman"/>
          <w:sz w:val="28"/>
          <w:szCs w:val="28"/>
        </w:rPr>
      </w:pPr>
      <w:r w:rsidRPr="0093040C">
        <w:rPr>
          <w:rFonts w:ascii="Times New Roman" w:hAnsi="Times New Roman" w:cs="Times New Roman"/>
          <w:sz w:val="28"/>
          <w:szCs w:val="28"/>
        </w:rPr>
        <w:t xml:space="preserve">Регулятивные: </w:t>
      </w:r>
      <w:r w:rsidR="00C26985" w:rsidRPr="00C26985">
        <w:rPr>
          <w:rFonts w:ascii="Times New Roman" w:hAnsi="Times New Roman" w:cs="Times New Roman"/>
          <w:sz w:val="28"/>
          <w:szCs w:val="28"/>
        </w:rPr>
        <w:t>планировать действия по решению учебной задачи для получения результата;</w:t>
      </w:r>
      <w:r w:rsidR="00C26985">
        <w:rPr>
          <w:rFonts w:ascii="Times New Roman" w:hAnsi="Times New Roman" w:cs="Times New Roman"/>
          <w:sz w:val="28"/>
          <w:szCs w:val="28"/>
        </w:rPr>
        <w:t xml:space="preserve"> </w:t>
      </w:r>
      <w:r w:rsidR="00C26985" w:rsidRPr="00C26985">
        <w:rPr>
          <w:rFonts w:ascii="Times New Roman" w:hAnsi="Times New Roman" w:cs="Times New Roman"/>
          <w:sz w:val="28"/>
          <w:szCs w:val="28"/>
        </w:rPr>
        <w:t>устанавливать причины успеха/неудач учебной деятельности</w:t>
      </w:r>
      <w:r w:rsidR="00C26985">
        <w:rPr>
          <w:rFonts w:ascii="Times New Roman" w:hAnsi="Times New Roman" w:cs="Times New Roman"/>
          <w:sz w:val="28"/>
          <w:szCs w:val="28"/>
        </w:rPr>
        <w:t xml:space="preserve">; </w:t>
      </w:r>
      <w:bookmarkStart w:id="0" w:name="_GoBack"/>
      <w:bookmarkEnd w:id="0"/>
      <w:r w:rsidR="00C26985" w:rsidRPr="00C26985">
        <w:rPr>
          <w:rFonts w:ascii="Times New Roman" w:hAnsi="Times New Roman" w:cs="Times New Roman"/>
          <w:sz w:val="28"/>
          <w:szCs w:val="28"/>
        </w:rPr>
        <w:t>корректировать свои учебные действия для преодоления ошибок</w:t>
      </w:r>
      <w:r w:rsidR="00C26985">
        <w:rPr>
          <w:rFonts w:ascii="Times New Roman" w:hAnsi="Times New Roman" w:cs="Times New Roman"/>
          <w:sz w:val="28"/>
          <w:szCs w:val="28"/>
        </w:rPr>
        <w:t>.</w:t>
      </w:r>
    </w:p>
    <w:p w14:paraId="675D1FA2" w14:textId="77777777" w:rsidR="0093040C" w:rsidRPr="0093040C" w:rsidRDefault="0093040C" w:rsidP="0093040C">
      <w:pPr>
        <w:rPr>
          <w:rFonts w:ascii="Times New Roman" w:hAnsi="Times New Roman" w:cs="Times New Roman"/>
          <w:sz w:val="28"/>
          <w:szCs w:val="28"/>
        </w:rPr>
      </w:pPr>
      <w:r w:rsidRPr="0093040C">
        <w:rPr>
          <w:rFonts w:ascii="Times New Roman" w:hAnsi="Times New Roman" w:cs="Times New Roman"/>
          <w:sz w:val="28"/>
          <w:szCs w:val="28"/>
        </w:rPr>
        <w:t>Личностны</w:t>
      </w:r>
      <w:r w:rsidRPr="0093040C">
        <w:rPr>
          <w:rFonts w:ascii="Times New Roman" w:hAnsi="Times New Roman" w:cs="Times New Roman"/>
          <w:sz w:val="28"/>
          <w:szCs w:val="28"/>
        </w:rPr>
        <w:t>е: формирова</w:t>
      </w:r>
      <w:r w:rsidR="00C26985">
        <w:rPr>
          <w:rFonts w:ascii="Times New Roman" w:hAnsi="Times New Roman" w:cs="Times New Roman"/>
          <w:sz w:val="28"/>
          <w:szCs w:val="28"/>
        </w:rPr>
        <w:t xml:space="preserve">ние </w:t>
      </w:r>
      <w:r w:rsidR="00C26985" w:rsidRPr="00C26985">
        <w:rPr>
          <w:rFonts w:ascii="Times New Roman" w:hAnsi="Times New Roman" w:cs="Times New Roman"/>
          <w:sz w:val="28"/>
          <w:szCs w:val="28"/>
        </w:rPr>
        <w:t>проявлени</w:t>
      </w:r>
      <w:r w:rsidR="00C26985">
        <w:rPr>
          <w:rFonts w:ascii="Times New Roman" w:hAnsi="Times New Roman" w:cs="Times New Roman"/>
          <w:sz w:val="28"/>
          <w:szCs w:val="28"/>
        </w:rPr>
        <w:t>я</w:t>
      </w:r>
      <w:r w:rsidR="00C26985" w:rsidRPr="00C26985">
        <w:rPr>
          <w:rFonts w:ascii="Times New Roman" w:hAnsi="Times New Roman" w:cs="Times New Roman"/>
          <w:sz w:val="28"/>
          <w:szCs w:val="28"/>
        </w:rPr>
        <w:t xml:space="preserve"> сопереживания, уважения и доброжелательности;</w:t>
      </w:r>
      <w:r w:rsidR="00C26985">
        <w:rPr>
          <w:rFonts w:ascii="Times New Roman" w:hAnsi="Times New Roman" w:cs="Times New Roman"/>
          <w:sz w:val="28"/>
          <w:szCs w:val="28"/>
        </w:rPr>
        <w:t xml:space="preserve"> формирование </w:t>
      </w:r>
      <w:r w:rsidR="00C26985" w:rsidRPr="00C26985">
        <w:rPr>
          <w:rFonts w:ascii="Times New Roman" w:hAnsi="Times New Roman" w:cs="Times New Roman"/>
          <w:sz w:val="28"/>
          <w:szCs w:val="28"/>
        </w:rPr>
        <w:t>познавательны</w:t>
      </w:r>
      <w:r w:rsidR="00C26985">
        <w:rPr>
          <w:rFonts w:ascii="Times New Roman" w:hAnsi="Times New Roman" w:cs="Times New Roman"/>
          <w:sz w:val="28"/>
          <w:szCs w:val="28"/>
        </w:rPr>
        <w:t xml:space="preserve">х </w:t>
      </w:r>
      <w:r w:rsidR="00C26985" w:rsidRPr="00C26985">
        <w:rPr>
          <w:rFonts w:ascii="Times New Roman" w:hAnsi="Times New Roman" w:cs="Times New Roman"/>
          <w:sz w:val="28"/>
          <w:szCs w:val="28"/>
        </w:rPr>
        <w:t>интерес</w:t>
      </w:r>
      <w:r w:rsidR="00C26985">
        <w:rPr>
          <w:rFonts w:ascii="Times New Roman" w:hAnsi="Times New Roman" w:cs="Times New Roman"/>
          <w:sz w:val="28"/>
          <w:szCs w:val="28"/>
        </w:rPr>
        <w:t>ов</w:t>
      </w:r>
      <w:r w:rsidR="00C26985" w:rsidRPr="00C26985">
        <w:rPr>
          <w:rFonts w:ascii="Times New Roman" w:hAnsi="Times New Roman" w:cs="Times New Roman"/>
          <w:sz w:val="28"/>
          <w:szCs w:val="28"/>
        </w:rPr>
        <w:t>, активност</w:t>
      </w:r>
      <w:r w:rsidR="00C26985">
        <w:rPr>
          <w:rFonts w:ascii="Times New Roman" w:hAnsi="Times New Roman" w:cs="Times New Roman"/>
          <w:sz w:val="28"/>
          <w:szCs w:val="28"/>
        </w:rPr>
        <w:t>и</w:t>
      </w:r>
      <w:r w:rsidR="00C26985" w:rsidRPr="00C26985">
        <w:rPr>
          <w:rFonts w:ascii="Times New Roman" w:hAnsi="Times New Roman" w:cs="Times New Roman"/>
          <w:sz w:val="28"/>
          <w:szCs w:val="28"/>
        </w:rPr>
        <w:t>, инициативност</w:t>
      </w:r>
      <w:r w:rsidR="00C26985">
        <w:rPr>
          <w:rFonts w:ascii="Times New Roman" w:hAnsi="Times New Roman" w:cs="Times New Roman"/>
          <w:sz w:val="28"/>
          <w:szCs w:val="28"/>
        </w:rPr>
        <w:t>и</w:t>
      </w:r>
      <w:r w:rsidR="00C26985" w:rsidRPr="00C26985">
        <w:rPr>
          <w:rFonts w:ascii="Times New Roman" w:hAnsi="Times New Roman" w:cs="Times New Roman"/>
          <w:sz w:val="28"/>
          <w:szCs w:val="28"/>
        </w:rPr>
        <w:t>, любознательност</w:t>
      </w:r>
      <w:r w:rsidR="00C26985">
        <w:rPr>
          <w:rFonts w:ascii="Times New Roman" w:hAnsi="Times New Roman" w:cs="Times New Roman"/>
          <w:sz w:val="28"/>
          <w:szCs w:val="28"/>
        </w:rPr>
        <w:t>и</w:t>
      </w:r>
      <w:r w:rsidR="00C26985" w:rsidRPr="00C26985">
        <w:rPr>
          <w:rFonts w:ascii="Times New Roman" w:hAnsi="Times New Roman" w:cs="Times New Roman"/>
          <w:sz w:val="28"/>
          <w:szCs w:val="28"/>
        </w:rPr>
        <w:t xml:space="preserve"> и самостоятельност</w:t>
      </w:r>
      <w:r w:rsidR="00C26985">
        <w:rPr>
          <w:rFonts w:ascii="Times New Roman" w:hAnsi="Times New Roman" w:cs="Times New Roman"/>
          <w:sz w:val="28"/>
          <w:szCs w:val="28"/>
        </w:rPr>
        <w:t xml:space="preserve">и </w:t>
      </w:r>
      <w:r w:rsidR="00C26985" w:rsidRPr="00C26985">
        <w:rPr>
          <w:rFonts w:ascii="Times New Roman" w:hAnsi="Times New Roman" w:cs="Times New Roman"/>
          <w:sz w:val="28"/>
          <w:szCs w:val="28"/>
        </w:rPr>
        <w:t>в познании.</w:t>
      </w:r>
    </w:p>
    <w:sectPr w:rsidR="0093040C" w:rsidRPr="009304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40C"/>
    <w:rsid w:val="00482744"/>
    <w:rsid w:val="0093040C"/>
    <w:rsid w:val="00C2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E2F43"/>
  <w15:chartTrackingRefBased/>
  <w15:docId w15:val="{828E608C-B5A4-4E51-8D3E-8CE131A0D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304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Волкова</dc:creator>
  <cp:keywords/>
  <dc:description/>
  <cp:lastModifiedBy>Елена Волкова</cp:lastModifiedBy>
  <cp:revision>1</cp:revision>
  <dcterms:created xsi:type="dcterms:W3CDTF">2026-04-11T18:50:00Z</dcterms:created>
  <dcterms:modified xsi:type="dcterms:W3CDTF">2026-04-11T19:09:00Z</dcterms:modified>
</cp:coreProperties>
</file>