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02F8" w14:textId="77777777" w:rsidR="006E7950" w:rsidRDefault="006E7950" w:rsidP="00A6380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6E7950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Write a C program to print the address of a variable and enter a long loop (say using </w:t>
      </w:r>
      <w:proofErr w:type="gramStart"/>
      <w:r w:rsidRPr="006E7950">
        <w:rPr>
          <w:rFonts w:ascii="Roboto" w:hAnsi="Roboto"/>
          <w:b/>
          <w:bCs/>
          <w:color w:val="3C4043"/>
          <w:spacing w:val="3"/>
          <w:sz w:val="21"/>
          <w:szCs w:val="21"/>
        </w:rPr>
        <w:t>while(</w:t>
      </w:r>
      <w:proofErr w:type="gramEnd"/>
      <w:r w:rsidRPr="006E7950">
        <w:rPr>
          <w:rFonts w:ascii="Roboto" w:hAnsi="Roboto"/>
          <w:b/>
          <w:bCs/>
          <w:color w:val="3C4043"/>
          <w:spacing w:val="3"/>
          <w:sz w:val="21"/>
          <w:szCs w:val="21"/>
        </w:rPr>
        <w:t>1)). </w:t>
      </w:r>
    </w:p>
    <w:p w14:paraId="3A218C68" w14:textId="77777777" w:rsidR="006E7950" w:rsidRDefault="006E7950" w:rsidP="00A6380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6E7950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a) Start three to four processes of the same program and observe the printed address values.</w:t>
      </w:r>
    </w:p>
    <w:p w14:paraId="341440FB" w14:textId="42E0B7BC" w:rsidR="00A6380C" w:rsidRDefault="00185DD9" w:rsidP="00A6380C">
      <w:pPr>
        <w:rPr>
          <w:rFonts w:ascii="Roboto" w:hAnsi="Roboto"/>
          <w:color w:val="3C4043"/>
          <w:spacing w:val="3"/>
          <w:sz w:val="21"/>
          <w:szCs w:val="21"/>
        </w:rPr>
      </w:pPr>
      <w:r w:rsidRPr="00185DD9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5F6BA368" wp14:editId="61F02CCD">
            <wp:extent cx="4739640" cy="3070860"/>
            <wp:effectExtent l="0" t="0" r="3810" b="0"/>
            <wp:docPr id="5448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2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7" cy="307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950" w:rsidRPr="006E7950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 w:rsidR="006E7950">
        <w:rPr>
          <w:rFonts w:ascii="Roboto" w:hAnsi="Roboto"/>
          <w:color w:val="3C4043"/>
          <w:spacing w:val="3"/>
          <w:sz w:val="21"/>
          <w:szCs w:val="21"/>
        </w:rPr>
        <w:br/>
      </w:r>
      <w:r w:rsidRPr="00185DD9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41F5893A" wp14:editId="3B160F4E">
            <wp:extent cx="3870960" cy="2926080"/>
            <wp:effectExtent l="0" t="0" r="0" b="7620"/>
            <wp:docPr id="16211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5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7" cy="29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B6CD" w14:textId="77777777" w:rsidR="006E7950" w:rsidRDefault="006E7950" w:rsidP="00A6380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12A933E" w14:textId="77777777" w:rsidR="006E7950" w:rsidRDefault="006E7950" w:rsidP="00A6380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95F70EA" w14:textId="77777777" w:rsidR="006E7950" w:rsidRDefault="006E7950" w:rsidP="00A6380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D7B8E1C" w14:textId="77777777" w:rsidR="006E7950" w:rsidRDefault="006E7950" w:rsidP="00A6380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8079E7E" w14:textId="77777777" w:rsidR="006E7950" w:rsidRDefault="006E7950" w:rsidP="00A6380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A37B0F6" w14:textId="77777777" w:rsidR="006E7950" w:rsidRDefault="006E7950" w:rsidP="00A6380C">
      <w:pPr>
        <w:rPr>
          <w:b/>
          <w:bCs/>
        </w:rPr>
      </w:pPr>
      <w:r w:rsidRPr="006E7950"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 xml:space="preserve">b) Show how two processes which are members of the relationship </w:t>
      </w:r>
      <w:proofErr w:type="spellStart"/>
      <w:r w:rsidRPr="006E7950">
        <w:rPr>
          <w:rFonts w:ascii="Roboto" w:hAnsi="Roboto"/>
          <w:b/>
          <w:bCs/>
          <w:color w:val="3C4043"/>
          <w:spacing w:val="3"/>
          <w:sz w:val="21"/>
          <w:szCs w:val="21"/>
        </w:rPr>
        <w:t>parentchild</w:t>
      </w:r>
      <w:proofErr w:type="spellEnd"/>
      <w:r w:rsidRPr="006E7950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are concurrent from execution point of view, initially the child is copy of the parent, but every process has its own data.</w:t>
      </w:r>
      <w:r w:rsidRPr="006E7950">
        <w:rPr>
          <w:b/>
          <w:bCs/>
        </w:rPr>
        <w:t xml:space="preserve"> </w:t>
      </w:r>
    </w:p>
    <w:p w14:paraId="358CA3AF" w14:textId="313E0F3E" w:rsidR="006E7950" w:rsidRDefault="00185DD9" w:rsidP="00A6380C">
      <w:pPr>
        <w:rPr>
          <w:b/>
          <w:bCs/>
        </w:rPr>
      </w:pPr>
      <w:r w:rsidRPr="00185DD9">
        <w:rPr>
          <w:b/>
          <w:bCs/>
        </w:rPr>
        <w:drawing>
          <wp:inline distT="0" distB="0" distL="0" distR="0" wp14:anchorId="34DB999C" wp14:editId="4088231F">
            <wp:extent cx="3672840" cy="4206240"/>
            <wp:effectExtent l="0" t="0" r="3810" b="3810"/>
            <wp:docPr id="185876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65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62" cy="420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5400" w14:textId="4B80D908" w:rsidR="006E7950" w:rsidRDefault="00185DD9" w:rsidP="00A6380C">
      <w:pPr>
        <w:rPr>
          <w:b/>
          <w:bCs/>
        </w:rPr>
      </w:pPr>
      <w:r w:rsidRPr="00185DD9">
        <w:rPr>
          <w:b/>
          <w:bCs/>
        </w:rPr>
        <w:drawing>
          <wp:inline distT="0" distB="0" distL="0" distR="0" wp14:anchorId="2912E9C4" wp14:editId="559EC038">
            <wp:extent cx="4397121" cy="2933954"/>
            <wp:effectExtent l="0" t="0" r="3810" b="0"/>
            <wp:docPr id="162580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02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85A0" w14:textId="77777777" w:rsidR="006E7950" w:rsidRDefault="006E7950" w:rsidP="00A6380C">
      <w:pPr>
        <w:rPr>
          <w:b/>
          <w:bCs/>
        </w:rPr>
      </w:pPr>
    </w:p>
    <w:p w14:paraId="763A2E41" w14:textId="77777777" w:rsidR="006E7950" w:rsidRPr="006E7950" w:rsidRDefault="006E7950" w:rsidP="00A6380C">
      <w:pPr>
        <w:rPr>
          <w:b/>
          <w:bCs/>
        </w:rPr>
      </w:pPr>
    </w:p>
    <w:sectPr w:rsidR="006E7950" w:rsidRPr="006E7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0C"/>
    <w:rsid w:val="00185DD9"/>
    <w:rsid w:val="006E7950"/>
    <w:rsid w:val="008A098E"/>
    <w:rsid w:val="00A6380C"/>
    <w:rsid w:val="00AF1672"/>
    <w:rsid w:val="00A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B77F"/>
  <w15:chartTrackingRefBased/>
  <w15:docId w15:val="{CADCCB5E-6285-497E-8EF1-F55766CF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Thakur</dc:creator>
  <cp:keywords/>
  <dc:description/>
  <cp:lastModifiedBy>Plaksha Sharma</cp:lastModifiedBy>
  <cp:revision>2</cp:revision>
  <dcterms:created xsi:type="dcterms:W3CDTF">2023-12-11T11:10:00Z</dcterms:created>
  <dcterms:modified xsi:type="dcterms:W3CDTF">2023-12-11T11:10:00Z</dcterms:modified>
</cp:coreProperties>
</file>