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8BA7F" w14:textId="10A4BBBB" w:rsidR="00E55DE9" w:rsidRPr="00E55DE9" w:rsidRDefault="00E55DE9" w:rsidP="00663671">
      <w:pPr>
        <w:spacing w:after="320"/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>1.</w:t>
      </w:r>
      <w:r w:rsidR="00744AFB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 xml:space="preserve"> </w:t>
      </w:r>
      <w:r w:rsidR="000E7021" w:rsidRPr="00E55DE9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>Уво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>д</w:t>
      </w:r>
    </w:p>
    <w:p w14:paraId="7205D335" w14:textId="3043E814" w:rsidR="000E7021" w:rsidRPr="00E55DE9" w:rsidRDefault="00E55DE9" w:rsidP="00663671">
      <w:pPr>
        <w:spacing w:after="320"/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</w:pPr>
      <w:r w:rsidRPr="00E55DE9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 xml:space="preserve">1.1. </w:t>
      </w:r>
      <w:r w:rsidR="000E7021" w:rsidRPr="00E55DE9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>Проектът реализира програма за работа с бази данни чрез конзолата, като всяка база от данни</w:t>
      </w:r>
      <w:r w:rsidR="00266CE8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 xml:space="preserve"> съдържа таблици</w:t>
      </w:r>
      <w:r w:rsidR="000E7021" w:rsidRPr="00E55DE9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>. Таблиците могат да съдържат колони</w:t>
      </w:r>
      <w:r w:rsidR="000E7021" w:rsidRPr="00E55D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0E7021" w:rsidRPr="00E55DE9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 xml:space="preserve">съдържащи цели числа, </w:t>
      </w:r>
      <w:r w:rsidRPr="00E55DE9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 xml:space="preserve">рационални числа или символни низове. Освен колони, таблица може да съдържа и записи, като един запис представлява наредена </w:t>
      </w:r>
      <w:r w:rsidRPr="00E55D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n-</w:t>
      </w:r>
      <w:r w:rsidRPr="00E55DE9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 xml:space="preserve">торка, където </w:t>
      </w:r>
      <w:r w:rsidRPr="00E55D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</w:t>
      </w:r>
      <w:r w:rsidRPr="00E55DE9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 xml:space="preserve"> е броят на колоните, със стойности от тип съответсващи на колон</w:t>
      </w:r>
      <w:r w:rsidR="00C850EF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>а</w:t>
      </w:r>
      <w:r w:rsidRPr="00E55DE9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 xml:space="preserve">та, на която принадлежат. </w:t>
      </w:r>
      <w:r w:rsidR="000E7021" w:rsidRPr="00E55DE9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 xml:space="preserve">Проектът цели да предостави удобен начин за използване на функционалностите, които </w:t>
      </w:r>
      <w:r w:rsidRPr="00E55DE9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>поддържа</w:t>
      </w:r>
      <w:r w:rsidR="000E7021" w:rsidRPr="00E55DE9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>.</w:t>
      </w:r>
    </w:p>
    <w:p w14:paraId="07D7BA09" w14:textId="7A089CF2" w:rsidR="00E55DE9" w:rsidRDefault="00E55DE9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 w:rsidRPr="00E55DE9">
        <w:rPr>
          <w:rFonts w:ascii="Arial" w:hAnsi="Arial" w:cs="Arial"/>
          <w:sz w:val="20"/>
          <w:szCs w:val="20"/>
          <w:lang w:val="bg-BG"/>
        </w:rPr>
        <w:t>1.2. Проектът има за цел да достави на потребителя набор от функционалности за работа с бази данни</w:t>
      </w:r>
      <w:r>
        <w:rPr>
          <w:rFonts w:ascii="Arial" w:hAnsi="Arial" w:cs="Arial"/>
          <w:sz w:val="20"/>
          <w:szCs w:val="20"/>
          <w:lang w:val="bg-BG"/>
        </w:rPr>
        <w:t>, които да работят ефективно.</w:t>
      </w:r>
    </w:p>
    <w:p w14:paraId="58B3469D" w14:textId="0B2F45E5" w:rsidR="00E55DE9" w:rsidRDefault="00E55DE9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 xml:space="preserve">1.3. </w:t>
      </w:r>
    </w:p>
    <w:p w14:paraId="5E6C68B9" w14:textId="7627B330" w:rsidR="00744AFB" w:rsidRDefault="00744AFB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2. Преглед на предметната област</w:t>
      </w:r>
    </w:p>
    <w:p w14:paraId="6CD6592B" w14:textId="5B18A6F8" w:rsidR="00744AFB" w:rsidRDefault="00744AFB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2.1. Основните обектно ориентирани принципи, които са използвани в проекта са „Капсулация на данните“, „Наследяване“, „Полиморфизъм“, „Преизползване“ и „Абстракция“. Използвани са дизайн шаблоните(</w:t>
      </w:r>
      <w:r w:rsidRPr="00744AFB">
        <w:rPr>
          <w:rFonts w:ascii="Arial" w:hAnsi="Arial" w:cs="Arial"/>
          <w:i/>
          <w:iCs/>
          <w:sz w:val="20"/>
          <w:szCs w:val="20"/>
        </w:rPr>
        <w:t>design patterns</w:t>
      </w:r>
      <w:r>
        <w:rPr>
          <w:rFonts w:ascii="Arial" w:hAnsi="Arial" w:cs="Arial"/>
          <w:sz w:val="20"/>
          <w:szCs w:val="20"/>
          <w:lang w:val="bg-BG"/>
        </w:rPr>
        <w:t>) „</w:t>
      </w:r>
      <w:r w:rsidRPr="00C850EF">
        <w:rPr>
          <w:rFonts w:ascii="Arial" w:hAnsi="Arial" w:cs="Arial"/>
          <w:i/>
          <w:iCs/>
          <w:sz w:val="20"/>
          <w:szCs w:val="20"/>
        </w:rPr>
        <w:t>Singleton</w:t>
      </w:r>
      <w:r>
        <w:rPr>
          <w:rFonts w:ascii="Arial" w:hAnsi="Arial" w:cs="Arial"/>
          <w:sz w:val="20"/>
          <w:szCs w:val="20"/>
          <w:lang w:val="bg-BG"/>
        </w:rPr>
        <w:t>“ и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>„</w:t>
      </w:r>
      <w:r w:rsidRPr="00C850EF">
        <w:rPr>
          <w:rFonts w:ascii="Arial" w:hAnsi="Arial" w:cs="Arial"/>
          <w:i/>
          <w:iCs/>
          <w:sz w:val="20"/>
          <w:szCs w:val="20"/>
        </w:rPr>
        <w:t>Abstract Factory</w:t>
      </w:r>
      <w:r>
        <w:rPr>
          <w:rFonts w:ascii="Arial" w:hAnsi="Arial" w:cs="Arial"/>
          <w:sz w:val="20"/>
          <w:szCs w:val="20"/>
          <w:lang w:val="bg-BG"/>
        </w:rPr>
        <w:t>“.</w:t>
      </w:r>
    </w:p>
    <w:p w14:paraId="7B90B12D" w14:textId="43E4C849" w:rsidR="00744AFB" w:rsidRDefault="00744AFB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2.2. За решаването на поставената задача трябва да се намери подходящ начин за съхраняване</w:t>
      </w:r>
      <w:r w:rsidR="00DA7D83">
        <w:rPr>
          <w:rFonts w:ascii="Arial" w:hAnsi="Arial" w:cs="Arial"/>
          <w:sz w:val="20"/>
          <w:szCs w:val="20"/>
          <w:lang w:val="bg-BG"/>
        </w:rPr>
        <w:t xml:space="preserve"> и използване</w:t>
      </w:r>
      <w:r>
        <w:rPr>
          <w:rFonts w:ascii="Arial" w:hAnsi="Arial" w:cs="Arial"/>
          <w:sz w:val="20"/>
          <w:szCs w:val="20"/>
          <w:lang w:val="bg-BG"/>
        </w:rPr>
        <w:t xml:space="preserve"> на данните от таблиците</w:t>
      </w:r>
      <w:r w:rsidR="00DA7D83">
        <w:rPr>
          <w:rFonts w:ascii="Arial" w:hAnsi="Arial" w:cs="Arial"/>
          <w:sz w:val="20"/>
          <w:szCs w:val="20"/>
          <w:lang w:val="bg-BG"/>
        </w:rPr>
        <w:t>, а именно колоните и записите, както и подходящ начин за съхраняването и управлението на таблиците в базите от данни.</w:t>
      </w:r>
      <w:r w:rsidR="00266CE8">
        <w:rPr>
          <w:rFonts w:ascii="Arial" w:hAnsi="Arial" w:cs="Arial"/>
          <w:sz w:val="20"/>
          <w:szCs w:val="20"/>
          <w:lang w:val="bg-BG"/>
        </w:rPr>
        <w:t xml:space="preserve"> База от данни </w:t>
      </w:r>
      <w:r w:rsidR="00266CE8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>представлява</w:t>
      </w:r>
      <w:r w:rsidR="00266CE8" w:rsidRPr="00E55DE9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 xml:space="preserve"> текстов файл</w:t>
      </w:r>
      <w:r w:rsidR="00266CE8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>,</w:t>
      </w:r>
      <w:r w:rsidR="00266CE8" w:rsidRPr="00E55DE9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 xml:space="preserve"> съдържащ уникалните имена на таблиците, принадлежащи й, както и имената на двоичните файлове, в които са записани таблиците</w:t>
      </w:r>
      <w:r w:rsidR="00266CE8">
        <w:rPr>
          <w:rFonts w:ascii="Arial" w:eastAsia="Times New Roman" w:hAnsi="Arial" w:cs="Arial"/>
          <w:color w:val="000000"/>
          <w:kern w:val="0"/>
          <w:sz w:val="20"/>
          <w:szCs w:val="20"/>
          <w:lang w:val="bg-BG"/>
          <w14:ligatures w14:val="none"/>
        </w:rPr>
        <w:t>.</w:t>
      </w:r>
      <w:r w:rsidR="00266CE8">
        <w:rPr>
          <w:rFonts w:ascii="Arial" w:hAnsi="Arial" w:cs="Arial"/>
          <w:sz w:val="20"/>
          <w:szCs w:val="20"/>
          <w:lang w:val="bg-BG"/>
        </w:rPr>
        <w:t xml:space="preserve"> Избран начин за реализирането на таблицата е всяка таблица да съдържа колекция от колоните й. Колона е реализирана като колекция от типа й.</w:t>
      </w:r>
      <w:r w:rsidR="00C850EF">
        <w:rPr>
          <w:rFonts w:ascii="Arial" w:hAnsi="Arial" w:cs="Arial"/>
          <w:sz w:val="20"/>
          <w:szCs w:val="20"/>
          <w:lang w:val="bg-BG"/>
        </w:rPr>
        <w:t xml:space="preserve"> По време на работата на програмата в паметта стои текущата таблица, с която потребителят работи.</w:t>
      </w:r>
    </w:p>
    <w:p w14:paraId="5F70D135" w14:textId="076F94C5" w:rsidR="00DA7D83" w:rsidRDefault="00DA7D83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2.3. Проблемите са решени чрез анализ на възможностите за решаването им и избиране на най-подходящ метод удовлетворяващ целите им.</w:t>
      </w:r>
    </w:p>
    <w:p w14:paraId="604D2595" w14:textId="5EC8CE97" w:rsidR="00DA7D83" w:rsidRDefault="00DA7D83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3. Проектиране</w:t>
      </w:r>
    </w:p>
    <w:p w14:paraId="1DCBD5F4" w14:textId="4400AD93" w:rsidR="00DA7D83" w:rsidRDefault="00DA7D83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3.1. Обща архитектура – ООП дизайн</w:t>
      </w:r>
    </w:p>
    <w:p w14:paraId="1B6B8E12" w14:textId="4FF71C1D" w:rsidR="00DA7D83" w:rsidRDefault="00DA7D83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 xml:space="preserve">3.1. Абстрактен клас </w:t>
      </w:r>
      <w:r>
        <w:rPr>
          <w:rFonts w:ascii="Arial" w:hAnsi="Arial" w:cs="Arial"/>
          <w:sz w:val="20"/>
          <w:szCs w:val="20"/>
        </w:rPr>
        <w:t>Column</w:t>
      </w:r>
      <w:r>
        <w:rPr>
          <w:rFonts w:ascii="Arial" w:hAnsi="Arial" w:cs="Arial"/>
          <w:sz w:val="20"/>
          <w:szCs w:val="20"/>
          <w:lang w:val="bg-BG"/>
        </w:rPr>
        <w:t xml:space="preserve"> – съдържа обща информация за колона и методи, които могат да бъдат изпълнени върху произволна колона. Това е базовият клас, който се използва за възможността различни типове колони да могат</w:t>
      </w:r>
      <w:r w:rsidR="00D64ED5">
        <w:rPr>
          <w:rFonts w:ascii="Arial" w:hAnsi="Arial" w:cs="Arial"/>
          <w:sz w:val="20"/>
          <w:szCs w:val="20"/>
          <w:lang w:val="bg-BG"/>
        </w:rPr>
        <w:t xml:space="preserve"> да бъдат съхранявани в контейнер(хетерогенен контейнер). Чрез него се реализира полиморфното поведение на различните типове колони.</w:t>
      </w:r>
    </w:p>
    <w:p w14:paraId="48432CCE" w14:textId="561918B2" w:rsidR="00D64ED5" w:rsidRDefault="00D64ED5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 xml:space="preserve">Абстрактен клас </w:t>
      </w:r>
      <w:r>
        <w:rPr>
          <w:rFonts w:ascii="Arial" w:hAnsi="Arial" w:cs="Arial"/>
          <w:sz w:val="20"/>
          <w:szCs w:val="20"/>
        </w:rPr>
        <w:t>TypeColumn</w:t>
      </w:r>
      <w:r w:rsidR="00266CE8">
        <w:rPr>
          <w:rFonts w:ascii="Arial" w:hAnsi="Arial" w:cs="Arial"/>
          <w:sz w:val="20"/>
          <w:szCs w:val="20"/>
        </w:rPr>
        <w:t xml:space="preserve"> – </w:t>
      </w:r>
      <w:r w:rsidR="00266CE8">
        <w:rPr>
          <w:rFonts w:ascii="Arial" w:hAnsi="Arial" w:cs="Arial"/>
          <w:sz w:val="20"/>
          <w:szCs w:val="20"/>
          <w:lang w:val="bg-BG"/>
        </w:rPr>
        <w:t xml:space="preserve">наследява </w:t>
      </w:r>
      <w:r w:rsidR="00266CE8">
        <w:rPr>
          <w:rFonts w:ascii="Arial" w:hAnsi="Arial" w:cs="Arial"/>
          <w:sz w:val="20"/>
          <w:szCs w:val="20"/>
        </w:rPr>
        <w:t>Column</w:t>
      </w:r>
      <w:r w:rsidR="00266CE8">
        <w:rPr>
          <w:rFonts w:ascii="Arial" w:hAnsi="Arial" w:cs="Arial"/>
          <w:sz w:val="20"/>
          <w:szCs w:val="20"/>
          <w:lang w:val="bg-BG"/>
        </w:rPr>
        <w:t xml:space="preserve"> и се грижи за съхранението и управлението на стойностите, принадлежащи на дадена колона. Класът е шаблонен за да позволи съставяне и управление на колекцията от стойностите на различните типове на колоните, чрез което предоставя на потребителя възможността за преизползване на класа.</w:t>
      </w:r>
    </w:p>
    <w:p w14:paraId="5E643130" w14:textId="12552C22" w:rsidR="00266CE8" w:rsidRDefault="00266CE8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 xml:space="preserve">Класове </w:t>
      </w:r>
      <w:r>
        <w:rPr>
          <w:rFonts w:ascii="Arial" w:hAnsi="Arial" w:cs="Arial"/>
          <w:sz w:val="20"/>
          <w:szCs w:val="20"/>
        </w:rPr>
        <w:t xml:space="preserve">IntColumn, DoubleColumn </w:t>
      </w:r>
      <w:r>
        <w:rPr>
          <w:rFonts w:ascii="Arial" w:hAnsi="Arial" w:cs="Arial"/>
          <w:sz w:val="20"/>
          <w:szCs w:val="20"/>
          <w:lang w:val="bg-BG"/>
        </w:rPr>
        <w:t xml:space="preserve">и </w:t>
      </w:r>
      <w:r>
        <w:rPr>
          <w:rFonts w:ascii="Arial" w:hAnsi="Arial" w:cs="Arial"/>
          <w:sz w:val="20"/>
          <w:szCs w:val="20"/>
        </w:rPr>
        <w:t xml:space="preserve">StringColumn – </w:t>
      </w:r>
      <w:r w:rsidR="00C850EF">
        <w:rPr>
          <w:rFonts w:ascii="Arial" w:hAnsi="Arial" w:cs="Arial"/>
          <w:sz w:val="20"/>
          <w:szCs w:val="20"/>
          <w:lang w:val="bg-BG"/>
        </w:rPr>
        <w:t xml:space="preserve">наследяват </w:t>
      </w:r>
      <w:r w:rsidR="00C850EF">
        <w:rPr>
          <w:rFonts w:ascii="Arial" w:hAnsi="Arial" w:cs="Arial"/>
          <w:sz w:val="20"/>
          <w:szCs w:val="20"/>
        </w:rPr>
        <w:t xml:space="preserve">TypeColumn </w:t>
      </w:r>
      <w:r w:rsidR="00C850EF">
        <w:rPr>
          <w:rFonts w:ascii="Arial" w:hAnsi="Arial" w:cs="Arial"/>
          <w:sz w:val="20"/>
          <w:szCs w:val="20"/>
          <w:lang w:val="bg-BG"/>
        </w:rPr>
        <w:t xml:space="preserve">и са </w:t>
      </w:r>
      <w:r>
        <w:rPr>
          <w:rFonts w:ascii="Arial" w:hAnsi="Arial" w:cs="Arial"/>
          <w:sz w:val="20"/>
          <w:szCs w:val="20"/>
          <w:lang w:val="bg-BG"/>
        </w:rPr>
        <w:t xml:space="preserve">конкретни класове, </w:t>
      </w:r>
      <w:r w:rsidR="00C850EF">
        <w:rPr>
          <w:rFonts w:ascii="Arial" w:hAnsi="Arial" w:cs="Arial"/>
          <w:sz w:val="20"/>
          <w:szCs w:val="20"/>
          <w:lang w:val="bg-BG"/>
        </w:rPr>
        <w:t xml:space="preserve">съответно, конструиращи колекция за съхранение и използване от тип цели числа, рационални числа и символни низове. Предоставят начин за преработване на абстрактна стойност(в случая </w:t>
      </w:r>
      <w:r w:rsidR="00C850EF">
        <w:rPr>
          <w:rFonts w:ascii="Arial" w:hAnsi="Arial" w:cs="Arial"/>
          <w:sz w:val="20"/>
          <w:szCs w:val="20"/>
        </w:rPr>
        <w:t>std::</w:t>
      </w:r>
      <w:r w:rsidR="00C850EF" w:rsidRPr="00C850EF">
        <w:rPr>
          <w:rFonts w:ascii="Arial" w:hAnsi="Arial" w:cs="Arial"/>
          <w:sz w:val="20"/>
          <w:szCs w:val="20"/>
        </w:rPr>
        <w:t>string</w:t>
      </w:r>
      <w:r w:rsidR="00C850EF">
        <w:rPr>
          <w:rFonts w:ascii="Arial" w:hAnsi="Arial" w:cs="Arial"/>
          <w:sz w:val="20"/>
          <w:szCs w:val="20"/>
          <w:lang w:val="bg-BG"/>
        </w:rPr>
        <w:t>) към стойността на колоната и обратно.</w:t>
      </w:r>
    </w:p>
    <w:p w14:paraId="2E0A0E3C" w14:textId="4F19A9EA" w:rsidR="00C850EF" w:rsidRDefault="00C850EF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lastRenderedPageBreak/>
        <w:t xml:space="preserve">Клас </w:t>
      </w:r>
      <w:r>
        <w:rPr>
          <w:rFonts w:ascii="Arial" w:hAnsi="Arial" w:cs="Arial"/>
          <w:sz w:val="20"/>
          <w:szCs w:val="20"/>
        </w:rPr>
        <w:t xml:space="preserve">Table – </w:t>
      </w:r>
      <w:r>
        <w:rPr>
          <w:rFonts w:ascii="Arial" w:hAnsi="Arial" w:cs="Arial"/>
          <w:sz w:val="20"/>
          <w:szCs w:val="20"/>
          <w:lang w:val="bg-BG"/>
        </w:rPr>
        <w:t xml:space="preserve">съдържа колекция от указатели към </w:t>
      </w:r>
      <w:r>
        <w:rPr>
          <w:rFonts w:ascii="Arial" w:hAnsi="Arial" w:cs="Arial"/>
          <w:sz w:val="20"/>
          <w:szCs w:val="20"/>
        </w:rPr>
        <w:t xml:space="preserve">Column </w:t>
      </w:r>
      <w:r>
        <w:rPr>
          <w:rFonts w:ascii="Arial" w:hAnsi="Arial" w:cs="Arial"/>
          <w:sz w:val="20"/>
          <w:szCs w:val="20"/>
          <w:lang w:val="bg-BG"/>
        </w:rPr>
        <w:t>представляващи конкретна колона от таблицата и методи за работа с таблицата.</w:t>
      </w:r>
    </w:p>
    <w:p w14:paraId="3B50541C" w14:textId="23303BAC" w:rsidR="00C850EF" w:rsidRDefault="00C850EF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 xml:space="preserve">Клас </w:t>
      </w:r>
      <w:r>
        <w:rPr>
          <w:rFonts w:ascii="Arial" w:hAnsi="Arial" w:cs="Arial"/>
          <w:sz w:val="20"/>
          <w:szCs w:val="20"/>
        </w:rPr>
        <w:t xml:space="preserve">Database – </w:t>
      </w:r>
      <w:r>
        <w:rPr>
          <w:rFonts w:ascii="Arial" w:hAnsi="Arial" w:cs="Arial"/>
          <w:sz w:val="20"/>
          <w:szCs w:val="20"/>
          <w:lang w:val="bg-BG"/>
        </w:rPr>
        <w:t>съдържа текущата таблица и колекция от нарени двойки от име на таблица и файл, в който е записана тази таблица. Представлява една база от данни.</w:t>
      </w:r>
    </w:p>
    <w:p w14:paraId="3F82A227" w14:textId="1CD58FE5" w:rsidR="00C850EF" w:rsidRDefault="00C850EF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 xml:space="preserve">Абстрактен клас </w:t>
      </w:r>
      <w:r>
        <w:rPr>
          <w:rFonts w:ascii="Arial" w:hAnsi="Arial" w:cs="Arial"/>
          <w:sz w:val="20"/>
          <w:szCs w:val="20"/>
        </w:rPr>
        <w:t xml:space="preserve">Command </w:t>
      </w:r>
      <w:r w:rsidR="00E81A6A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81A6A">
        <w:rPr>
          <w:rFonts w:ascii="Arial" w:hAnsi="Arial" w:cs="Arial"/>
          <w:sz w:val="20"/>
          <w:szCs w:val="20"/>
          <w:lang w:val="bg-BG"/>
        </w:rPr>
        <w:t>базов клас съдържащ метод за изпълнение на команда.</w:t>
      </w:r>
    </w:p>
    <w:p w14:paraId="7477F3C6" w14:textId="48A2830F" w:rsidR="00E81A6A" w:rsidRDefault="00E81A6A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 xml:space="preserve">Класове, наследяващи </w:t>
      </w:r>
      <w:r>
        <w:rPr>
          <w:rFonts w:ascii="Arial" w:hAnsi="Arial" w:cs="Arial"/>
          <w:sz w:val="20"/>
          <w:szCs w:val="20"/>
        </w:rPr>
        <w:t>Command –</w:t>
      </w:r>
      <w:r>
        <w:rPr>
          <w:rFonts w:ascii="Arial" w:hAnsi="Arial" w:cs="Arial"/>
          <w:sz w:val="20"/>
          <w:szCs w:val="20"/>
          <w:lang w:val="bg-BG"/>
        </w:rPr>
        <w:t xml:space="preserve"> конкретни реализации на команди от конзолата.</w:t>
      </w:r>
    </w:p>
    <w:p w14:paraId="6DBC2B7E" w14:textId="508B5606" w:rsidR="00E81A6A" w:rsidRDefault="00E81A6A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 xml:space="preserve">Клас </w:t>
      </w:r>
      <w:r>
        <w:rPr>
          <w:rFonts w:ascii="Arial" w:hAnsi="Arial" w:cs="Arial"/>
          <w:sz w:val="20"/>
          <w:szCs w:val="20"/>
        </w:rPr>
        <w:t xml:space="preserve">Controller – </w:t>
      </w:r>
      <w:r>
        <w:rPr>
          <w:rFonts w:ascii="Arial" w:hAnsi="Arial" w:cs="Arial"/>
          <w:sz w:val="20"/>
          <w:szCs w:val="20"/>
          <w:lang w:val="bg-BG"/>
        </w:rPr>
        <w:t>занимава се със съхранението на текущата база данни и изпълнението на командите върху нея.</w:t>
      </w:r>
    </w:p>
    <w:p w14:paraId="3EB04027" w14:textId="18E94CF9" w:rsidR="00E81A6A" w:rsidRDefault="00E81A6A" w:rsidP="00663671">
      <w:pPr>
        <w:spacing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3.2.</w:t>
      </w:r>
    </w:p>
    <w:p w14:paraId="6810D143" w14:textId="3F68F9A9" w:rsidR="00E81A6A" w:rsidRDefault="00E81A6A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</w:rPr>
        <w:t xml:space="preserve">4. </w:t>
      </w:r>
      <w:r>
        <w:rPr>
          <w:rFonts w:ascii="Arial" w:hAnsi="Arial" w:cs="Arial"/>
          <w:sz w:val="20"/>
          <w:szCs w:val="20"/>
          <w:lang w:val="bg-BG"/>
        </w:rPr>
        <w:t>Проектиране</w:t>
      </w:r>
    </w:p>
    <w:p w14:paraId="30368840" w14:textId="0D3202D2" w:rsidR="00E81A6A" w:rsidRDefault="00E81A6A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4.1.</w:t>
      </w:r>
    </w:p>
    <w:p w14:paraId="51913CA1" w14:textId="6129E096" w:rsidR="00E81A6A" w:rsidRDefault="00E81A6A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4.2.</w:t>
      </w:r>
    </w:p>
    <w:p w14:paraId="0C1D763B" w14:textId="2857905C" w:rsidR="00E81A6A" w:rsidRDefault="00E81A6A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4.3.</w:t>
      </w:r>
    </w:p>
    <w:p w14:paraId="25A7F552" w14:textId="121678F9" w:rsidR="00E81A6A" w:rsidRDefault="00E81A6A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5. Заключение</w:t>
      </w:r>
    </w:p>
    <w:p w14:paraId="3BCD68B4" w14:textId="5789773A" w:rsidR="00E81A6A" w:rsidRDefault="00E81A6A" w:rsidP="00663671">
      <w:pPr>
        <w:spacing w:after="3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5.1. Началните цели са изпълнени</w:t>
      </w:r>
      <w:r w:rsidR="00303299">
        <w:rPr>
          <w:rFonts w:ascii="Arial" w:hAnsi="Arial" w:cs="Arial"/>
          <w:sz w:val="20"/>
          <w:szCs w:val="20"/>
          <w:lang w:val="bg-BG"/>
        </w:rPr>
        <w:t>.</w:t>
      </w:r>
    </w:p>
    <w:p w14:paraId="27845395" w14:textId="28B93C11" w:rsidR="00303299" w:rsidRDefault="00303299" w:rsidP="00663671">
      <w:pPr>
        <w:spacing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bg-BG"/>
        </w:rPr>
        <w:t>5.2. За по-бърза работа с таблици от дадена база данни може вместо само текущата таблица да се зареждат в паметта няколко на брой таблици и в зависимост от честотата на използване на таблиците при желание за зареждане на нова таблица да се премахва най-неизползваната от текущите.</w:t>
      </w:r>
    </w:p>
    <w:p w14:paraId="69CD2D39" w14:textId="77777777" w:rsidR="00663671" w:rsidRPr="00663671" w:rsidRDefault="00663671" w:rsidP="00663671">
      <w:pPr>
        <w:spacing w:after="320"/>
        <w:rPr>
          <w:rFonts w:ascii="Arial" w:hAnsi="Arial" w:cs="Arial"/>
          <w:sz w:val="20"/>
          <w:szCs w:val="20"/>
        </w:rPr>
      </w:pPr>
    </w:p>
    <w:sectPr w:rsidR="00663671" w:rsidRPr="00663671" w:rsidSect="00892CA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E59F1" w14:textId="77777777" w:rsidR="00B732EB" w:rsidRDefault="00B732EB" w:rsidP="00663671">
      <w:pPr>
        <w:spacing w:after="0" w:line="240" w:lineRule="auto"/>
      </w:pPr>
      <w:r>
        <w:separator/>
      </w:r>
    </w:p>
  </w:endnote>
  <w:endnote w:type="continuationSeparator" w:id="0">
    <w:p w14:paraId="53E48B38" w14:textId="77777777" w:rsidR="00B732EB" w:rsidRDefault="00B732EB" w:rsidP="0066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0901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368CE" w14:textId="7322108A" w:rsidR="00663671" w:rsidRDefault="006636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2B52" w14:textId="77777777" w:rsidR="00663671" w:rsidRDefault="00663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B0272" w14:textId="77777777" w:rsidR="00B732EB" w:rsidRDefault="00B732EB" w:rsidP="00663671">
      <w:pPr>
        <w:spacing w:after="0" w:line="240" w:lineRule="auto"/>
      </w:pPr>
      <w:r>
        <w:separator/>
      </w:r>
    </w:p>
  </w:footnote>
  <w:footnote w:type="continuationSeparator" w:id="0">
    <w:p w14:paraId="319BC38C" w14:textId="77777777" w:rsidR="00B732EB" w:rsidRDefault="00B732EB" w:rsidP="00663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A09EC"/>
    <w:multiLevelType w:val="multilevel"/>
    <w:tmpl w:val="01709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F1B3B2A"/>
    <w:multiLevelType w:val="multilevel"/>
    <w:tmpl w:val="FDCAC86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98884241">
    <w:abstractNumId w:val="0"/>
  </w:num>
  <w:num w:numId="2" w16cid:durableId="759059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18"/>
    <w:rsid w:val="000E7021"/>
    <w:rsid w:val="00266CE8"/>
    <w:rsid w:val="00303299"/>
    <w:rsid w:val="00567918"/>
    <w:rsid w:val="00663671"/>
    <w:rsid w:val="00744AFB"/>
    <w:rsid w:val="00835249"/>
    <w:rsid w:val="00892CA0"/>
    <w:rsid w:val="00B41FB6"/>
    <w:rsid w:val="00B732EB"/>
    <w:rsid w:val="00C850EF"/>
    <w:rsid w:val="00CE35F3"/>
    <w:rsid w:val="00D64ED5"/>
    <w:rsid w:val="00DA7D83"/>
    <w:rsid w:val="00E55DE9"/>
    <w:rsid w:val="00E81A6A"/>
    <w:rsid w:val="00E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BFBF"/>
  <w15:chartTrackingRefBased/>
  <w15:docId w15:val="{A648249F-EE9E-4F82-BC78-A2302AC1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5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3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671"/>
  </w:style>
  <w:style w:type="paragraph" w:styleId="Footer">
    <w:name w:val="footer"/>
    <w:basedOn w:val="Normal"/>
    <w:link w:val="FooterChar"/>
    <w:uiPriority w:val="99"/>
    <w:unhideWhenUsed/>
    <w:rsid w:val="00663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3088D-E011-416C-BA65-1B3378B3E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Пламен Атанасов</dc:creator>
  <cp:keywords/>
  <dc:description/>
  <cp:lastModifiedBy>Пламен Атанасов</cp:lastModifiedBy>
  <cp:revision>5</cp:revision>
  <dcterms:created xsi:type="dcterms:W3CDTF">2024-06-19T11:42:00Z</dcterms:created>
  <dcterms:modified xsi:type="dcterms:W3CDTF">2024-06-19T16:19:00Z</dcterms:modified>
</cp:coreProperties>
</file>