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D45B83" w:rsidP="00137C16">
      <w:pPr>
        <w:pStyle w:val="Heading1"/>
      </w:pPr>
      <w:r>
        <w:t xml:space="preserve">More </w:t>
      </w:r>
      <w:r w:rsidR="00B67F6F"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r w:rsidRPr="000F720F">
        <w:rPr>
          <w:noProof/>
          <w:lang w:val="en-GB"/>
        </w:rPr>
        <w:t>Lambada Expressions</w:t>
      </w:r>
    </w:p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phenomenon – The Lambada expressions.</w:t>
      </w:r>
    </w:p>
    <w:p w:rsidR="00207959" w:rsidRDefault="00207959" w:rsidP="00207959">
      <w:r>
        <w:t>You will be given 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>In some rare cases you will receive the input “</w:t>
      </w:r>
      <w:r w:rsidRPr="004131F6">
        <w:rPr>
          <w:b/>
          <w:noProof/>
          <w:lang w:val="en-GB"/>
        </w:rPr>
        <w:t>dance</w:t>
      </w:r>
      <w:r w:rsidRPr="004131F6">
        <w:rPr>
          <w:noProof/>
          <w:lang w:val="en-GB"/>
        </w:rPr>
        <w:t xml:space="preserve">”, which indicates that the lambada expressions are starting to dance. When that happens, you must </w:t>
      </w:r>
      <w:r w:rsidR="00ED1691">
        <w:rPr>
          <w:b/>
          <w:noProof/>
          <w:lang w:val="en-GB"/>
        </w:rPr>
        <w:t>COPY</w:t>
      </w:r>
      <w:r w:rsidRPr="004131F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4131F6">
        <w:rPr>
          <w:b/>
          <w:noProof/>
          <w:lang w:val="en-GB"/>
        </w:rPr>
        <w:t>selectorObject</w:t>
      </w:r>
      <w:r w:rsidR="00A817DC">
        <w:rPr>
          <w:b/>
          <w:noProof/>
          <w:lang w:val="en-GB"/>
        </w:rPr>
        <w:t xml:space="preserve"> </w:t>
      </w:r>
      <w:r w:rsidR="00A817DC" w:rsidRPr="00A817DC">
        <w:rPr>
          <w:b/>
          <w:noProof/>
          <w:lang w:val="en-GB"/>
        </w:rPr>
        <w:t>ONC</w:t>
      </w:r>
      <w:r w:rsidR="00A817DC" w:rsidRPr="00A817DC">
        <w:rPr>
          <w:b/>
          <w:noProof/>
        </w:rPr>
        <w:t>E</w:t>
      </w:r>
      <w:r w:rsidR="00A817DC">
        <w:rPr>
          <w:noProof/>
        </w:rPr>
        <w:t xml:space="preserve"> with a </w:t>
      </w:r>
      <w:r w:rsidR="00A817DC" w:rsidRPr="00A817DC">
        <w:rPr>
          <w:b/>
          <w:noProof/>
        </w:rPr>
        <w:t>dot</w:t>
      </w:r>
      <w:r w:rsidR="00A817DC">
        <w:rPr>
          <w:noProof/>
        </w:rPr>
        <w:t xml:space="preserve"> </w:t>
      </w:r>
      <w:r w:rsidR="00A817DC" w:rsidRPr="00A817DC">
        <w:rPr>
          <w:noProof/>
        </w:rPr>
        <w:t>(“</w:t>
      </w:r>
      <w:r w:rsidR="00A817DC" w:rsidRPr="00A817DC">
        <w:rPr>
          <w:b/>
          <w:noProof/>
        </w:rPr>
        <w:t>.</w:t>
      </w:r>
      <w:r w:rsidR="00A817DC">
        <w:rPr>
          <w:noProof/>
        </w:rPr>
        <w:t xml:space="preserve">”) </w:t>
      </w:r>
      <w:r w:rsidR="00A817DC" w:rsidRPr="00A817DC">
        <w:rPr>
          <w:b/>
          <w:noProof/>
        </w:rPr>
        <w:t>between</w:t>
      </w:r>
      <w:r w:rsidR="00A817DC">
        <w:rPr>
          <w:noProof/>
        </w:rPr>
        <w:t xml:space="preserve"> it.</w:t>
      </w:r>
      <w:r>
        <w:rPr>
          <w:noProof/>
          <w:lang w:val="en-GB"/>
        </w:rPr>
        <w:t>, so that it becomes “</w:t>
      </w:r>
      <w:r w:rsidRPr="008D0D5A">
        <w:rPr>
          <w:rStyle w:val="CodeChar"/>
        </w:rPr>
        <w:t>{selectorObject}.{selectorObject}</w:t>
      </w:r>
      <w:r>
        <w:rPr>
          <w:noProof/>
          <w:lang w:val="en-GB"/>
        </w:rPr>
        <w:t>”</w:t>
      </w:r>
    </w:p>
    <w:p w:rsidR="00207959" w:rsidRPr="003163BA" w:rsidRDefault="00207959" w:rsidP="00207959">
      <w:pPr>
        <w:rPr>
          <w:noProof/>
          <w:lang w:val="en-GB"/>
        </w:rPr>
      </w:pP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a </w:t>
      </w:r>
      <w:r w:rsidRPr="00A80020">
        <w:rPr>
          <w:b/>
          <w:noProof/>
          <w:lang w:val="en-GB"/>
        </w:rPr>
        <w:t>selectorObject</w:t>
      </w:r>
      <w:r w:rsidRPr="00A80020">
        <w:rPr>
          <w:noProof/>
          <w:lang w:val="en-GB"/>
        </w:rPr>
        <w:t xml:space="preserve"> which already, you must </w:t>
      </w:r>
      <w:r w:rsidRPr="00A80020">
        <w:rPr>
          <w:b/>
          <w:noProof/>
          <w:lang w:val="en-GB"/>
        </w:rPr>
        <w:t>replace</w:t>
      </w:r>
      <w:r w:rsidRPr="00A80020">
        <w:rPr>
          <w:noProof/>
          <w:lang w:val="en-GB"/>
        </w:rPr>
        <w:t xml:space="preserve"> its </w:t>
      </w:r>
      <w:r w:rsidRPr="00A80020">
        <w:rPr>
          <w:b/>
          <w:noProof/>
          <w:lang w:val="en-GB"/>
        </w:rPr>
        <w:t>property</w:t>
      </w:r>
      <w:r w:rsidRPr="00A80020">
        <w:rPr>
          <w:noProof/>
          <w:lang w:val="en-GB"/>
        </w:rPr>
        <w:t xml:space="preserve"> with the </w:t>
      </w:r>
      <w:r w:rsidRPr="00A80020">
        <w:rPr>
          <w:b/>
          <w:noProof/>
          <w:lang w:val="en-GB"/>
        </w:rPr>
        <w:t>given new one</w:t>
      </w:r>
      <w:r w:rsidRPr="00A80020">
        <w:rPr>
          <w:noProof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r>
        <w:rPr>
          <w:noProof/>
        </w:rPr>
        <w:t>Ordered Banking System</w:t>
      </w:r>
    </w:p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lastRenderedPageBreak/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Default="00851922" w:rsidP="00B0525E">
      <w:pPr>
        <w:rPr>
          <w:lang w:val="en-GB"/>
        </w:rPr>
      </w:pPr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>The balances,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4015125.45623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750000 (DSK)</w:t>
            </w: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r>
        <w:rPr>
          <w:noProof/>
          <w:lang w:val="en-US"/>
        </w:rPr>
        <w:t>LINQuistics</w:t>
      </w:r>
    </w:p>
    <w:p w:rsidR="00A80020" w:rsidRPr="00496EDB" w:rsidRDefault="00A80020" w:rsidP="00A80020">
      <w:bookmarkStart w:id="0" w:name="_GoBack"/>
      <w:r w:rsidRPr="00496EDB">
        <w:t>LINQ is the greatest .NET component of all time. You can do almost anything with it. That’s why you have been tasked to do almost everything you can with it.</w:t>
      </w:r>
    </w:p>
    <w:p w:rsidR="00856BBA" w:rsidRPr="00496EDB" w:rsidRDefault="00856BBA" w:rsidP="00A80020">
      <w:r w:rsidRPr="00496EDB">
        <w:t>You will be given several input lines containing information about collections, and LINQ methods that have been called on them, in the following format:</w:t>
      </w:r>
    </w:p>
    <w:p w:rsidR="00856BBA" w:rsidRPr="00496EDB" w:rsidRDefault="00856BBA" w:rsidP="00A80020">
      <w:r w:rsidRPr="00496EDB">
        <w:t>{collection}.{method1}().{method2}(). . .</w:t>
      </w:r>
    </w:p>
    <w:p w:rsidR="00746A61" w:rsidRPr="00496EDB" w:rsidRDefault="00856BBA" w:rsidP="00A80020">
      <w:r w:rsidRPr="00496EDB">
        <w:t xml:space="preserve">The </w:t>
      </w:r>
      <w:r w:rsidRPr="00496EDB">
        <w:rPr>
          <w:b/>
        </w:rPr>
        <w:t>count</w:t>
      </w:r>
      <w:r w:rsidRPr="00496EDB">
        <w:t xml:space="preserve"> of </w:t>
      </w:r>
      <w:r w:rsidRPr="00496EDB">
        <w:rPr>
          <w:b/>
        </w:rPr>
        <w:t>methods</w:t>
      </w:r>
      <w:r w:rsidRPr="00496EDB">
        <w:t xml:space="preserve">, may </w:t>
      </w:r>
      <w:r w:rsidRPr="00496EDB">
        <w:rPr>
          <w:b/>
        </w:rPr>
        <w:t>vary</w:t>
      </w:r>
      <w:r w:rsidRPr="00496EDB">
        <w:t>.</w:t>
      </w:r>
      <w:r w:rsidR="00577593" w:rsidRPr="00496EDB">
        <w:t xml:space="preserve"> Your task is to store every collection and the methods that have been </w:t>
      </w:r>
      <w:r w:rsidR="001F3066" w:rsidRPr="00496EDB">
        <w:t>executed on them.</w:t>
      </w:r>
      <w:r w:rsidR="00746A61" w:rsidRPr="00496EDB">
        <w:t xml:space="preserve"> If the collection already exists, you must </w:t>
      </w:r>
      <w:r w:rsidR="00746A61" w:rsidRPr="00496EDB">
        <w:rPr>
          <w:b/>
        </w:rPr>
        <w:t>ADD</w:t>
      </w:r>
      <w:r w:rsidR="00746A61" w:rsidRPr="00496EDB">
        <w:t xml:space="preserve"> the new methods to it. </w:t>
      </w:r>
      <w:r w:rsidR="00746A61" w:rsidRPr="00496EDB">
        <w:rPr>
          <w:b/>
        </w:rPr>
        <w:t>Duplicate</w:t>
      </w:r>
      <w:r w:rsidR="00746A61" w:rsidRPr="00496EDB">
        <w:t xml:space="preserve"> methods should be </w:t>
      </w:r>
      <w:r w:rsidR="00746A61" w:rsidRPr="00496EDB">
        <w:rPr>
          <w:b/>
        </w:rPr>
        <w:t>REMOVED</w:t>
      </w:r>
      <w:r w:rsidR="00746A61" w:rsidRPr="00496EDB">
        <w:t>.</w:t>
      </w:r>
    </w:p>
    <w:p w:rsidR="00FD765C" w:rsidRPr="00496EDB" w:rsidRDefault="00746A61" w:rsidP="00A80020">
      <w:r w:rsidRPr="00496EDB">
        <w:t xml:space="preserve">If you are given a </w:t>
      </w:r>
      <w:r w:rsidR="00007445" w:rsidRPr="00496EDB">
        <w:rPr>
          <w:b/>
        </w:rPr>
        <w:t>collection name ONLY</w:t>
      </w:r>
      <w:r w:rsidRPr="00496EDB">
        <w:t xml:space="preserve">, you must print the </w:t>
      </w:r>
      <w:r w:rsidRPr="00496EDB">
        <w:rPr>
          <w:b/>
        </w:rPr>
        <w:t>methods</w:t>
      </w:r>
      <w:r w:rsidRPr="00496EDB">
        <w:t xml:space="preserve"> that have been executed on the collection, in </w:t>
      </w:r>
      <w:r w:rsidRPr="00496EDB">
        <w:rPr>
          <w:b/>
        </w:rPr>
        <w:t>descending order</w:t>
      </w:r>
      <w:r w:rsidRPr="00496EDB">
        <w:t xml:space="preserve"> by their </w:t>
      </w:r>
      <w:r w:rsidRPr="00496EDB">
        <w:rPr>
          <w:b/>
        </w:rPr>
        <w:t>length</w:t>
      </w:r>
      <w:r w:rsidRPr="00496EDB">
        <w:t xml:space="preserve">. </w:t>
      </w:r>
      <w:r w:rsidR="00480022" w:rsidRPr="00496EDB">
        <w:t xml:space="preserve">If </w:t>
      </w:r>
      <w:r w:rsidR="00480022" w:rsidRPr="00496EDB">
        <w:rPr>
          <w:b/>
        </w:rPr>
        <w:t>2 methods</w:t>
      </w:r>
      <w:r w:rsidR="00480022" w:rsidRPr="00496EDB">
        <w:t xml:space="preserve"> have the </w:t>
      </w:r>
      <w:r w:rsidR="00480022" w:rsidRPr="00496EDB">
        <w:rPr>
          <w:b/>
        </w:rPr>
        <w:t>same length</w:t>
      </w:r>
      <w:r w:rsidR="00480022" w:rsidRPr="00496EDB">
        <w:t xml:space="preserve">, </w:t>
      </w:r>
      <w:r w:rsidR="00480022" w:rsidRPr="00496EDB">
        <w:rPr>
          <w:b/>
        </w:rPr>
        <w:t>order</w:t>
      </w:r>
      <w:r w:rsidR="00480022" w:rsidRPr="00496EDB">
        <w:t xml:space="preserve"> them in </w:t>
      </w:r>
      <w:r w:rsidR="00480022" w:rsidRPr="00496EDB">
        <w:rPr>
          <w:b/>
        </w:rPr>
        <w:t>descending order</w:t>
      </w:r>
      <w:r w:rsidR="00480022" w:rsidRPr="00496EDB">
        <w:t xml:space="preserve">, by the </w:t>
      </w:r>
      <w:r w:rsidR="00480022" w:rsidRPr="00496EDB">
        <w:rPr>
          <w:b/>
        </w:rPr>
        <w:t>count</w:t>
      </w:r>
      <w:r w:rsidR="00480022" w:rsidRPr="00496EDB">
        <w:t xml:space="preserve"> of </w:t>
      </w:r>
      <w:r w:rsidR="00480022" w:rsidRPr="00496EDB">
        <w:rPr>
          <w:b/>
        </w:rPr>
        <w:t>unique symbols</w:t>
      </w:r>
      <w:r w:rsidR="00480022" w:rsidRPr="00496EDB">
        <w:t xml:space="preserve"> they have in </w:t>
      </w:r>
      <w:r w:rsidR="00480022" w:rsidRPr="00496EDB">
        <w:rPr>
          <w:b/>
        </w:rPr>
        <w:t>their names</w:t>
      </w:r>
      <w:r w:rsidR="00480022" w:rsidRPr="00496EDB">
        <w:t>.</w:t>
      </w:r>
      <w:r w:rsidR="00FD765C" w:rsidRPr="00496EDB">
        <w:t xml:space="preserve"> The methods must be printed – </w:t>
      </w:r>
      <w:r w:rsidR="00FD765C" w:rsidRPr="00496EDB">
        <w:rPr>
          <w:b/>
        </w:rPr>
        <w:t>each</w:t>
      </w:r>
      <w:r w:rsidR="00FD765C" w:rsidRPr="00496EDB">
        <w:t xml:space="preserve"> on a </w:t>
      </w:r>
      <w:r w:rsidR="00FD765C" w:rsidRPr="00496EDB">
        <w:rPr>
          <w:b/>
        </w:rPr>
        <w:t>new line</w:t>
      </w:r>
      <w:r w:rsidR="00615C3C" w:rsidRPr="00496EDB">
        <w:t xml:space="preserve">, with an </w:t>
      </w:r>
      <w:r w:rsidR="00615C3C" w:rsidRPr="00496EDB">
        <w:rPr>
          <w:b/>
        </w:rPr>
        <w:t>asterisk</w:t>
      </w:r>
      <w:r w:rsidR="00615C3C" w:rsidRPr="00496EDB">
        <w:t xml:space="preserve"> (“*”) </w:t>
      </w:r>
      <w:r w:rsidR="002836F9" w:rsidRPr="00496EDB">
        <w:t xml:space="preserve">and a </w:t>
      </w:r>
      <w:r w:rsidR="002836F9" w:rsidRPr="00496EDB">
        <w:rPr>
          <w:b/>
        </w:rPr>
        <w:t>space</w:t>
      </w:r>
      <w:r w:rsidR="00281C9F" w:rsidRPr="00496EDB">
        <w:rPr>
          <w:b/>
        </w:rPr>
        <w:t xml:space="preserve"> </w:t>
      </w:r>
      <w:r w:rsidR="00281C9F" w:rsidRPr="00496EDB">
        <w:t>(“</w:t>
      </w:r>
      <w:r w:rsidR="00281C9F" w:rsidRPr="00496EDB">
        <w:rPr>
          <w:b/>
        </w:rPr>
        <w:t xml:space="preserve"> </w:t>
      </w:r>
      <w:r w:rsidR="00281C9F" w:rsidRPr="00496EDB">
        <w:t>“)</w:t>
      </w:r>
      <w:r w:rsidR="002836F9" w:rsidRPr="00496EDB">
        <w:t xml:space="preserve"> </w:t>
      </w:r>
      <w:r w:rsidR="00615C3C" w:rsidRPr="00496EDB">
        <w:rPr>
          <w:b/>
        </w:rPr>
        <w:t>prefix</w:t>
      </w:r>
      <w:r w:rsidR="00615C3C" w:rsidRPr="00496EDB">
        <w:t>.</w:t>
      </w:r>
      <w:r w:rsidR="00480022" w:rsidRPr="00496EDB">
        <w:br/>
      </w:r>
      <w:r w:rsidR="00110985" w:rsidRPr="00496EDB">
        <w:t xml:space="preserve">If the collection name does </w:t>
      </w:r>
      <w:r w:rsidR="00110985" w:rsidRPr="00496EDB">
        <w:rPr>
          <w:b/>
        </w:rPr>
        <w:t>NOT</w:t>
      </w:r>
      <w:r w:rsidR="00110985" w:rsidRPr="00496EDB">
        <w:t xml:space="preserve"> exist, you should </w:t>
      </w:r>
      <w:r w:rsidR="00110985" w:rsidRPr="00496EDB">
        <w:rPr>
          <w:b/>
        </w:rPr>
        <w:t>IGNORE</w:t>
      </w:r>
      <w:r w:rsidR="00110985" w:rsidRPr="00496EDB">
        <w:t xml:space="preserve"> that line of input.</w:t>
      </w:r>
      <w:r w:rsidR="00FD765C" w:rsidRPr="00496EDB">
        <w:t xml:space="preserve"> </w:t>
      </w:r>
    </w:p>
    <w:p w:rsidR="00110985" w:rsidRPr="00496EDB" w:rsidRDefault="00110985" w:rsidP="00A80020">
      <w:r w:rsidRPr="00496EDB">
        <w:t xml:space="preserve">If you are given a </w:t>
      </w:r>
      <w:r w:rsidR="004176DA" w:rsidRPr="00496EDB">
        <w:rPr>
          <w:b/>
        </w:rPr>
        <w:t>digit</w:t>
      </w:r>
      <w:r w:rsidRPr="00496EDB">
        <w:t xml:space="preserve"> </w:t>
      </w:r>
      <w:r w:rsidRPr="00496EDB">
        <w:rPr>
          <w:b/>
        </w:rPr>
        <w:t>ONLY</w:t>
      </w:r>
      <w:r w:rsidRPr="00496EDB">
        <w:t xml:space="preserve">, you must take the collection, with the most methods, and print the </w:t>
      </w:r>
      <w:r w:rsidRPr="00496EDB">
        <w:rPr>
          <w:b/>
        </w:rPr>
        <w:t>first N methods</w:t>
      </w:r>
      <w:r w:rsidRPr="00496EDB">
        <w:t xml:space="preserve">, with the </w:t>
      </w:r>
      <w:r w:rsidRPr="00496EDB">
        <w:rPr>
          <w:b/>
        </w:rPr>
        <w:t>LOWEST</w:t>
      </w:r>
      <w:r w:rsidRPr="00496EDB">
        <w:t xml:space="preserve"> </w:t>
      </w:r>
      <w:r w:rsidRPr="00496EDB">
        <w:rPr>
          <w:b/>
        </w:rPr>
        <w:t>length</w:t>
      </w:r>
      <w:r w:rsidRPr="00496EDB">
        <w:t xml:space="preserve"> (</w:t>
      </w:r>
      <w:r w:rsidRPr="00496EDB">
        <w:rPr>
          <w:b/>
        </w:rPr>
        <w:t>N</w:t>
      </w:r>
      <w:r w:rsidRPr="00496EDB">
        <w:t xml:space="preserve"> being the </w:t>
      </w:r>
      <w:r w:rsidR="001D526C" w:rsidRPr="00496EDB">
        <w:rPr>
          <w:b/>
        </w:rPr>
        <w:t>digit</w:t>
      </w:r>
      <w:r w:rsidRPr="00496EDB">
        <w:t xml:space="preserve"> </w:t>
      </w:r>
      <w:r w:rsidRPr="00496EDB">
        <w:rPr>
          <w:b/>
        </w:rPr>
        <w:t>given</w:t>
      </w:r>
      <w:r w:rsidRPr="00496EDB">
        <w:t xml:space="preserve"> from the </w:t>
      </w:r>
      <w:r w:rsidRPr="00496EDB">
        <w:rPr>
          <w:b/>
        </w:rPr>
        <w:t>input</w:t>
      </w:r>
      <w:r w:rsidRPr="00496EDB">
        <w:t>).</w:t>
      </w:r>
      <w:r w:rsidR="00DA7E5B" w:rsidRPr="00496EDB">
        <w:t xml:space="preserve"> If there are </w:t>
      </w:r>
      <w:r w:rsidR="00DA7E5B" w:rsidRPr="00496EDB">
        <w:rPr>
          <w:b/>
        </w:rPr>
        <w:t>less</w:t>
      </w:r>
      <w:r w:rsidR="00DA7E5B" w:rsidRPr="00496EDB">
        <w:t xml:space="preserve"> than </w:t>
      </w:r>
      <w:r w:rsidR="00DA7E5B" w:rsidRPr="00496EDB">
        <w:rPr>
          <w:b/>
        </w:rPr>
        <w:t>N</w:t>
      </w:r>
      <w:r w:rsidR="00DA7E5B" w:rsidRPr="00496EDB">
        <w:t xml:space="preserve"> methods you must print </w:t>
      </w:r>
      <w:r w:rsidR="00DA7E5B" w:rsidRPr="00496EDB">
        <w:rPr>
          <w:b/>
        </w:rPr>
        <w:t>all</w:t>
      </w:r>
      <w:r w:rsidR="00DA7E5B" w:rsidRPr="00496EDB">
        <w:t xml:space="preserve"> of them</w:t>
      </w:r>
      <w:r w:rsidR="00D33A61" w:rsidRPr="00496EDB">
        <w:t xml:space="preserve">, in the </w:t>
      </w:r>
      <w:r w:rsidR="00D33A61" w:rsidRPr="00496EDB">
        <w:rPr>
          <w:b/>
        </w:rPr>
        <w:t>same order</w:t>
      </w:r>
      <w:r w:rsidR="00D33A61" w:rsidRPr="00496EDB">
        <w:t>.</w:t>
      </w:r>
    </w:p>
    <w:p w:rsidR="00561E4F" w:rsidRPr="00496EDB" w:rsidRDefault="00561E4F" w:rsidP="00A80020">
      <w:r w:rsidRPr="00496EDB">
        <w:rPr>
          <w:b/>
        </w:rPr>
        <w:lastRenderedPageBreak/>
        <w:t>NOTE</w:t>
      </w:r>
      <w:r w:rsidRPr="00496EDB">
        <w:t xml:space="preserve">: When printing, you must print </w:t>
      </w:r>
      <w:r w:rsidRPr="00496EDB">
        <w:rPr>
          <w:b/>
        </w:rPr>
        <w:t>only</w:t>
      </w:r>
      <w:r w:rsidRPr="00496EDB">
        <w:t xml:space="preserve"> the </w:t>
      </w:r>
      <w:r w:rsidRPr="00496EDB">
        <w:rPr>
          <w:b/>
        </w:rPr>
        <w:t>method name</w:t>
      </w:r>
      <w:r w:rsidRPr="00496EDB">
        <w:t>, without its brackets.</w:t>
      </w:r>
    </w:p>
    <w:bookmarkEnd w:id="0"/>
    <w:p w:rsidR="004C16E6" w:rsidRDefault="00561E4F" w:rsidP="00A80020">
      <w:r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format:</w:t>
      </w:r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943BE3" w:rsidRPr="001D1497" w:rsidRDefault="001D1497" w:rsidP="001D1497">
      <w:r>
        <w:t xml:space="preserve">The collections,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the </w:t>
      </w:r>
      <w:r w:rsidR="004573F4" w:rsidRPr="004573F4">
        <w:rPr>
          <w:b/>
        </w:rPr>
        <w:t>higher</w:t>
      </w:r>
      <w:r w:rsidR="004573F4">
        <w:t xml:space="preserve"> </w:t>
      </w:r>
      <w:r w:rsidR="004573F4">
        <w:rPr>
          <w:b/>
        </w:rPr>
        <w:t xml:space="preserve">MINIMAL </w:t>
      </w:r>
      <w:r w:rsidR="004573F4" w:rsidRPr="004573F4">
        <w:rPr>
          <w:b/>
        </w:rPr>
        <w:t>method length</w:t>
      </w:r>
      <w:r w:rsidR="004573F4">
        <w:t>, first.</w:t>
      </w:r>
      <w:r w:rsidR="00D45B83">
        <w:t xml:space="preserve"> The </w:t>
      </w:r>
      <w:r w:rsidR="00D45B83" w:rsidRPr="002C4307">
        <w:rPr>
          <w:b/>
        </w:rPr>
        <w:t>methods</w:t>
      </w:r>
      <w:r w:rsidR="00D45B83">
        <w:t xml:space="preserve"> must be printed in </w:t>
      </w:r>
      <w:r w:rsidR="00D45B83" w:rsidRPr="00943BE3">
        <w:rPr>
          <w:b/>
        </w:rPr>
        <w:t>de</w:t>
      </w:r>
      <w:r w:rsidR="00943BE3" w:rsidRPr="00943BE3">
        <w:rPr>
          <w:b/>
        </w:rPr>
        <w:t>scending order</w:t>
      </w:r>
      <w:r w:rsidR="00943BE3">
        <w:t xml:space="preserve"> by their </w:t>
      </w:r>
      <w:r w:rsidR="00943BE3" w:rsidRPr="00943BE3">
        <w:rPr>
          <w:b/>
        </w:rPr>
        <w:t>length</w:t>
      </w:r>
      <w:r w:rsidR="00943BE3">
        <w:t>.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4C40B4" w:rsidTr="00F53151">
        <w:tc>
          <w:tcPr>
            <w:tcW w:w="2835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F53151">
        <w:tc>
          <w:tcPr>
            <w:tcW w:w="2835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Max all</w:t>
            </w:r>
          </w:p>
        </w:tc>
        <w:tc>
          <w:tcPr>
            <w:tcW w:w="4111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participants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ToDictionary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Reverse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OrderBy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ThenBy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Select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collection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Break</w:t>
            </w:r>
          </w:p>
          <w:p w:rsidR="00CA3A2E" w:rsidRPr="00EA05C5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</w:tc>
      </w:tr>
      <w:tr w:rsidR="00936EA6" w:rsidRPr="00EA05C5" w:rsidTr="00F53151">
        <w:trPr>
          <w:trHeight w:val="302"/>
        </w:trPr>
        <w:tc>
          <w:tcPr>
            <w:tcW w:w="2835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4111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elements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77C" w:rsidRDefault="00C7677C" w:rsidP="008068A2">
      <w:pPr>
        <w:spacing w:after="0" w:line="240" w:lineRule="auto"/>
      </w:pPr>
      <w:r>
        <w:separator/>
      </w:r>
    </w:p>
  </w:endnote>
  <w:endnote w:type="continuationSeparator" w:id="0">
    <w:p w:rsidR="00C7677C" w:rsidRDefault="00C76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Pr="00AC77AD" w:rsidRDefault="00EF1F6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D8D85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E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6ED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E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6ED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77C" w:rsidRDefault="00C7677C" w:rsidP="008068A2">
      <w:pPr>
        <w:spacing w:after="0" w:line="240" w:lineRule="auto"/>
      </w:pPr>
      <w:r>
        <w:separator/>
      </w:r>
    </w:p>
  </w:footnote>
  <w:footnote w:type="continuationSeparator" w:id="0">
    <w:p w:rsidR="00C7677C" w:rsidRDefault="00C76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1E0C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5C44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19C4"/>
    <w:rsid w:val="003E3E76"/>
    <w:rsid w:val="003E6BFB"/>
    <w:rsid w:val="003F1724"/>
    <w:rsid w:val="003F1864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6EDB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F4004"/>
    <w:rsid w:val="0050017E"/>
    <w:rsid w:val="00501C79"/>
    <w:rsid w:val="0050778C"/>
    <w:rsid w:val="00517B12"/>
    <w:rsid w:val="005219A9"/>
    <w:rsid w:val="00524789"/>
    <w:rsid w:val="00524F46"/>
    <w:rsid w:val="0053094C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4C13"/>
    <w:rsid w:val="006A7B6C"/>
    <w:rsid w:val="006B00B0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96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17DC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43164"/>
    <w:rsid w:val="00B56A2F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7677C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1691"/>
    <w:rsid w:val="00ED4599"/>
    <w:rsid w:val="00ED566E"/>
    <w:rsid w:val="00ED73C4"/>
    <w:rsid w:val="00ED765C"/>
    <w:rsid w:val="00EE11C8"/>
    <w:rsid w:val="00EE1221"/>
    <w:rsid w:val="00EE1707"/>
    <w:rsid w:val="00EE25F1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A858C-F021-49E9-A33D-1E6A7285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3240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plamen.borachev@gmail.com</cp:lastModifiedBy>
  <cp:revision>574</cp:revision>
  <cp:lastPrinted>2016-06-02T10:26:00Z</cp:lastPrinted>
  <dcterms:created xsi:type="dcterms:W3CDTF">2015-01-15T07:45:00Z</dcterms:created>
  <dcterms:modified xsi:type="dcterms:W3CDTF">2017-03-18T14:34:00Z</dcterms:modified>
  <cp:category>programming, education, software engineering, software development</cp:category>
  <cp:contentStatus/>
</cp:coreProperties>
</file>