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16D6" w14:textId="77777777" w:rsidR="006279F7" w:rsidRPr="006279F7" w:rsidRDefault="006279F7" w:rsidP="006279F7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6279F7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6279F7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6279F7">
        <w:rPr>
          <w:rFonts w:eastAsiaTheme="majorEastAsia" w:cstheme="majorBidi"/>
          <w:b/>
          <w:noProof/>
          <w:color w:val="642D08"/>
          <w:sz w:val="40"/>
          <w:szCs w:val="32"/>
        </w:rPr>
        <w:t>Кога е нужна преработка на кода</w:t>
      </w:r>
    </w:p>
    <w:p w14:paraId="6E10FEB5" w14:textId="77777777" w:rsidR="006279F7" w:rsidRPr="006279F7" w:rsidRDefault="006279F7" w:rsidP="006279F7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6279F7">
        <w:rPr>
          <w:rFonts w:eastAsiaTheme="majorEastAsia" w:cstheme="majorBidi"/>
          <w:b/>
          <w:color w:val="7C380A"/>
          <w:sz w:val="36"/>
          <w:szCs w:val="36"/>
        </w:rPr>
        <w:t>Изчистете лошия код</w:t>
      </w:r>
    </w:p>
    <w:p w14:paraId="1D086655" w14:textId="77777777" w:rsidR="006279F7" w:rsidRPr="006279F7" w:rsidRDefault="006279F7" w:rsidP="006279F7">
      <w:pPr>
        <w:rPr>
          <w:b/>
          <w:bCs/>
        </w:rPr>
      </w:pPr>
      <w:r w:rsidRPr="006279F7">
        <w:rPr>
          <w:bCs/>
        </w:rPr>
        <w:t>Използвайте решението</w:t>
      </w:r>
      <w:r w:rsidRPr="006279F7">
        <w:rPr>
          <w:b/>
          <w:bCs/>
        </w:rPr>
        <w:t xml:space="preserve"> </w:t>
      </w:r>
      <w:r w:rsidRPr="006279F7">
        <w:rPr>
          <w:bCs/>
          <w:lang w:val="en-US"/>
        </w:rPr>
        <w:t>"</w:t>
      </w:r>
      <w:r w:rsidRPr="006279F7">
        <w:rPr>
          <w:b/>
          <w:bCs/>
          <w:noProof/>
          <w:lang w:val="en-US"/>
        </w:rPr>
        <w:t>Matrica.sln</w:t>
      </w:r>
      <w:r w:rsidRPr="006279F7">
        <w:rPr>
          <w:bCs/>
          <w:lang w:val="en-US"/>
        </w:rPr>
        <w:t xml:space="preserve">" </w:t>
      </w:r>
      <w:r w:rsidRPr="006279F7">
        <w:rPr>
          <w:bCs/>
        </w:rPr>
        <w:t xml:space="preserve">в </w:t>
      </w:r>
      <w:r w:rsidRPr="006279F7">
        <w:rPr>
          <w:bCs/>
          <w:noProof/>
          <w:lang w:val="en-US"/>
        </w:rPr>
        <w:t>Visual Studio</w:t>
      </w:r>
      <w:r w:rsidRPr="006279F7">
        <w:rPr>
          <w:bCs/>
          <w:lang w:val="en-US"/>
        </w:rPr>
        <w:t xml:space="preserve">. </w:t>
      </w:r>
      <w:r w:rsidRPr="006279F7">
        <w:rPr>
          <w:bCs/>
        </w:rPr>
        <w:t xml:space="preserve">Даден ви е файлът </w:t>
      </w:r>
      <w:r w:rsidRPr="006279F7">
        <w:rPr>
          <w:bCs/>
          <w:lang w:val="en-US"/>
        </w:rPr>
        <w:t>"</w:t>
      </w:r>
      <w:r w:rsidRPr="006279F7">
        <w:rPr>
          <w:b/>
          <w:bCs/>
          <w:lang w:val="en-US"/>
        </w:rPr>
        <w:t>Rotating-Walkin-in-Matrix.docx</w:t>
      </w:r>
      <w:r w:rsidRPr="006279F7">
        <w:rPr>
          <w:bCs/>
          <w:lang w:val="en-US"/>
        </w:rPr>
        <w:t xml:space="preserve">", </w:t>
      </w:r>
      <w:r w:rsidRPr="006279F7">
        <w:rPr>
          <w:bCs/>
        </w:rPr>
        <w:t>който обяснява задачата на програмата</w:t>
      </w:r>
      <w:r w:rsidRPr="006279F7">
        <w:rPr>
          <w:b/>
          <w:bCs/>
          <w:lang w:val="en-US"/>
        </w:rPr>
        <w:t xml:space="preserve">. </w:t>
      </w:r>
      <w:r w:rsidRPr="006279F7">
        <w:rPr>
          <w:bCs/>
        </w:rPr>
        <w:t>Подобрете вътрешното качество на този проект</w:t>
      </w:r>
      <w:r w:rsidRPr="006279F7">
        <w:rPr>
          <w:bCs/>
          <w:lang w:val="en-US"/>
        </w:rPr>
        <w:t xml:space="preserve">. </w:t>
      </w:r>
      <w:r w:rsidRPr="006279F7">
        <w:rPr>
          <w:bCs/>
        </w:rPr>
        <w:t>Може да следвате тези стъпки</w:t>
      </w:r>
      <w:r w:rsidRPr="006279F7">
        <w:rPr>
          <w:b/>
          <w:bCs/>
          <w:lang w:val="en-US"/>
        </w:rPr>
        <w:t>:</w:t>
      </w:r>
    </w:p>
    <w:p w14:paraId="664A9907" w14:textId="77777777" w:rsidR="006279F7" w:rsidRPr="006279F7" w:rsidRDefault="006279F7" w:rsidP="006279F7">
      <w:pPr>
        <w:numPr>
          <w:ilvl w:val="0"/>
          <w:numId w:val="14"/>
        </w:numPr>
        <w:tabs>
          <w:tab w:val="num" w:pos="360"/>
        </w:tabs>
        <w:spacing w:after="200" w:line="276" w:lineRule="auto"/>
        <w:ind w:left="356" w:hangingChars="162" w:hanging="356"/>
        <w:contextualSpacing/>
        <w:rPr>
          <w:bCs/>
        </w:rPr>
      </w:pPr>
      <w:r w:rsidRPr="006279F7">
        <w:rPr>
          <w:bCs/>
        </w:rPr>
        <w:t>Направете някои начални преработки</w:t>
      </w:r>
      <w:r w:rsidRPr="006279F7">
        <w:rPr>
          <w:bCs/>
          <w:lang w:val="en-US"/>
        </w:rPr>
        <w:t xml:space="preserve">, </w:t>
      </w:r>
      <w:r w:rsidRPr="006279F7">
        <w:rPr>
          <w:bCs/>
        </w:rPr>
        <w:t>като</w:t>
      </w:r>
      <w:r w:rsidRPr="006279F7">
        <w:rPr>
          <w:bCs/>
          <w:lang w:val="en-US"/>
        </w:rPr>
        <w:t>:</w:t>
      </w:r>
    </w:p>
    <w:p w14:paraId="56DD8CB0" w14:textId="77777777" w:rsidR="006279F7" w:rsidRPr="006279F7" w:rsidRDefault="006279F7" w:rsidP="006279F7">
      <w:pPr>
        <w:numPr>
          <w:ilvl w:val="0"/>
          <w:numId w:val="15"/>
        </w:numPr>
        <w:spacing w:after="200" w:line="276" w:lineRule="auto"/>
        <w:contextualSpacing/>
        <w:rPr>
          <w:bCs/>
        </w:rPr>
      </w:pPr>
      <w:r w:rsidRPr="006279F7">
        <w:rPr>
          <w:bCs/>
        </w:rPr>
        <w:t>Преформатиране на кода</w:t>
      </w:r>
      <w:r w:rsidRPr="006279F7">
        <w:rPr>
          <w:bCs/>
          <w:lang w:val="en-US"/>
        </w:rPr>
        <w:t>.</w:t>
      </w:r>
    </w:p>
    <w:p w14:paraId="0C6B3267" w14:textId="77777777" w:rsidR="006279F7" w:rsidRPr="006279F7" w:rsidRDefault="006279F7" w:rsidP="006279F7">
      <w:pPr>
        <w:numPr>
          <w:ilvl w:val="0"/>
          <w:numId w:val="15"/>
        </w:numPr>
        <w:spacing w:after="200" w:line="276" w:lineRule="auto"/>
        <w:contextualSpacing/>
        <w:rPr>
          <w:bCs/>
        </w:rPr>
      </w:pPr>
      <w:r w:rsidRPr="006279F7">
        <w:rPr>
          <w:bCs/>
        </w:rPr>
        <w:t>Преименуване на зле именуваните променливи</w:t>
      </w:r>
      <w:r w:rsidRPr="006279F7">
        <w:rPr>
          <w:bCs/>
          <w:lang w:val="en-US"/>
        </w:rPr>
        <w:t>.</w:t>
      </w:r>
    </w:p>
    <w:p w14:paraId="07795391" w14:textId="77777777" w:rsidR="006279F7" w:rsidRPr="006279F7" w:rsidRDefault="006279F7" w:rsidP="006279F7">
      <w:pPr>
        <w:numPr>
          <w:ilvl w:val="0"/>
          <w:numId w:val="14"/>
        </w:numPr>
        <w:spacing w:after="200" w:line="276" w:lineRule="auto"/>
        <w:ind w:left="356" w:hangingChars="162" w:hanging="356"/>
        <w:contextualSpacing/>
        <w:rPr>
          <w:bCs/>
        </w:rPr>
      </w:pPr>
      <w:r w:rsidRPr="006279F7">
        <w:rPr>
          <w:bCs/>
        </w:rPr>
        <w:t>Направете така</w:t>
      </w:r>
      <w:r w:rsidRPr="006279F7">
        <w:rPr>
          <w:bCs/>
          <w:lang w:val="en-US"/>
        </w:rPr>
        <w:t xml:space="preserve">, </w:t>
      </w:r>
      <w:r w:rsidRPr="006279F7">
        <w:rPr>
          <w:bCs/>
        </w:rPr>
        <w:t>че кодът да може да се тества</w:t>
      </w:r>
      <w:r w:rsidRPr="006279F7">
        <w:rPr>
          <w:bCs/>
          <w:lang w:val="en-US"/>
        </w:rPr>
        <w:t>.</w:t>
      </w:r>
    </w:p>
    <w:p w14:paraId="5487935A" w14:textId="77777777" w:rsidR="006279F7" w:rsidRPr="006279F7" w:rsidRDefault="006279F7" w:rsidP="006279F7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6279F7">
        <w:rPr>
          <w:bCs/>
        </w:rPr>
        <w:t>Помислете как да тествате конзолно</w:t>
      </w:r>
      <w:r w:rsidRPr="006279F7">
        <w:rPr>
          <w:bCs/>
          <w:lang w:val="en-US"/>
        </w:rPr>
        <w:t>-</w:t>
      </w:r>
      <w:r w:rsidRPr="006279F7">
        <w:rPr>
          <w:bCs/>
        </w:rPr>
        <w:t xml:space="preserve">базиран вход </w:t>
      </w:r>
      <w:r w:rsidRPr="006279F7">
        <w:rPr>
          <w:bCs/>
          <w:lang w:val="en-US"/>
        </w:rPr>
        <w:t xml:space="preserve">/ </w:t>
      </w:r>
      <w:r w:rsidRPr="006279F7">
        <w:rPr>
          <w:bCs/>
        </w:rPr>
        <w:t>изход</w:t>
      </w:r>
      <w:r w:rsidRPr="006279F7">
        <w:rPr>
          <w:bCs/>
          <w:lang w:val="en-US"/>
        </w:rPr>
        <w:t>.</w:t>
      </w:r>
    </w:p>
    <w:p w14:paraId="702CCDF1" w14:textId="77777777" w:rsidR="006279F7" w:rsidRPr="006279F7" w:rsidRDefault="006279F7" w:rsidP="006279F7">
      <w:pPr>
        <w:numPr>
          <w:ilvl w:val="0"/>
          <w:numId w:val="14"/>
        </w:numPr>
        <w:spacing w:after="200" w:line="276" w:lineRule="auto"/>
        <w:ind w:left="358" w:hangingChars="162" w:hanging="358"/>
        <w:contextualSpacing/>
        <w:rPr>
          <w:bCs/>
        </w:rPr>
      </w:pPr>
      <w:r w:rsidRPr="006279F7">
        <w:rPr>
          <w:b/>
          <w:bCs/>
        </w:rPr>
        <w:t xml:space="preserve">Напишете компонентни тестове </w:t>
      </w:r>
      <w:r w:rsidRPr="006279F7">
        <w:rPr>
          <w:b/>
          <w:bCs/>
          <w:noProof/>
          <w:lang w:val="en-US"/>
        </w:rPr>
        <w:t>(</w:t>
      </w:r>
      <w:r w:rsidRPr="006279F7">
        <w:rPr>
          <w:b/>
          <w:bCs/>
          <w:lang w:val="en-US"/>
        </w:rPr>
        <w:t xml:space="preserve">unit tests). </w:t>
      </w:r>
      <w:r w:rsidRPr="006279F7">
        <w:rPr>
          <w:bCs/>
        </w:rPr>
        <w:t>Оправете всички бъгове</w:t>
      </w:r>
      <w:r w:rsidRPr="006279F7">
        <w:rPr>
          <w:bCs/>
          <w:lang w:val="en-US"/>
        </w:rPr>
        <w:t xml:space="preserve">, </w:t>
      </w:r>
      <w:r w:rsidRPr="006279F7">
        <w:rPr>
          <w:bCs/>
        </w:rPr>
        <w:t>които откриете докато тествате</w:t>
      </w:r>
      <w:r w:rsidRPr="006279F7">
        <w:rPr>
          <w:bCs/>
          <w:lang w:val="en-US"/>
        </w:rPr>
        <w:t>.</w:t>
      </w:r>
    </w:p>
    <w:p w14:paraId="01E58620" w14:textId="527E0EAD" w:rsidR="006279F7" w:rsidRPr="00463073" w:rsidRDefault="006279F7" w:rsidP="006279F7">
      <w:pPr>
        <w:numPr>
          <w:ilvl w:val="0"/>
          <w:numId w:val="14"/>
        </w:numPr>
        <w:spacing w:after="200" w:line="276" w:lineRule="auto"/>
        <w:ind w:left="356" w:hangingChars="162" w:hanging="356"/>
        <w:contextualSpacing/>
        <w:rPr>
          <w:bCs/>
        </w:rPr>
      </w:pPr>
      <w:r w:rsidRPr="006279F7">
        <w:rPr>
          <w:bCs/>
        </w:rPr>
        <w:t>Преправете кода</w:t>
      </w:r>
      <w:r w:rsidRPr="006279F7">
        <w:rPr>
          <w:bCs/>
          <w:lang w:val="en-US"/>
        </w:rPr>
        <w:t xml:space="preserve">, </w:t>
      </w:r>
      <w:r w:rsidRPr="006279F7">
        <w:rPr>
          <w:bCs/>
        </w:rPr>
        <w:t>като следвате насоките от този урок</w:t>
      </w:r>
      <w:r w:rsidRPr="006279F7">
        <w:rPr>
          <w:bCs/>
          <w:lang w:val="en-US"/>
        </w:rPr>
        <w:t xml:space="preserve">. </w:t>
      </w:r>
      <w:r w:rsidRPr="006279F7">
        <w:rPr>
          <w:bCs/>
        </w:rPr>
        <w:t>Направете го стъпка по стъпка</w:t>
      </w:r>
      <w:r w:rsidRPr="006279F7">
        <w:rPr>
          <w:bCs/>
          <w:lang w:val="en-US"/>
        </w:rPr>
        <w:t xml:space="preserve">. </w:t>
      </w:r>
      <w:r w:rsidRPr="006279F7">
        <w:rPr>
          <w:bCs/>
        </w:rPr>
        <w:t>Изпълнявайте тестовете след всяка голяма промяна</w:t>
      </w:r>
      <w:r w:rsidRPr="006279F7">
        <w:rPr>
          <w:bCs/>
          <w:lang w:val="en-US"/>
        </w:rPr>
        <w:t>.</w:t>
      </w:r>
    </w:p>
    <w:p w14:paraId="4905EE98" w14:textId="77777777" w:rsidR="00463073" w:rsidRPr="006279F7" w:rsidRDefault="00463073" w:rsidP="00463073">
      <w:pPr>
        <w:spacing w:after="200" w:line="276" w:lineRule="auto"/>
        <w:contextualSpacing/>
        <w:rPr>
          <w:bCs/>
        </w:rPr>
      </w:pPr>
    </w:p>
    <w:p w14:paraId="0FB08260" w14:textId="77777777" w:rsidR="006279F7" w:rsidRPr="00DB4BC8" w:rsidRDefault="006279F7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1864664" w14:textId="77777777" w:rsidR="006279F7" w:rsidRPr="00B50B2F" w:rsidRDefault="006279F7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7470F92" w14:textId="77777777" w:rsidR="006279F7" w:rsidRPr="00B50B2F" w:rsidRDefault="006279F7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62FA2BFC" wp14:editId="3276439E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AC6F9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C2D1215" w14:textId="77777777" w:rsidR="006279F7" w:rsidRPr="0085486C" w:rsidRDefault="006279F7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1B7DE5" w14:textId="77777777" w:rsidR="006279F7" w:rsidRDefault="006279F7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E0CD71E" wp14:editId="4DA5881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3377E4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6279F7" w:rsidRDefault="00B50B2F" w:rsidP="006279F7">
      <w:bookmarkStart w:id="0" w:name="_GoBack"/>
      <w:bookmarkEnd w:id="0"/>
    </w:p>
    <w:sectPr w:rsidR="00B50B2F" w:rsidRPr="006279F7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4739D" w14:textId="77777777" w:rsidR="00F26083" w:rsidRDefault="00F26083" w:rsidP="005859C3">
      <w:pPr>
        <w:spacing w:after="0" w:line="240" w:lineRule="auto"/>
      </w:pPr>
      <w:r>
        <w:separator/>
      </w:r>
    </w:p>
  </w:endnote>
  <w:endnote w:type="continuationSeparator" w:id="0">
    <w:p w14:paraId="372A0B85" w14:textId="77777777" w:rsidR="00F26083" w:rsidRDefault="00F26083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80877" w14:textId="77777777" w:rsidR="00F26083" w:rsidRDefault="00F26083" w:rsidP="005859C3">
      <w:pPr>
        <w:spacing w:after="0" w:line="240" w:lineRule="auto"/>
      </w:pPr>
      <w:r>
        <w:separator/>
      </w:r>
    </w:p>
  </w:footnote>
  <w:footnote w:type="continuationSeparator" w:id="0">
    <w:p w14:paraId="7AC77C3C" w14:textId="77777777" w:rsidR="00F26083" w:rsidRDefault="00F26083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  <w:num w:numId="12">
    <w:abstractNumId w:val="11"/>
  </w:num>
  <w:num w:numId="13">
    <w:abstractNumId w:val="6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63073"/>
    <w:rsid w:val="005756B1"/>
    <w:rsid w:val="005859C3"/>
    <w:rsid w:val="006279F7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26083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1203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2019-12-17T12:44:00Z</dcterms:modified>
  <cp:category>programming; education; software engineering; software development</cp:category>
</cp:coreProperties>
</file>