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6762"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3DA5D918"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E8633EE"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1D82EC82" w14:textId="77777777" w:rsidR="004F0ACD" w:rsidRPr="00D70B20" w:rsidRDefault="004F0ACD" w:rsidP="007C5E0E">
      <w:pPr>
        <w:pStyle w:val="Heading2"/>
        <w:tabs>
          <w:tab w:val="left" w:pos="450"/>
          <w:tab w:val="left" w:pos="540"/>
        </w:tabs>
        <w:spacing w:before="40"/>
        <w:ind w:left="0" w:firstLine="0"/>
      </w:pPr>
      <w:r w:rsidRPr="00D70B20">
        <w:t>Матрици</w:t>
      </w:r>
    </w:p>
    <w:p w14:paraId="42B7EFCC"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F1187C">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14:paraId="25774445" w14:textId="77777777"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14:paraId="6B82D8C4"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14:paraId="15C2BEE8"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6B228CBE"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277E3349"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32FDBF4D"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2F823E7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32A3A8AF"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B8B1DA9"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7368CCF3" w14:textId="77777777"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14:paraId="4BA0BDD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709EFAC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1E06934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D4E05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35323A1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62EBD0A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0BB1B03B" w14:textId="77777777" w:rsidR="004F0ACD" w:rsidRPr="00D70B20" w:rsidRDefault="004F0ACD" w:rsidP="004F0ACD">
            <w:pPr>
              <w:spacing w:before="0" w:after="0"/>
              <w:rPr>
                <w:rFonts w:ascii="Consolas" w:eastAsia="Calibri" w:hAnsi="Consolas" w:cs="Times New Roman"/>
                <w:lang w:val="bg-BG"/>
              </w:rPr>
            </w:pPr>
          </w:p>
          <w:p w14:paraId="3AC275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5111D8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14:paraId="34A7CF58" w14:textId="77777777"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14:paraId="24CA3A56" w14:textId="77777777"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14:paraId="7D2CC723" w14:textId="77777777"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14:paraId="39E07803" w14:textId="77777777" w:rsidR="004F0ACD" w:rsidRPr="00D70B20" w:rsidRDefault="004F0ACD" w:rsidP="004F0ACD">
            <w:pPr>
              <w:spacing w:before="60"/>
              <w:rPr>
                <w:lang w:val="bg-BG"/>
              </w:rPr>
            </w:pPr>
          </w:p>
        </w:tc>
      </w:tr>
      <w:tr w:rsidR="004F0ACD" w:rsidRPr="00D70B20" w14:paraId="08FD65C2"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168B7985"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FC1A4E0"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42DF231B"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55294D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C256B6D"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5297149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2EE1EE87"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7C357DD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2B29B46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79FB248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32B5C0C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01B0D1C9"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776CB06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1FB976C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90F9D92" w14:textId="77777777" w:rsidR="004F0ACD" w:rsidRPr="00D70B20" w:rsidRDefault="004F0ACD" w:rsidP="004F0ACD">
            <w:pPr>
              <w:spacing w:before="0" w:after="0"/>
              <w:rPr>
                <w:rFonts w:ascii="Consolas" w:eastAsia="Calibri" w:hAnsi="Consolas" w:cs="Times New Roman"/>
                <w:lang w:val="bg-BG"/>
              </w:rPr>
            </w:pPr>
          </w:p>
          <w:p w14:paraId="571CB09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02B0A1A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4D3627A2" w14:textId="77777777" w:rsidR="004F0ACD" w:rsidRPr="00D70B20" w:rsidRDefault="004F0ACD" w:rsidP="004F0ACD">
            <w:pPr>
              <w:spacing w:before="0" w:after="0"/>
              <w:rPr>
                <w:rFonts w:ascii="Consolas" w:eastAsia="Calibri" w:hAnsi="Consolas" w:cs="Times New Roman"/>
                <w:lang w:val="bg-BG"/>
              </w:rPr>
            </w:pPr>
          </w:p>
          <w:p w14:paraId="319B52E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2EC7A19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3B8DD5A6" w14:textId="77777777" w:rsidR="004F0ACD" w:rsidRPr="00D70B20" w:rsidRDefault="004F0ACD" w:rsidP="004F0ACD">
            <w:pPr>
              <w:spacing w:before="0" w:after="0"/>
              <w:rPr>
                <w:rFonts w:ascii="Consolas" w:eastAsia="Calibri" w:hAnsi="Consolas" w:cs="Times New Roman"/>
                <w:lang w:val="bg-BG"/>
              </w:rPr>
            </w:pPr>
          </w:p>
          <w:p w14:paraId="4B4A0DF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730642D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5240612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0ADC87B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494F29D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D04AC9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375EF3E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50BEC77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41F814ED" w14:textId="77777777" w:rsidR="004F0ACD" w:rsidRPr="00D70B20" w:rsidRDefault="004F0ACD" w:rsidP="004F0ACD">
            <w:pPr>
              <w:spacing w:before="0" w:after="0"/>
              <w:rPr>
                <w:rFonts w:ascii="Consolas" w:eastAsia="Calibri" w:hAnsi="Consolas" w:cs="Times New Roman"/>
                <w:lang w:val="bg-BG"/>
              </w:rPr>
            </w:pPr>
          </w:p>
          <w:p w14:paraId="65478E0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051FA84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A86DB66" w14:textId="77777777" w:rsidR="004F0ACD" w:rsidRPr="00D70B20" w:rsidRDefault="004F0ACD" w:rsidP="004F0ACD">
            <w:pPr>
              <w:spacing w:before="0" w:after="0"/>
              <w:rPr>
                <w:rFonts w:ascii="Consolas" w:eastAsia="Calibri" w:hAnsi="Consolas" w:cs="Times New Roman"/>
                <w:lang w:val="bg-BG"/>
              </w:rPr>
            </w:pPr>
          </w:p>
          <w:p w14:paraId="129B8F5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74D74B7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02779B15" w14:textId="77777777" w:rsidR="004F0ACD" w:rsidRPr="00D70B20" w:rsidRDefault="004F0ACD" w:rsidP="004F0ACD">
            <w:pPr>
              <w:spacing w:before="0" w:after="0"/>
              <w:rPr>
                <w:rFonts w:ascii="Consolas" w:eastAsia="Calibri" w:hAnsi="Consolas" w:cs="Times New Roman"/>
                <w:lang w:val="bg-BG"/>
              </w:rPr>
            </w:pPr>
          </w:p>
          <w:p w14:paraId="41852F9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2D7FD8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1CA36D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449EE8B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1F52071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8E63AE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236E389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67E953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12EF89B" w14:textId="77777777" w:rsidR="004F0ACD" w:rsidRPr="00D70B20" w:rsidRDefault="004F0ACD" w:rsidP="004F0ACD">
            <w:pPr>
              <w:spacing w:before="0" w:after="0"/>
              <w:rPr>
                <w:rFonts w:ascii="Consolas" w:eastAsia="Calibri" w:hAnsi="Consolas" w:cs="Times New Roman"/>
                <w:lang w:val="bg-BG"/>
              </w:rPr>
            </w:pPr>
          </w:p>
          <w:p w14:paraId="120430C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45D0B77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731AE9EE" w14:textId="77777777" w:rsidR="004F0ACD" w:rsidRPr="00D70B20" w:rsidRDefault="004F0ACD" w:rsidP="004F0ACD">
            <w:pPr>
              <w:spacing w:before="0" w:after="0"/>
              <w:rPr>
                <w:rFonts w:ascii="Consolas" w:eastAsia="Calibri" w:hAnsi="Consolas" w:cs="Times New Roman"/>
                <w:lang w:val="bg-BG"/>
              </w:rPr>
            </w:pPr>
          </w:p>
          <w:p w14:paraId="6A8D34E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4633CCC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4C42B020" w14:textId="77777777" w:rsidR="004F0ACD" w:rsidRPr="00D70B20" w:rsidRDefault="004F0ACD" w:rsidP="004F0ACD">
            <w:pPr>
              <w:spacing w:before="0" w:after="0"/>
              <w:rPr>
                <w:rFonts w:ascii="Consolas" w:eastAsia="Calibri" w:hAnsi="Consolas" w:cs="Times New Roman"/>
                <w:lang w:val="bg-BG"/>
              </w:rPr>
            </w:pPr>
          </w:p>
          <w:p w14:paraId="356B955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7B4C082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2C887E98"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0B6D66FD" w14:textId="77777777" w:rsidR="00E54BE0" w:rsidRDefault="00E54BE0" w:rsidP="002C6C59">
      <w:pPr>
        <w:pStyle w:val="ListParagraph"/>
        <w:numPr>
          <w:ilvl w:val="0"/>
          <w:numId w:val="31"/>
        </w:numPr>
        <w:rPr>
          <w:lang w:val="bg-BG"/>
        </w:rPr>
      </w:pPr>
      <w:r>
        <w:rPr>
          <w:lang w:val="bg-BG"/>
        </w:rPr>
        <w:t>Вземете</w:t>
      </w:r>
      <w:r w:rsidR="00C96725">
        <w:rPr>
          <w:lang w:val="bg-BG"/>
        </w:rPr>
        <w:t xml:space="preserve"> входните данни </w:t>
      </w:r>
      <w:r w:rsidR="00C96725" w:rsidRPr="002C6C59">
        <w:rPr>
          <w:lang w:val="ru-RU"/>
        </w:rPr>
        <w:t>(</w:t>
      </w:r>
      <w:r w:rsidR="00C96725">
        <w:rPr>
          <w:lang w:val="bg-BG"/>
        </w:rPr>
        <w:t>краищата на интервалите</w:t>
      </w:r>
      <w:r w:rsidR="00C96725" w:rsidRPr="002C6C59">
        <w:rPr>
          <w:lang w:val="ru-RU"/>
        </w:rPr>
        <w:t>)</w:t>
      </w:r>
      <w:r w:rsidR="00C96725">
        <w:rPr>
          <w:lang w:val="bg-BG"/>
        </w:rPr>
        <w:t>:</w:t>
      </w:r>
    </w:p>
    <w:p w14:paraId="7F149C3F" w14:textId="77777777" w:rsidR="00DB4687" w:rsidRDefault="00F052B4" w:rsidP="00DB4687">
      <w:pPr>
        <w:pStyle w:val="ListParagraph"/>
        <w:rPr>
          <w:lang w:val="ru-RU"/>
        </w:rPr>
      </w:pPr>
      <w:r>
        <w:rPr>
          <w:noProof/>
          <w:lang w:val="bg-BG" w:eastAsia="bg-BG"/>
        </w:rPr>
        <w:drawing>
          <wp:inline distT="0" distB="0" distL="0" distR="0" wp14:anchorId="1AB12938" wp14:editId="1987139A">
            <wp:extent cx="2343150" cy="95250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952500"/>
                    </a:xfrm>
                    <a:prstGeom prst="rect">
                      <a:avLst/>
                    </a:prstGeom>
                    <a:ln>
                      <a:solidFill>
                        <a:schemeClr val="accent1"/>
                      </a:solidFill>
                    </a:ln>
                  </pic:spPr>
                </pic:pic>
              </a:graphicData>
            </a:graphic>
          </wp:inline>
        </w:drawing>
      </w:r>
      <w:r w:rsidR="007547C6">
        <w:rPr>
          <w:lang w:val="bg-BG"/>
        </w:rPr>
        <w:br/>
      </w:r>
      <w:r w:rsidR="00C96725">
        <w:rPr>
          <w:lang w:val="bg-BG"/>
        </w:rPr>
        <w:t xml:space="preserve">Направете </w:t>
      </w:r>
      <w:r w:rsidR="00C96725" w:rsidRPr="005B3E1D">
        <w:rPr>
          <w:b/>
          <w:lang w:val="bg-BG"/>
        </w:rPr>
        <w:t xml:space="preserve">четири вложени </w:t>
      </w:r>
      <w:r w:rsidR="00C96725" w:rsidRPr="002C6C59">
        <w:rPr>
          <w:rStyle w:val="CodeChar"/>
        </w:rPr>
        <w:t>for</w:t>
      </w:r>
      <w:r w:rsidR="00C96725" w:rsidRPr="002C6C59">
        <w:rPr>
          <w:b/>
          <w:lang w:val="ru-RU"/>
        </w:rPr>
        <w:t xml:space="preserve"> </w:t>
      </w:r>
      <w:r w:rsidR="00C96725" w:rsidRPr="005B3E1D">
        <w:rPr>
          <w:b/>
          <w:lang w:val="bg-BG"/>
        </w:rPr>
        <w:t>цикъла</w:t>
      </w:r>
      <w:r w:rsidR="00C96725">
        <w:rPr>
          <w:lang w:val="bg-BG"/>
        </w:rPr>
        <w:t xml:space="preserve"> – първите два </w:t>
      </w:r>
      <w:r w:rsidR="00C96725" w:rsidRPr="005B3E1D">
        <w:rPr>
          <w:b/>
          <w:lang w:val="bg-BG"/>
        </w:rPr>
        <w:t xml:space="preserve">от </w:t>
      </w:r>
      <w:r w:rsidR="00C96725" w:rsidRPr="002C6C59">
        <w:rPr>
          <w:rStyle w:val="CodeChar"/>
        </w:rPr>
        <w:t>а</w:t>
      </w:r>
      <w:r w:rsidR="00C96725" w:rsidRPr="005B3E1D">
        <w:rPr>
          <w:b/>
          <w:lang w:val="bg-BG"/>
        </w:rPr>
        <w:t xml:space="preserve"> до </w:t>
      </w:r>
      <w:r w:rsidR="00C96725" w:rsidRPr="002C6C59">
        <w:rPr>
          <w:rStyle w:val="CodeChar"/>
        </w:rPr>
        <w:t>b</w:t>
      </w:r>
      <w:r w:rsidR="00C96725" w:rsidRPr="002C6C59">
        <w:rPr>
          <w:lang w:val="ru-RU"/>
        </w:rPr>
        <w:t xml:space="preserve">, </w:t>
      </w:r>
      <w:r w:rsidR="00C96725">
        <w:rPr>
          <w:lang w:val="bg-BG"/>
        </w:rPr>
        <w:t xml:space="preserve">вторите два </w:t>
      </w:r>
      <w:r w:rsidR="00C96725" w:rsidRPr="005B3E1D">
        <w:rPr>
          <w:b/>
          <w:lang w:val="bg-BG"/>
        </w:rPr>
        <w:t xml:space="preserve">от </w:t>
      </w:r>
      <w:r w:rsidR="00C96725" w:rsidRPr="002C6C59">
        <w:rPr>
          <w:rStyle w:val="CodeChar"/>
        </w:rPr>
        <w:t>c</w:t>
      </w:r>
      <w:r w:rsidR="00C96725" w:rsidRPr="002C6C59">
        <w:rPr>
          <w:lang w:val="ru-RU"/>
        </w:rPr>
        <w:t xml:space="preserve"> </w:t>
      </w:r>
      <w:r w:rsidR="00C96725" w:rsidRPr="005B3E1D">
        <w:rPr>
          <w:b/>
          <w:lang w:val="bg-BG"/>
        </w:rPr>
        <w:t xml:space="preserve">до </w:t>
      </w:r>
      <w:r w:rsidR="00C96725" w:rsidRPr="002C6C59">
        <w:rPr>
          <w:rStyle w:val="CodeChar"/>
        </w:rPr>
        <w:t>d</w:t>
      </w:r>
      <w:r w:rsidR="00C96725" w:rsidRPr="002C6C59">
        <w:rPr>
          <w:b/>
          <w:lang w:val="ru-RU"/>
        </w:rPr>
        <w:t>.</w:t>
      </w:r>
      <w:r w:rsidR="00C96725">
        <w:rPr>
          <w:lang w:val="bg-BG"/>
        </w:rPr>
        <w:t xml:space="preserve"> Променливата </w:t>
      </w:r>
      <w:r w:rsidR="00C96725" w:rsidRPr="005B3E1D">
        <w:rPr>
          <w:b/>
          <w:lang w:val="bg-BG"/>
        </w:rPr>
        <w:t>на всеки цикъл</w:t>
      </w:r>
      <w:r w:rsidR="00C96725">
        <w:rPr>
          <w:lang w:val="bg-BG"/>
        </w:rPr>
        <w:t xml:space="preserve"> ще представлява </w:t>
      </w:r>
      <w:r w:rsidR="00C96725" w:rsidRPr="005B3E1D">
        <w:rPr>
          <w:b/>
          <w:lang w:val="bg-BG"/>
        </w:rPr>
        <w:t>едно число от матрица</w:t>
      </w:r>
      <w:r w:rsidR="00C96725" w:rsidRPr="002C6C59">
        <w:rPr>
          <w:lang w:val="ru-RU"/>
        </w:rPr>
        <w:t>:</w:t>
      </w:r>
    </w:p>
    <w:p w14:paraId="54BB20C2" w14:textId="77777777" w:rsidR="00C96725" w:rsidRPr="00DB4687" w:rsidRDefault="00DB4687" w:rsidP="00DB4687">
      <w:pPr>
        <w:pStyle w:val="ListParagraph"/>
        <w:rPr>
          <w:lang w:val="ru-RU"/>
        </w:rPr>
      </w:pPr>
      <w:r>
        <w:rPr>
          <w:noProof/>
          <w:lang w:val="bg-BG" w:eastAsia="bg-BG"/>
        </w:rPr>
        <w:lastRenderedPageBreak/>
        <w:drawing>
          <wp:inline distT="0" distB="0" distL="0" distR="0" wp14:anchorId="6E07AEA5" wp14:editId="37C3D685">
            <wp:extent cx="6237605" cy="1515914"/>
            <wp:effectExtent l="19050" t="19050" r="10795" b="273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0370" cy="1519016"/>
                    </a:xfrm>
                    <a:prstGeom prst="rect">
                      <a:avLst/>
                    </a:prstGeom>
                    <a:ln>
                      <a:solidFill>
                        <a:schemeClr val="accent1"/>
                      </a:solidFill>
                    </a:ln>
                  </pic:spPr>
                </pic:pic>
              </a:graphicData>
            </a:graphic>
          </wp:inline>
        </w:drawing>
      </w:r>
      <w:r w:rsidR="007547C6" w:rsidRPr="00E54BE0">
        <w:rPr>
          <w:lang w:val="ru-RU"/>
        </w:rPr>
        <w:br/>
      </w:r>
    </w:p>
    <w:p w14:paraId="29E4A6B1" w14:textId="77777777" w:rsidR="00F052B4" w:rsidRPr="00F052B4" w:rsidRDefault="00C96725" w:rsidP="00C96725">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sidR="00F1187C">
        <w:rPr>
          <w:b/>
          <w:lang w:val="bg-BG"/>
        </w:rPr>
        <w:t xml:space="preserve">, </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p>
    <w:p w14:paraId="43DBA393" w14:textId="77777777" w:rsidR="00C96725" w:rsidRDefault="00DB4687" w:rsidP="00F052B4">
      <w:pPr>
        <w:pStyle w:val="ListParagraph"/>
        <w:rPr>
          <w:lang w:val="bg-BG"/>
        </w:rPr>
      </w:pPr>
      <w:r>
        <w:rPr>
          <w:noProof/>
          <w:lang w:val="bg-BG" w:eastAsia="bg-BG"/>
        </w:rPr>
        <w:drawing>
          <wp:inline distT="0" distB="0" distL="0" distR="0" wp14:anchorId="6F09796A" wp14:editId="5983D430">
            <wp:extent cx="6329045" cy="1920245"/>
            <wp:effectExtent l="19050" t="19050" r="14605" b="228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817" cy="1922603"/>
                    </a:xfrm>
                    <a:prstGeom prst="rect">
                      <a:avLst/>
                    </a:prstGeom>
                    <a:ln>
                      <a:solidFill>
                        <a:schemeClr val="accent1"/>
                      </a:solidFill>
                    </a:ln>
                  </pic:spPr>
                </pic:pic>
              </a:graphicData>
            </a:graphic>
          </wp:inline>
        </w:drawing>
      </w:r>
      <w:r w:rsidR="007547C6" w:rsidRPr="002C6C59">
        <w:rPr>
          <w:b/>
          <w:lang w:val="ru-RU"/>
        </w:rPr>
        <w:br/>
      </w:r>
    </w:p>
    <w:p w14:paraId="5C1F1EFC" w14:textId="77777777" w:rsidR="00F052B4" w:rsidRPr="00F052B4"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p>
    <w:p w14:paraId="30F4888F" w14:textId="77777777" w:rsidR="00C96725" w:rsidRPr="00C96725" w:rsidRDefault="00DB4687" w:rsidP="00F052B4">
      <w:pPr>
        <w:pStyle w:val="ListParagraph"/>
        <w:rPr>
          <w:lang w:val="bg-BG"/>
        </w:rPr>
      </w:pPr>
      <w:r>
        <w:rPr>
          <w:noProof/>
          <w:lang w:val="bg-BG" w:eastAsia="bg-BG"/>
        </w:rPr>
        <w:drawing>
          <wp:inline distT="0" distB="0" distL="0" distR="0" wp14:anchorId="317018DE" wp14:editId="3476D7EA">
            <wp:extent cx="6428105" cy="2218882"/>
            <wp:effectExtent l="19050" t="19050" r="10795" b="1016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9309" cy="2222749"/>
                    </a:xfrm>
                    <a:prstGeom prst="rect">
                      <a:avLst/>
                    </a:prstGeom>
                    <a:ln>
                      <a:solidFill>
                        <a:schemeClr val="accent1"/>
                      </a:solidFill>
                    </a:ln>
                  </pic:spPr>
                </pic:pic>
              </a:graphicData>
            </a:graphic>
          </wp:inline>
        </w:drawing>
      </w:r>
      <w:r w:rsidR="007547C6" w:rsidRPr="002C6C59">
        <w:rPr>
          <w:lang w:val="ru-RU"/>
        </w:rPr>
        <w:br/>
      </w:r>
    </w:p>
    <w:p w14:paraId="302795B7"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79A7570F" w14:textId="77777777" w:rsidR="00A81DA2"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p w14:paraId="23C3C287" w14:textId="77777777" w:rsidR="005937B2" w:rsidRPr="00D70B20" w:rsidRDefault="005937B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769C9FAB" w14:textId="77777777" w:rsidTr="007E1D35">
        <w:tc>
          <w:tcPr>
            <w:tcW w:w="736" w:type="dxa"/>
            <w:shd w:val="clear" w:color="auto" w:fill="D9D9D9" w:themeFill="background1" w:themeFillShade="D9"/>
            <w:vAlign w:val="center"/>
          </w:tcPr>
          <w:p w14:paraId="280A740F"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4133413"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FC18176"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D906D6D"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48C2B51B"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0AAA3B9"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D57E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FF9D18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DE8D4CD"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6838C0B8"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446439C"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4C72FD15" w14:textId="77777777" w:rsidTr="007E1D35">
        <w:tc>
          <w:tcPr>
            <w:tcW w:w="736" w:type="dxa"/>
          </w:tcPr>
          <w:p w14:paraId="71A667D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7E9B12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B3D81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19B1A2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646FED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5CAB728B" w14:textId="77777777" w:rsidR="007E1D35" w:rsidRPr="00D70B20" w:rsidRDefault="007E1D35" w:rsidP="007E1D35">
            <w:pPr>
              <w:spacing w:before="0" w:after="0"/>
              <w:rPr>
                <w:rFonts w:ascii="Consolas" w:hAnsi="Consolas"/>
                <w:noProof/>
                <w:lang w:val="bg-BG"/>
              </w:rPr>
            </w:pPr>
          </w:p>
        </w:tc>
        <w:tc>
          <w:tcPr>
            <w:tcW w:w="736" w:type="dxa"/>
          </w:tcPr>
          <w:p w14:paraId="38562E2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5D34E74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99849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980104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0FD974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6BA1B265" w14:textId="77777777" w:rsidR="007E1D35" w:rsidRPr="00D70B20" w:rsidRDefault="007E1D35" w:rsidP="007E1D35">
            <w:pPr>
              <w:spacing w:before="0" w:after="0"/>
              <w:rPr>
                <w:rFonts w:ascii="Consolas" w:hAnsi="Consolas"/>
                <w:noProof/>
                <w:lang w:val="bg-BG"/>
              </w:rPr>
            </w:pPr>
          </w:p>
        </w:tc>
        <w:tc>
          <w:tcPr>
            <w:tcW w:w="736" w:type="dxa"/>
          </w:tcPr>
          <w:p w14:paraId="3545B59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E54471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237D9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03A6B50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D7B14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5DD891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7EE1AA92" w14:textId="77777777" w:rsidR="007E1D35" w:rsidRPr="00D70B20" w:rsidRDefault="007E1D35" w:rsidP="007E1D35">
            <w:pPr>
              <w:spacing w:before="0" w:after="0"/>
              <w:rPr>
                <w:rFonts w:ascii="Consolas" w:hAnsi="Consolas"/>
                <w:noProof/>
                <w:lang w:val="bg-BG"/>
              </w:rPr>
            </w:pPr>
          </w:p>
        </w:tc>
        <w:tc>
          <w:tcPr>
            <w:tcW w:w="736" w:type="dxa"/>
          </w:tcPr>
          <w:p w14:paraId="32599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3193AD6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96FD08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14:paraId="219EFCB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B52E5F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64DA9A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263E10C" w14:textId="77777777" w:rsidR="00C96725" w:rsidRDefault="00C96725" w:rsidP="00C93B22">
      <w:pPr>
        <w:pStyle w:val="Heading3"/>
        <w:rPr>
          <w:lang w:val="bg-BG"/>
        </w:rPr>
      </w:pPr>
      <w:r>
        <w:rPr>
          <w:lang w:val="bg-BG"/>
        </w:rPr>
        <w:lastRenderedPageBreak/>
        <w:t>Насоки</w:t>
      </w:r>
    </w:p>
    <w:p w14:paraId="7CBD8211"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0D33B7FF" w14:textId="77777777" w:rsidR="00C96725" w:rsidRDefault="00345DF6" w:rsidP="00345DF6">
      <w:pPr>
        <w:pStyle w:val="ListParagraph"/>
        <w:spacing w:before="120"/>
        <w:rPr>
          <w:lang w:val="bg-BG"/>
        </w:rPr>
      </w:pPr>
      <w:r>
        <w:rPr>
          <w:noProof/>
          <w:lang w:val="bg-BG" w:eastAsia="bg-BG"/>
        </w:rPr>
        <w:drawing>
          <wp:inline distT="0" distB="0" distL="0" distR="0" wp14:anchorId="4E45E8A0" wp14:editId="6AFA19F0">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304800"/>
                    </a:xfrm>
                    <a:prstGeom prst="rect">
                      <a:avLst/>
                    </a:prstGeom>
                    <a:ln>
                      <a:solidFill>
                        <a:schemeClr val="accent1"/>
                      </a:solidFill>
                    </a:ln>
                  </pic:spPr>
                </pic:pic>
              </a:graphicData>
            </a:graphic>
          </wp:inline>
        </w:drawing>
      </w:r>
    </w:p>
    <w:p w14:paraId="142661D2"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1F8360E6" w14:textId="77777777" w:rsidR="00C96725" w:rsidRPr="002C6C59" w:rsidRDefault="00345DF6" w:rsidP="00345DF6">
      <w:pPr>
        <w:pStyle w:val="ListParagraph"/>
        <w:spacing w:before="120"/>
        <w:rPr>
          <w:lang w:val="bg-BG"/>
        </w:rPr>
      </w:pPr>
      <w:r>
        <w:rPr>
          <w:noProof/>
          <w:lang w:val="bg-BG" w:eastAsia="bg-BG"/>
        </w:rPr>
        <w:drawing>
          <wp:inline distT="0" distB="0" distL="0" distR="0" wp14:anchorId="17C207E6" wp14:editId="09B5B1D7">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96" cy="1167310"/>
                    </a:xfrm>
                    <a:prstGeom prst="rect">
                      <a:avLst/>
                    </a:prstGeom>
                    <a:ln>
                      <a:solidFill>
                        <a:schemeClr val="accent1"/>
                      </a:solidFill>
                    </a:ln>
                  </pic:spPr>
                </pic:pic>
              </a:graphicData>
            </a:graphic>
          </wp:inline>
        </w:drawing>
      </w:r>
    </w:p>
    <w:p w14:paraId="0E292675"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5BB5143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1A7429D3" wp14:editId="75753746">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190625"/>
                    </a:xfrm>
                    <a:prstGeom prst="rect">
                      <a:avLst/>
                    </a:prstGeom>
                    <a:ln>
                      <a:solidFill>
                        <a:schemeClr val="accent1"/>
                      </a:solidFill>
                    </a:ln>
                  </pic:spPr>
                </pic:pic>
              </a:graphicData>
            </a:graphic>
          </wp:inline>
        </w:drawing>
      </w:r>
    </w:p>
    <w:p w14:paraId="4CD68223"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C4B5CF8" w14:textId="77777777" w:rsidR="00C538FD" w:rsidRDefault="00345DF6" w:rsidP="00345DF6">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2CD67E67" wp14:editId="3BBC0691">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523A7148"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lang w:val="bg-BG" w:eastAsia="bg-BG"/>
        </w:rPr>
        <w:lastRenderedPageBreak/>
        <w:drawing>
          <wp:inline distT="0" distB="0" distL="0" distR="0" wp14:anchorId="3754B7A7" wp14:editId="4816466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295525"/>
                    </a:xfrm>
                    <a:prstGeom prst="rect">
                      <a:avLst/>
                    </a:prstGeom>
                    <a:ln>
                      <a:solidFill>
                        <a:schemeClr val="accent1"/>
                      </a:solidFill>
                    </a:ln>
                  </pic:spPr>
                </pic:pic>
              </a:graphicData>
            </a:graphic>
          </wp:inline>
        </w:drawing>
      </w:r>
    </w:p>
    <w:p w14:paraId="2718B32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799E548E" w14:textId="77777777" w:rsidR="00C96725" w:rsidRPr="00C538FD" w:rsidRDefault="00C538FD" w:rsidP="00C538FD">
      <w:pPr>
        <w:pStyle w:val="ListParagraph"/>
        <w:spacing w:before="120"/>
        <w:rPr>
          <w:lang w:val="bg-BG"/>
        </w:rPr>
      </w:pPr>
      <w:r>
        <w:rPr>
          <w:noProof/>
          <w:lang w:val="bg-BG" w:eastAsia="bg-BG"/>
        </w:rPr>
        <w:drawing>
          <wp:inline distT="0" distB="0" distL="0" distR="0" wp14:anchorId="1996C05F" wp14:editId="475EBAC7">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419475"/>
                    </a:xfrm>
                    <a:prstGeom prst="rect">
                      <a:avLst/>
                    </a:prstGeom>
                    <a:ln>
                      <a:solidFill>
                        <a:schemeClr val="accent1"/>
                      </a:solidFill>
                    </a:ln>
                  </pic:spPr>
                </pic:pic>
              </a:graphicData>
            </a:graphic>
          </wp:inline>
        </w:drawing>
      </w:r>
    </w:p>
    <w:p w14:paraId="4A1EC6EB" w14:textId="77777777" w:rsidR="00E831E1" w:rsidRPr="00E831E1" w:rsidRDefault="00E831E1" w:rsidP="007C5E0E">
      <w:pPr>
        <w:pStyle w:val="Heading2"/>
        <w:tabs>
          <w:tab w:val="left" w:pos="450"/>
          <w:tab w:val="left" w:pos="540"/>
        </w:tabs>
        <w:spacing w:before="40"/>
        <w:ind w:left="0" w:firstLine="0"/>
        <w:rPr>
          <w:bCs/>
          <w:noProof/>
        </w:rPr>
      </w:pPr>
      <w:r>
        <w:rPr>
          <w:bCs/>
          <w:noProof/>
        </w:rPr>
        <w:t>Кодиране</w:t>
      </w:r>
    </w:p>
    <w:p w14:paraId="19C1FE9D" w14:textId="77777777" w:rsidR="00E831E1" w:rsidRDefault="00E831E1" w:rsidP="00E831E1">
      <w:pPr>
        <w:rPr>
          <w:lang w:val="bg-BG"/>
        </w:rPr>
      </w:pPr>
      <w:r>
        <w:rPr>
          <w:lang w:val="bg-BG"/>
        </w:rPr>
        <w:t xml:space="preserve">Напишете програма, която </w:t>
      </w:r>
      <w:r w:rsidR="00C538FD">
        <w:rPr>
          <w:lang w:val="bg-BG"/>
        </w:rPr>
        <w:t xml:space="preserve">получава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2518D53"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4DA77D25"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2D78E609" w14:textId="77777777" w:rsidR="00483040" w:rsidRPr="007C5E0E"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121DA8D6"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5140A700"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6E2CA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1588D34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D1E5F7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37A978D8"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38539E3E"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lastRenderedPageBreak/>
              <w:t>2049</w:t>
            </w:r>
          </w:p>
        </w:tc>
        <w:tc>
          <w:tcPr>
            <w:tcW w:w="1388" w:type="dxa"/>
            <w:tcBorders>
              <w:top w:val="single" w:sz="4" w:space="0" w:color="auto"/>
              <w:left w:val="single" w:sz="4" w:space="0" w:color="auto"/>
              <w:bottom w:val="single" w:sz="4" w:space="0" w:color="auto"/>
              <w:right w:val="single" w:sz="4" w:space="0" w:color="auto"/>
            </w:tcBorders>
          </w:tcPr>
          <w:p w14:paraId="7AEA71E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F21CD9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EDA008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2C537551"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18C86D55"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w:t>
            </w:r>
            <w:r w:rsidR="00F1187C">
              <w:rPr>
                <w:lang w:val="bg-BG"/>
              </w:rPr>
              <w:t>,</w:t>
            </w:r>
            <w:r>
              <w:rPr>
                <w:lang w:val="bg-BG"/>
              </w:rPr>
              <w:t xml:space="preserve"> следователно ще отпечатваме 4 реда. </w:t>
            </w:r>
          </w:p>
          <w:p w14:paraId="5C17259A"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7F0A68F9"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4D6A051A"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77529EF8"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2FBD102B"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7B8DCDE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A213C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81B318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0648BE6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01BDB1B8"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0322158B"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4DA139C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D318D2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1014BE4"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9C9362F"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7306012"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75E278D0"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C41C172"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51A6EBE2"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0BB42328"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8B57825"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4CEE94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0D8075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A9F2199"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55D8C7D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8786EF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F4588A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997DB1C"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65578C93" w14:textId="77777777" w:rsidR="00E831E1" w:rsidRDefault="00285E41" w:rsidP="00E831E1">
      <w:pPr>
        <w:rPr>
          <w:lang w:val="bg-BG"/>
        </w:rPr>
      </w:pPr>
      <w:r>
        <w:rPr>
          <w:lang w:val="bg-BG"/>
        </w:rPr>
        <w:t>Подсказки:</w:t>
      </w:r>
    </w:p>
    <w:p w14:paraId="6AB8CE1A" w14:textId="77777777" w:rsidR="00EA16F1" w:rsidRDefault="00EA16F1" w:rsidP="00285E41">
      <w:pPr>
        <w:pStyle w:val="ListParagraph"/>
        <w:numPr>
          <w:ilvl w:val="0"/>
          <w:numId w:val="26"/>
        </w:numPr>
        <w:rPr>
          <w:lang w:val="bg-BG"/>
        </w:rPr>
      </w:pPr>
      <w:r>
        <w:rPr>
          <w:lang w:val="bg-BG"/>
        </w:rPr>
        <w:t xml:space="preserve">Използвайте метода </w:t>
      </w:r>
      <w:r>
        <w:rPr>
          <w:b/>
        </w:rPr>
        <w:t>t</w:t>
      </w:r>
      <w:r w:rsidRPr="00B05533">
        <w:rPr>
          <w:b/>
        </w:rPr>
        <w:t>oString</w:t>
      </w:r>
      <w:r w:rsidRPr="002C6C59">
        <w:rPr>
          <w:lang w:val="ru-RU"/>
        </w:rPr>
        <w:t xml:space="preserve">, </w:t>
      </w:r>
      <w:r>
        <w:rPr>
          <w:lang w:val="bg-BG"/>
        </w:rPr>
        <w:t>за да се застраховате</w:t>
      </w:r>
      <w:r w:rsidR="00F1187C">
        <w:rPr>
          <w:lang w:val="bg-BG"/>
        </w:rPr>
        <w:t>,</w:t>
      </w:r>
      <w:r>
        <w:rPr>
          <w:lang w:val="bg-BG"/>
        </w:rPr>
        <w:t xml:space="preserve"> че винаги ще получавате текст и след това може да вземете дължината на текста с метода </w:t>
      </w:r>
      <w:r>
        <w:rPr>
          <w:b/>
        </w:rPr>
        <w:t>l</w:t>
      </w:r>
      <w:r w:rsidRPr="00B05533">
        <w:rPr>
          <w:b/>
        </w:rPr>
        <w:t>ength</w:t>
      </w:r>
      <w:r w:rsidRPr="002C6C59">
        <w:rPr>
          <w:lang w:val="ru-RU"/>
        </w:rPr>
        <w:t>.</w:t>
      </w:r>
      <w:r>
        <w:rPr>
          <w:lang w:val="bg-BG"/>
        </w:rPr>
        <w:t xml:space="preserve"> Потърсете </w:t>
      </w:r>
      <w:r w:rsidRPr="00B05533">
        <w:rPr>
          <w:b/>
          <w:lang w:val="bg-BG"/>
        </w:rPr>
        <w:t>информация</w:t>
      </w:r>
      <w:r>
        <w:rPr>
          <w:lang w:val="bg-BG"/>
        </w:rPr>
        <w:t xml:space="preserve"> за тях в </w:t>
      </w:r>
      <w:r w:rsidRPr="00B05533">
        <w:rPr>
          <w:b/>
          <w:lang w:val="bg-BG"/>
        </w:rPr>
        <w:t>интернет</w:t>
      </w:r>
      <w:r>
        <w:rPr>
          <w:b/>
        </w:rPr>
        <w:t>.</w:t>
      </w:r>
      <w:r>
        <w:rPr>
          <w:lang w:val="bg-BG"/>
        </w:rPr>
        <w:t xml:space="preserve"> </w:t>
      </w:r>
    </w:p>
    <w:p w14:paraId="4EC79F19" w14:textId="77777777" w:rsidR="00B05533" w:rsidRPr="00C93B22" w:rsidRDefault="00B05533" w:rsidP="00285E41">
      <w:pPr>
        <w:pStyle w:val="ListParagraph"/>
        <w:numPr>
          <w:ilvl w:val="0"/>
          <w:numId w:val="26"/>
        </w:numPr>
        <w:rPr>
          <w:lang w:val="bg-BG"/>
        </w:rPr>
      </w:pPr>
      <w:r>
        <w:rPr>
          <w:lang w:val="bg-BG"/>
        </w:rPr>
        <w:t>За да взем</w:t>
      </w:r>
      <w:r w:rsidR="00F1187C">
        <w:rPr>
          <w:lang w:val="bg-BG"/>
        </w:rPr>
        <w:t>ете последната цифра на числото</w:t>
      </w:r>
      <w:r>
        <w:rPr>
          <w:lang w:val="bg-BG"/>
        </w:rPr>
        <w:t xml:space="preserve">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5B2F7240" w14:textId="77777777" w:rsidR="00C93B22" w:rsidRDefault="00C93B22" w:rsidP="00C93B22">
      <w:pPr>
        <w:pStyle w:val="Heading3"/>
      </w:pPr>
      <w:r w:rsidRPr="00C93B22">
        <w:rPr>
          <w:lang w:val="bg-BG"/>
        </w:rPr>
        <w:t>Насоки</w:t>
      </w:r>
    </w:p>
    <w:p w14:paraId="463ED7DE" w14:textId="77777777" w:rsidR="00C93B22" w:rsidRDefault="004F19FC" w:rsidP="00C93B22">
      <w:pPr>
        <w:pStyle w:val="ListParagraph"/>
        <w:numPr>
          <w:ilvl w:val="0"/>
          <w:numId w:val="34"/>
        </w:numPr>
        <w:rPr>
          <w:lang w:val="bg-BG"/>
        </w:rPr>
      </w:pPr>
      <w:r>
        <w:rPr>
          <w:lang w:val="bg-BG"/>
        </w:rPr>
        <w:t>Вземете</w:t>
      </w:r>
      <w:r w:rsidR="00C93B22" w:rsidRPr="00C93B22">
        <w:rPr>
          <w:lang w:val="bg-BG"/>
        </w:rPr>
        <w:t xml:space="preserve"> входните данни </w:t>
      </w:r>
      <w:r w:rsidR="00C93B22" w:rsidRPr="00C93B22">
        <w:rPr>
          <w:b/>
          <w:lang w:val="bg-BG"/>
        </w:rPr>
        <w:t>като текст</w:t>
      </w:r>
      <w:r w:rsidR="00C93B22" w:rsidRPr="00C93B22">
        <w:rPr>
          <w:lang w:val="bg-BG"/>
        </w:rPr>
        <w:t>:</w:t>
      </w:r>
    </w:p>
    <w:p w14:paraId="73EC3896" w14:textId="77777777" w:rsidR="00C93B22" w:rsidRPr="004F19FC" w:rsidRDefault="004F19FC" w:rsidP="004F19FC">
      <w:pPr>
        <w:pStyle w:val="ListParagraph"/>
        <w:rPr>
          <w:lang w:val="bg-BG"/>
        </w:rPr>
      </w:pPr>
      <w:r>
        <w:rPr>
          <w:noProof/>
          <w:lang w:val="bg-BG" w:eastAsia="bg-BG"/>
        </w:rPr>
        <w:drawing>
          <wp:inline distT="0" distB="0" distL="0" distR="0" wp14:anchorId="18303BF6" wp14:editId="0D7913C7">
            <wp:extent cx="2676525" cy="381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381000"/>
                    </a:xfrm>
                    <a:prstGeom prst="rect">
                      <a:avLst/>
                    </a:prstGeom>
                    <a:ln>
                      <a:solidFill>
                        <a:schemeClr val="accent1"/>
                      </a:solidFill>
                    </a:ln>
                  </pic:spPr>
                </pic:pic>
              </a:graphicData>
            </a:graphic>
          </wp:inline>
        </w:drawing>
      </w:r>
    </w:p>
    <w:p w14:paraId="4843C3A2" w14:textId="77777777" w:rsid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00EA16F1">
        <w:rPr>
          <w:rStyle w:val="CodeChar"/>
          <w:color w:val="F79646" w:themeColor="accent6"/>
          <w:lang w:val="bg-BG"/>
        </w:rPr>
        <w:t>.l</w:t>
      </w:r>
      <w:r w:rsidRPr="00C93B22">
        <w:rPr>
          <w:rStyle w:val="CodeChar"/>
          <w:color w:val="F79646" w:themeColor="accent6"/>
          <w:lang w:val="bg-BG"/>
        </w:rPr>
        <w:t>ength</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6AB5027A" w14:textId="77777777" w:rsidR="00C93B22" w:rsidRPr="004F19FC" w:rsidRDefault="004F19FC" w:rsidP="004F19FC">
      <w:pPr>
        <w:pStyle w:val="ListParagraph"/>
        <w:rPr>
          <w:lang w:val="bg-BG"/>
        </w:rPr>
      </w:pPr>
      <w:r>
        <w:rPr>
          <w:noProof/>
          <w:lang w:val="bg-BG" w:eastAsia="bg-BG"/>
        </w:rPr>
        <w:drawing>
          <wp:inline distT="0" distB="0" distL="0" distR="0" wp14:anchorId="78F870BD" wp14:editId="6E09EC62">
            <wp:extent cx="4676775" cy="11620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162050"/>
                    </a:xfrm>
                    <a:prstGeom prst="rect">
                      <a:avLst/>
                    </a:prstGeom>
                    <a:ln>
                      <a:solidFill>
                        <a:schemeClr val="accent1"/>
                      </a:solidFill>
                    </a:ln>
                  </pic:spPr>
                </pic:pic>
              </a:graphicData>
            </a:graphic>
          </wp:inline>
        </w:drawing>
      </w:r>
    </w:p>
    <w:p w14:paraId="3D2D005A" w14:textId="77777777" w:rsid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Pr="00C93B22">
        <w:rPr>
          <w:lang w:val="bg-BG"/>
        </w:rPr>
        <w:t>:</w:t>
      </w:r>
    </w:p>
    <w:p w14:paraId="0273441B" w14:textId="77777777" w:rsidR="00C93B22" w:rsidRPr="00EA16F1" w:rsidRDefault="00EA16F1" w:rsidP="00EA16F1">
      <w:pPr>
        <w:pStyle w:val="ListParagraph"/>
        <w:rPr>
          <w:lang w:val="bg-BG"/>
        </w:rPr>
      </w:pPr>
      <w:r>
        <w:rPr>
          <w:noProof/>
          <w:lang w:val="bg-BG" w:eastAsia="bg-BG"/>
        </w:rPr>
        <w:drawing>
          <wp:inline distT="0" distB="0" distL="0" distR="0" wp14:anchorId="0DBE50D5" wp14:editId="592FBE24">
            <wp:extent cx="4905375" cy="7048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704850"/>
                    </a:xfrm>
                    <a:prstGeom prst="rect">
                      <a:avLst/>
                    </a:prstGeom>
                    <a:ln>
                      <a:solidFill>
                        <a:schemeClr val="accent1"/>
                      </a:solidFill>
                    </a:ln>
                  </pic:spPr>
                </pic:pic>
              </a:graphicData>
            </a:graphic>
          </wp:inline>
        </w:drawing>
      </w:r>
    </w:p>
    <w:p w14:paraId="1B087742" w14:textId="77777777" w:rsidR="00B73404" w:rsidRPr="00DE0CD6" w:rsidRDefault="00C93B22" w:rsidP="00DE0CD6">
      <w:pPr>
        <w:pStyle w:val="ListParagraph"/>
        <w:numPr>
          <w:ilvl w:val="0"/>
          <w:numId w:val="34"/>
        </w:numPr>
        <w:rPr>
          <w:lang w:val="bg-BG"/>
        </w:rPr>
      </w:pPr>
      <w:r w:rsidRPr="00C93B22">
        <w:rPr>
          <w:lang w:val="bg-BG"/>
        </w:rPr>
        <w:lastRenderedPageBreak/>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00642E8B">
        <w:rPr>
          <w:rStyle w:val="CodeChar"/>
        </w:rPr>
        <w:t>Number</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2ED3E257" w14:textId="77777777" w:rsidR="00C93B22" w:rsidRPr="00B73404" w:rsidRDefault="00B73404" w:rsidP="00B73404">
      <w:pPr>
        <w:pStyle w:val="ListParagraph"/>
        <w:rPr>
          <w:rFonts w:ascii="Consolas" w:hAnsi="Consolas"/>
          <w:b/>
          <w:noProof/>
          <w:lang w:val="bg-BG"/>
        </w:rPr>
      </w:pPr>
      <w:r>
        <w:rPr>
          <w:noProof/>
          <w:lang w:val="bg-BG" w:eastAsia="bg-BG"/>
        </w:rPr>
        <w:drawing>
          <wp:inline distT="0" distB="0" distL="0" distR="0" wp14:anchorId="179E3EDA" wp14:editId="2CDDE785">
            <wp:extent cx="4876800" cy="971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800" cy="971550"/>
                    </a:xfrm>
                    <a:prstGeom prst="rect">
                      <a:avLst/>
                    </a:prstGeom>
                    <a:ln>
                      <a:solidFill>
                        <a:schemeClr val="accent1"/>
                      </a:solidFill>
                    </a:ln>
                  </pic:spPr>
                </pic:pic>
              </a:graphicData>
            </a:graphic>
          </wp:inline>
        </w:drawing>
      </w:r>
    </w:p>
    <w:p w14:paraId="119EF967" w14:textId="77777777" w:rsid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1AD29712" w14:textId="77777777" w:rsidR="00C93B22" w:rsidRPr="00EA16F1" w:rsidRDefault="00B73404" w:rsidP="00B73404">
      <w:pPr>
        <w:pStyle w:val="ListParagraph"/>
      </w:pPr>
      <w:r>
        <w:rPr>
          <w:noProof/>
          <w:lang w:val="bg-BG" w:eastAsia="bg-BG"/>
        </w:rPr>
        <w:drawing>
          <wp:inline distT="0" distB="0" distL="0" distR="0" wp14:anchorId="5807A73E" wp14:editId="38A7CBC4">
            <wp:extent cx="2762250" cy="1485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485900"/>
                    </a:xfrm>
                    <a:prstGeom prst="rect">
                      <a:avLst/>
                    </a:prstGeom>
                    <a:ln>
                      <a:solidFill>
                        <a:schemeClr val="accent1"/>
                      </a:solidFill>
                    </a:ln>
                  </pic:spPr>
                </pic:pic>
              </a:graphicData>
            </a:graphic>
          </wp:inline>
        </w:drawing>
      </w:r>
    </w:p>
    <w:p w14:paraId="1BFA5F4A" w14:textId="77777777" w:rsid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w:t>
      </w:r>
      <w:r w:rsidR="00B73404">
        <w:rPr>
          <w:lang w:val="bg-BG"/>
        </w:rPr>
        <w:t>запазване</w:t>
      </w:r>
      <w:r w:rsidRPr="00C93B22">
        <w:rPr>
          <w:lang w:val="bg-BG"/>
        </w:rPr>
        <w:t xml:space="preserve"> на символи</w:t>
      </w:r>
      <w:r w:rsidR="00B73404">
        <w:rPr>
          <w:lang w:val="bg-BG"/>
        </w:rPr>
        <w:t xml:space="preserve"> в нова променлива</w:t>
      </w:r>
      <w:r w:rsidR="00F1187C">
        <w:rPr>
          <w:lang w:val="bg-BG"/>
        </w:rPr>
        <w:t xml:space="preserve">, </w:t>
      </w:r>
      <w:r w:rsidR="00B73404">
        <w:rPr>
          <w:lang w:val="bg-BG"/>
        </w:rPr>
        <w:t xml:space="preserve"> за да може да бъдат отпечатани на един ред</w:t>
      </w:r>
      <w:r w:rsidRPr="00C93B22">
        <w:rPr>
          <w:lang w:val="bg-BG"/>
        </w:rPr>
        <w:t xml:space="preserve">. Във </w:t>
      </w:r>
      <w:r w:rsidRPr="00C93B22">
        <w:rPr>
          <w:rStyle w:val="CodeChar"/>
          <w:lang w:val="bg-BG"/>
        </w:rPr>
        <w:t>for</w:t>
      </w:r>
      <w:r w:rsidRPr="00C93B22">
        <w:rPr>
          <w:lang w:val="bg-BG"/>
        </w:rPr>
        <w:t xml:space="preserve"> цикъл повтаряйте </w:t>
      </w:r>
      <w:r w:rsidR="00B73404">
        <w:rPr>
          <w:lang w:val="bg-BG"/>
        </w:rPr>
        <w:t>добавянето на символи</w:t>
      </w:r>
      <w:r w:rsidRPr="00C93B22">
        <w:rPr>
          <w:lang w:val="bg-BG"/>
        </w:rPr>
        <w:t xml:space="preserve">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00DE0CD6">
        <w:rPr>
          <w:rStyle w:val="CodeChar"/>
          <w:lang w:val="bg-BG"/>
        </w:rPr>
        <w:t>currentDigitToNum</w:t>
      </w:r>
      <w:r w:rsidRPr="00C93B22">
        <w:rPr>
          <w:lang w:val="bg-BG"/>
        </w:rPr>
        <w:t>:</w:t>
      </w:r>
    </w:p>
    <w:p w14:paraId="6F2653E0" w14:textId="77777777" w:rsidR="00B73404" w:rsidRDefault="00B73404" w:rsidP="00B73404">
      <w:pPr>
        <w:pStyle w:val="ListParagraph"/>
        <w:rPr>
          <w:lang w:val="bg-BG"/>
        </w:rPr>
      </w:pPr>
      <w:r>
        <w:rPr>
          <w:noProof/>
          <w:lang w:val="bg-BG" w:eastAsia="bg-BG"/>
        </w:rPr>
        <w:drawing>
          <wp:inline distT="0" distB="0" distL="0" distR="0" wp14:anchorId="1840FAAB" wp14:editId="0FDD2B25">
            <wp:extent cx="5695950" cy="12382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1238250"/>
                    </a:xfrm>
                    <a:prstGeom prst="rect">
                      <a:avLst/>
                    </a:prstGeom>
                    <a:ln>
                      <a:solidFill>
                        <a:schemeClr val="accent1"/>
                      </a:solidFill>
                    </a:ln>
                  </pic:spPr>
                </pic:pic>
              </a:graphicData>
            </a:graphic>
          </wp:inline>
        </w:drawing>
      </w:r>
    </w:p>
    <w:p w14:paraId="2C6CA8D8" w14:textId="77777777" w:rsidR="00C93B22" w:rsidRPr="00DE0CD6" w:rsidRDefault="00DE0CD6" w:rsidP="00DE0CD6">
      <w:pPr>
        <w:pStyle w:val="ListParagraph"/>
        <w:rPr>
          <w:lang w:val="bg-BG"/>
        </w:rPr>
      </w:pPr>
      <w:r>
        <w:rPr>
          <w:noProof/>
          <w:lang w:val="bg-BG" w:eastAsia="bg-BG"/>
        </w:rPr>
        <w:drawing>
          <wp:inline distT="0" distB="0" distL="0" distR="0" wp14:anchorId="32CCE6AF" wp14:editId="79BAA2E9">
            <wp:extent cx="5667375" cy="9048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904875"/>
                    </a:xfrm>
                    <a:prstGeom prst="rect">
                      <a:avLst/>
                    </a:prstGeom>
                    <a:ln>
                      <a:solidFill>
                        <a:schemeClr val="accent1"/>
                      </a:solidFill>
                    </a:ln>
                  </pic:spPr>
                </pic:pic>
              </a:graphicData>
            </a:graphic>
          </wp:inline>
        </w:drawing>
      </w:r>
    </w:p>
    <w:p w14:paraId="5F9632AB"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2022BFE9" w14:textId="77777777" w:rsidR="00C93B22" w:rsidRPr="00C93B22" w:rsidRDefault="00DE0CD6" w:rsidP="00C93B22">
      <w:pPr>
        <w:pStyle w:val="ListParagraph"/>
        <w:rPr>
          <w:lang w:val="bg-BG"/>
        </w:rPr>
      </w:pPr>
      <w:r>
        <w:rPr>
          <w:noProof/>
          <w:lang w:val="bg-BG" w:eastAsia="bg-BG"/>
        </w:rPr>
        <w:drawing>
          <wp:inline distT="0" distB="0" distL="0" distR="0" wp14:anchorId="0808AE99" wp14:editId="501ED110">
            <wp:extent cx="2714625" cy="145732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1457325"/>
                    </a:xfrm>
                    <a:prstGeom prst="rect">
                      <a:avLst/>
                    </a:prstGeom>
                    <a:ln>
                      <a:solidFill>
                        <a:schemeClr val="accent1"/>
                      </a:solidFill>
                    </a:ln>
                  </pic:spPr>
                </pic:pic>
              </a:graphicData>
            </a:graphic>
          </wp:inline>
        </w:drawing>
      </w:r>
    </w:p>
    <w:p w14:paraId="702915CC"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7336303D" w14:textId="77777777" w:rsid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00DE0CD6">
        <w:rPr>
          <w:rStyle w:val="CodeChar"/>
          <w:lang w:val="bg-BG"/>
        </w:rPr>
        <w:t>currentDigitToNum</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00E57B31" w14:textId="77777777" w:rsidR="00C93B22" w:rsidRPr="00DE0CD6" w:rsidRDefault="00DE0CD6" w:rsidP="00DE0CD6">
      <w:pPr>
        <w:pStyle w:val="ListParagraph"/>
        <w:rPr>
          <w:lang w:val="bg-BG"/>
        </w:rPr>
      </w:pPr>
      <w:r>
        <w:rPr>
          <w:noProof/>
          <w:lang w:val="bg-BG" w:eastAsia="bg-BG"/>
        </w:rPr>
        <w:lastRenderedPageBreak/>
        <w:drawing>
          <wp:inline distT="0" distB="0" distL="0" distR="0" wp14:anchorId="49473678" wp14:editId="4C016366">
            <wp:extent cx="6000750" cy="27813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750" cy="2781300"/>
                    </a:xfrm>
                    <a:prstGeom prst="rect">
                      <a:avLst/>
                    </a:prstGeom>
                    <a:ln>
                      <a:solidFill>
                        <a:schemeClr val="accent1"/>
                      </a:solidFill>
                    </a:ln>
                  </pic:spPr>
                </pic:pic>
              </a:graphicData>
            </a:graphic>
          </wp:inline>
        </w:drawing>
      </w:r>
    </w:p>
    <w:p w14:paraId="7EB3B0FB"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4E999780"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7555FAB7"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7E8029E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E75E5A7"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5D5553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433236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8E118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8766C1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6BF81ADF"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82BC9B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2E6FA5A"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1F2C5B"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60F57AD8"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4769DDD"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1593089F" w14:textId="77777777" w:rsidR="00E831E1" w:rsidRDefault="00E831E1" w:rsidP="003C31ED">
            <w:pPr>
              <w:spacing w:before="0" w:after="0"/>
              <w:rPr>
                <w:lang w:val="bg-BG"/>
              </w:rPr>
            </w:pPr>
            <w:r>
              <w:rPr>
                <w:lang w:val="bg-BG"/>
              </w:rPr>
              <w:t>……</w:t>
            </w:r>
          </w:p>
          <w:p w14:paraId="44BE6D5D"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74132ABB"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1C958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2DA03AB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6F9A24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333D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7E77B1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0DE1D3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11A850C2"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1E5B35C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2C2AF83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07816FE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123464 123475 123486 123497 123530 123541 123552 123563 123574 123585 123596 123640 123651 123662 123673 123684 123695 123750 123761 123772 </w:t>
            </w:r>
            <w:r w:rsidRPr="008C431E">
              <w:rPr>
                <w:rFonts w:ascii="Consolas" w:eastAsia="Calibri" w:hAnsi="Consolas" w:cs="Times New Roman"/>
                <w:lang w:val="bg-BG"/>
              </w:rPr>
              <w:lastRenderedPageBreak/>
              <w:t>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BAE0E64"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14:paraId="2F6ACB46"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2F051811"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717923A2"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4F58E76D"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20B317E4"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5F1F43F1" w14:textId="77777777" w:rsidR="00E831E1" w:rsidRDefault="00E831E1" w:rsidP="007C5E0E">
      <w:pPr>
        <w:pStyle w:val="Heading2"/>
        <w:tabs>
          <w:tab w:val="left" w:pos="450"/>
          <w:tab w:val="left" w:pos="540"/>
        </w:tabs>
        <w:spacing w:before="40"/>
        <w:ind w:left="0" w:firstLine="0"/>
        <w:rPr>
          <w:bCs/>
          <w:noProof/>
        </w:rPr>
      </w:pPr>
      <w:r>
        <w:rPr>
          <w:bCs/>
          <w:noProof/>
        </w:rPr>
        <w:t>Еднакви суми на леви и десни позиции</w:t>
      </w:r>
    </w:p>
    <w:p w14:paraId="4D7E5D60"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03D10A24"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14:paraId="057EA787"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66ED8C1B"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 на конзолата не се извежда резултат.</w:t>
      </w:r>
    </w:p>
    <w:p w14:paraId="4224CC23"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21F5F8E2"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8B83CE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6F040EE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9BC903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376EAEA3"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7459BA95"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14:paraId="3157E715"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1448DB56"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4A132964"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5C27AF2D"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797846FB"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16481222" w14:textId="77777777" w:rsidR="00E831E1" w:rsidRDefault="00E831E1" w:rsidP="003C31ED">
            <w:pPr>
              <w:spacing w:before="0" w:after="0"/>
              <w:rPr>
                <w:lang w:val="bg-BG"/>
              </w:rPr>
            </w:pPr>
            <w:r>
              <w:rPr>
                <w:lang w:val="bg-BG"/>
              </w:rPr>
              <w:t>……</w:t>
            </w:r>
          </w:p>
          <w:p w14:paraId="65EC5B12" w14:textId="77777777"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1C32749A"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C2E68A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0B7276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414990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3E3D65B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547434C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0918EC6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4163CB89"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56B00678"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39F51138"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09A27334"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12351 12360 12403 12407 12412 12416 12421 12425 12430 12434 12443 12452 12461 12470 12503 12508 12512 12517 12521 12526 12530 12535 12544 12553 12562 12571 12580 12603 12609 12612 </w:t>
            </w:r>
            <w:r w:rsidRPr="00337553">
              <w:rPr>
                <w:rFonts w:ascii="Consolas" w:eastAsia="Calibri" w:hAnsi="Consolas" w:cs="Times New Roman"/>
                <w:lang w:val="bg-BG"/>
              </w:rPr>
              <w:lastRenderedPageBreak/>
              <w:t>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382A4DE9"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14:paraId="49FBAA14"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56B89137"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01A7BD8E"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1B1FAA82"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28DD005D" w14:textId="77777777" w:rsidR="00E831E1" w:rsidRPr="00D70B20" w:rsidRDefault="00E831E1" w:rsidP="003C31ED">
            <w:pPr>
              <w:spacing w:before="0" w:after="0"/>
              <w:rPr>
                <w:rFonts w:ascii="Consolas" w:eastAsia="Calibri" w:hAnsi="Consolas" w:cs="Times New Roman"/>
                <w:lang w:val="bg-BG"/>
              </w:rPr>
            </w:pPr>
          </w:p>
        </w:tc>
      </w:tr>
    </w:tbl>
    <w:p w14:paraId="2C841D80"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636C87AC"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59DB8F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1ECD894A"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4E18A02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1C47120"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5962C838"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834AF9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84215D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A4BCF7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D7F0BF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DA7EAD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6DE8A2B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10B7A00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F81DF29"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45B2CD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8D330C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79024C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68381CA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BAFBAD6"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2F9F75DD"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13797C20"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369B8D20"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881D2A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777A2155"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235DB89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4921EE0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DFAC26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801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99329B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DB5238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6F8DD132"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5B47A0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67BA13F7"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689CD82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41C24F4"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26C2A2F9"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13F2E760"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68A31B33"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54575EC0"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36DAC2D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70A851"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59F5DD7A"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483E780C"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F904ACA"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7D91E678"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143878C"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76B3ECBC"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4220ABFE"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7A731300"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2BACDE23"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21D2B75D"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2BD12BAD"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12854ADE" w14:textId="77777777" w:rsidR="002762F2" w:rsidRDefault="008B5E44" w:rsidP="008B5E44">
      <w:pPr>
        <w:rPr>
          <w:lang w:val="bg-BG"/>
        </w:rPr>
      </w:pPr>
      <w:r w:rsidRPr="002762F2">
        <w:rPr>
          <w:b/>
          <w:lang w:val="bg-BG"/>
        </w:rPr>
        <w:lastRenderedPageBreak/>
        <w:t xml:space="preserve">След изчисляване на средната оценка за конкретна презентация, </w:t>
      </w:r>
      <w:r w:rsidRPr="002762F2">
        <w:rPr>
          <w:lang w:val="bg-BG"/>
        </w:rPr>
        <w:t>на конзолата се печата</w:t>
      </w:r>
    </w:p>
    <w:p w14:paraId="1E95D0E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747C3F33"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D918F72"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438F570"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47448B3A"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82C882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F7112EC"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EFA2C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02CE2AF2"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B9E0F3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9BB1822"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4999B80D"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2936B38D"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3292E01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47ACCC12"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B1D9AF7"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49CEDA0F"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1F90539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7EE43932"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147335D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E54A8E"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169EE12"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F0320"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7187D39D"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1E25E36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A523199"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E45907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DC382C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07C5DC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6AB690EA"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2E918690"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1FE4193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0CA8BAE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401650C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3325087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EC22C2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A2477C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413320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3F732D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40A95ED6"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3CA8152E"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17414C9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F24369D"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B50053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77E5FE0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D50338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18D5B72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59E04FB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D5E5B86"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7E9E0D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262BA8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009A5F4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3D44F96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1A20FED9"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7EDD97A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60F02A9"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8E5DAF2"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050D4FAF"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6A047CBC" w14:textId="77777777" w:rsidR="00E831E1" w:rsidRDefault="00F07A25" w:rsidP="007C5E0E">
      <w:pPr>
        <w:pStyle w:val="Heading2"/>
        <w:tabs>
          <w:tab w:val="left" w:pos="450"/>
          <w:tab w:val="left" w:pos="540"/>
        </w:tabs>
        <w:spacing w:before="40"/>
        <w:ind w:left="0" w:firstLine="0"/>
        <w:rPr>
          <w:noProof/>
        </w:rPr>
      </w:pPr>
      <w:r>
        <w:rPr>
          <w:noProof/>
          <w:lang w:val="en-US"/>
        </w:rPr>
        <w:t>*</w:t>
      </w:r>
      <w:r w:rsidR="00F5635D">
        <w:rPr>
          <w:noProof/>
        </w:rPr>
        <w:t>Излет</w:t>
      </w:r>
    </w:p>
    <w:p w14:paraId="49321D60" w14:textId="77777777" w:rsidR="005B11DA" w:rsidRPr="003123E3" w:rsidRDefault="00F5635D" w:rsidP="00F5635D">
      <w:pPr>
        <w:spacing w:before="40" w:after="40"/>
        <w:rPr>
          <w:b/>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2C6C59">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2C6C59">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2C6C59">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p>
    <w:p w14:paraId="229DC6FD" w14:textId="77777777" w:rsidR="005B11DA" w:rsidRPr="005B11DA" w:rsidRDefault="005B11DA" w:rsidP="005B11DA">
      <w:pPr>
        <w:pStyle w:val="Heading3"/>
        <w:rPr>
          <w:lang w:val="bg-BG"/>
        </w:rPr>
      </w:pPr>
      <w:r w:rsidRPr="00D70B20">
        <w:rPr>
          <w:lang w:val="bg-BG"/>
        </w:rPr>
        <w:t>Вход</w:t>
      </w:r>
    </w:p>
    <w:p w14:paraId="19E7ACF5" w14:textId="77777777"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Pr>
          <w:lang w:val="bg-BG"/>
        </w:rPr>
        <w:t xml:space="preserve"> цяло число </w:t>
      </w:r>
      <w:r w:rsidRPr="002C6C59">
        <w:rPr>
          <w:lang w:val="ru-RU"/>
        </w:rPr>
        <w:t>[1…100]</w:t>
      </w:r>
    </w:p>
    <w:p w14:paraId="67E2ECB2" w14:textId="77777777"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079F63A0" w14:textId="77777777"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14:paraId="08BDA760"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2C6C59">
        <w:rPr>
          <w:lang w:val="ru-RU"/>
        </w:rPr>
        <w:t>[1.00…1000.00]</w:t>
      </w:r>
    </w:p>
    <w:p w14:paraId="6ECAD4D4" w14:textId="77777777" w:rsidR="005B11DA" w:rsidRPr="005B11DA" w:rsidRDefault="005B11DA" w:rsidP="00025885">
      <w:pPr>
        <w:pStyle w:val="Heading3"/>
        <w:rPr>
          <w:lang w:val="bg-BG"/>
        </w:rPr>
      </w:pPr>
      <w:r w:rsidRPr="00D70B20">
        <w:rPr>
          <w:lang w:val="bg-BG"/>
        </w:rPr>
        <w:t>Изход</w:t>
      </w:r>
    </w:p>
    <w:p w14:paraId="7653C9BD"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076F5A44"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55E686E4"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07D1CEC5"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14:paraId="16F60B4C"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lastRenderedPageBreak/>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781C3122"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6C95CCFA"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49E574C0"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542146BA"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02BCD32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20FE2EA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4FA2B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59B1F444"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1BA33307"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5EE944C5"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600205E"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3DE69815"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5265209D"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0CA10FB7"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19E48971"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6F79831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23A74820"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6386B8C8"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426BC399"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3B3B907C"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7722BEF5"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0B04BC03"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007C055A">
              <w:rPr>
                <w:rFonts w:eastAsia="Calibri" w:cstheme="minorHAnsi"/>
                <w:lang w:val="bg-BG"/>
              </w:rPr>
              <w:t>,</w:t>
            </w:r>
            <w:r w:rsidRPr="003040C5">
              <w:rPr>
                <w:rFonts w:eastAsia="Calibri" w:cstheme="minorHAnsi"/>
                <w:lang w:val="bg-BG"/>
              </w:rPr>
              <w:t xml:space="preserve"> втора уловена риба, трябва да се плати за нея.</w:t>
            </w:r>
          </w:p>
          <w:p w14:paraId="4FAD6E12" w14:textId="77777777" w:rsidR="00F5635D" w:rsidRPr="00EB639E" w:rsidRDefault="00F5635D" w:rsidP="007452A8">
            <w:pPr>
              <w:spacing w:before="0" w:after="0"/>
              <w:rPr>
                <w:rFonts w:eastAsia="Calibri" w:cstheme="minorHAnsi"/>
                <w:lang w:val="bg-BG"/>
              </w:rPr>
            </w:pPr>
            <w:r w:rsidRPr="00E726C2">
              <w:rPr>
                <w:rFonts w:eastAsia="Calibri" w:cstheme="minorHAnsi"/>
              </w:rPr>
              <w:t>tench</w:t>
            </w:r>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4B647E1B"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w:t>
            </w:r>
            <w:r w:rsidR="007C055A">
              <w:rPr>
                <w:rFonts w:eastAsia="Calibri" w:cstheme="minorHAnsi"/>
                <w:lang w:val="bg-BG"/>
              </w:rPr>
              <w:t>,</w:t>
            </w:r>
            <w:r w:rsidRPr="00C7709D">
              <w:rPr>
                <w:rFonts w:eastAsia="Calibri" w:cstheme="minorHAnsi"/>
                <w:lang w:val="bg-BG"/>
              </w:rPr>
              <w:t xml:space="preserve">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6946BC48"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106D4DC0"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1AF4B3F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38A7D2DB"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1950FF24"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5358CAEA"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66F9EEE9"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4C4C70F4"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2B960EF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36C80646"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32A5734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104498C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32A5DB4B"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1FDA8D4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1E6AF67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087E485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6FA9F6E9"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66724985"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497B5D5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1CB8AD45"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73DC01A9"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5A38A92D"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4ABF1C0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20A436D4"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56D83283"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3F16C114"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2BB1B847" w14:textId="77777777" w:rsidR="00A81DA2" w:rsidRPr="00D70B20" w:rsidRDefault="000549CD" w:rsidP="007C5E0E">
      <w:pPr>
        <w:pStyle w:val="Heading1"/>
        <w:tabs>
          <w:tab w:val="left" w:pos="450"/>
          <w:tab w:val="left" w:pos="540"/>
        </w:tabs>
        <w:spacing w:before="40"/>
        <w:rPr>
          <w:lang w:val="bg-BG"/>
        </w:rPr>
      </w:pPr>
      <w:bookmarkStart w:id="0" w:name="_GoBack"/>
      <w:bookmarkEnd w:id="0"/>
      <w:r>
        <w:rPr>
          <w:lang w:val="bg-BG"/>
        </w:rPr>
        <w:t>Примерни и</w:t>
      </w:r>
      <w:r w:rsidR="00A81DA2" w:rsidRPr="00D70B20">
        <w:rPr>
          <w:lang w:val="bg-BG"/>
        </w:rPr>
        <w:t>зпитни задачи</w:t>
      </w:r>
    </w:p>
    <w:p w14:paraId="5BF7394F"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365E6A69"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5F250866"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AC00B1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477647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35669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5144AAE"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681DCC4" w14:textId="77777777" w:rsidR="00EA40B9" w:rsidRPr="00D70B20" w:rsidRDefault="00EA40B9" w:rsidP="00EA40B9">
      <w:pPr>
        <w:pStyle w:val="Heading3"/>
        <w:rPr>
          <w:lang w:val="bg-BG"/>
        </w:rPr>
      </w:pPr>
      <w:r w:rsidRPr="00D70B20">
        <w:rPr>
          <w:lang w:val="bg-BG"/>
        </w:rPr>
        <w:t>Вход</w:t>
      </w:r>
    </w:p>
    <w:p w14:paraId="5EFEFFE0"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77AB28CF" w14:textId="77777777" w:rsidR="00EA40B9" w:rsidRPr="00D70B20" w:rsidRDefault="00EA40B9" w:rsidP="00EA40B9">
      <w:pPr>
        <w:pStyle w:val="Heading3"/>
        <w:rPr>
          <w:lang w:val="bg-BG"/>
        </w:rPr>
      </w:pPr>
      <w:r w:rsidRPr="00D70B20">
        <w:rPr>
          <w:lang w:val="bg-BG"/>
        </w:rPr>
        <w:t>Изход</w:t>
      </w:r>
    </w:p>
    <w:p w14:paraId="7C4997BD" w14:textId="77777777"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2E4F2852"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EC03CE" w14:textId="77777777" w:rsidTr="003802C4">
        <w:tc>
          <w:tcPr>
            <w:tcW w:w="751" w:type="dxa"/>
            <w:shd w:val="clear" w:color="auto" w:fill="D9D9D9"/>
          </w:tcPr>
          <w:p w14:paraId="2DCA929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4F66FC5B"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31A2E761" w14:textId="77777777" w:rsidTr="003802C4">
        <w:trPr>
          <w:trHeight w:val="145"/>
        </w:trPr>
        <w:tc>
          <w:tcPr>
            <w:tcW w:w="751" w:type="dxa"/>
          </w:tcPr>
          <w:p w14:paraId="455ABA0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2</w:t>
            </w:r>
          </w:p>
          <w:p w14:paraId="449F36E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B09CA4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5F4762D2" w14:textId="77777777" w:rsidTr="003802C4">
        <w:trPr>
          <w:trHeight w:val="145"/>
        </w:trPr>
        <w:tc>
          <w:tcPr>
            <w:tcW w:w="751" w:type="dxa"/>
          </w:tcPr>
          <w:p w14:paraId="5193544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1C15BC3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08E1F38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432D1AB" w14:textId="77777777" w:rsidTr="003802C4">
        <w:trPr>
          <w:trHeight w:val="145"/>
        </w:trPr>
        <w:tc>
          <w:tcPr>
            <w:tcW w:w="751" w:type="dxa"/>
          </w:tcPr>
          <w:p w14:paraId="50A6ECA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ED19EC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AC4350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61705585" w14:textId="77777777" w:rsidTr="003802C4">
        <w:trPr>
          <w:trHeight w:val="145"/>
        </w:trPr>
        <w:tc>
          <w:tcPr>
            <w:tcW w:w="751" w:type="dxa"/>
          </w:tcPr>
          <w:p w14:paraId="7CA2403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7869FE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2B128A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2D8DAF87" w14:textId="77777777" w:rsidR="00A81DA2" w:rsidRDefault="00A81DA2" w:rsidP="007C5E0E">
      <w:pPr>
        <w:pStyle w:val="Heading2"/>
        <w:tabs>
          <w:tab w:val="left" w:pos="270"/>
          <w:tab w:val="left" w:pos="450"/>
          <w:tab w:val="left" w:pos="540"/>
          <w:tab w:val="left" w:pos="810"/>
        </w:tabs>
        <w:spacing w:before="40"/>
        <w:ind w:left="0" w:firstLine="0"/>
      </w:pPr>
      <w:r w:rsidRPr="00E72729">
        <w:t>Специални числа</w:t>
      </w:r>
    </w:p>
    <w:p w14:paraId="2F93A137"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4D9C8648"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8D8670E"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70F630F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C16C5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2A6716B6"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FDEFF4F"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38F56692" w14:textId="77777777" w:rsidR="00A81DA2" w:rsidRPr="00D70B20" w:rsidRDefault="00A81DA2" w:rsidP="00A81DA2">
      <w:pPr>
        <w:pStyle w:val="Heading3"/>
        <w:rPr>
          <w:lang w:val="bg-BG"/>
        </w:rPr>
      </w:pPr>
      <w:r w:rsidRPr="00D70B20">
        <w:rPr>
          <w:lang w:val="bg-BG"/>
        </w:rPr>
        <w:t>Вход</w:t>
      </w:r>
    </w:p>
    <w:p w14:paraId="396CC5F5"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CF31675" w14:textId="77777777" w:rsidR="00A81DA2" w:rsidRPr="00D70B20" w:rsidRDefault="00A81DA2" w:rsidP="00A81DA2">
      <w:pPr>
        <w:pStyle w:val="Heading3"/>
        <w:rPr>
          <w:lang w:val="bg-BG"/>
        </w:rPr>
      </w:pPr>
      <w:r w:rsidRPr="00D70B20">
        <w:rPr>
          <w:lang w:val="bg-BG"/>
        </w:rPr>
        <w:t>Изход</w:t>
      </w:r>
    </w:p>
    <w:p w14:paraId="34B140CD"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0F0FB817"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BF6BEDD"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691605F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CF0F7F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365303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00EE7BF3"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404EFD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3C70DC00"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50B4B2E2"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3F3F5B7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7CA5F757"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60ECD8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1203729"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5815C196"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5B08D0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6D2D3DB7"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BF1215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C9A0E8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w:t>
            </w:r>
            <w:r w:rsidRPr="00D70B20">
              <w:rPr>
                <w:rFonts w:ascii="Consolas" w:eastAsia="Calibri" w:hAnsi="Consolas" w:cs="Times New Roman"/>
                <w:noProof/>
                <w:lang w:val="bg-BG"/>
              </w:rPr>
              <w:lastRenderedPageBreak/>
              <w:t>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BA5977A" w14:textId="77777777" w:rsidR="00A81DA2" w:rsidRPr="00D70B20" w:rsidRDefault="00A81DA2" w:rsidP="00492FCF">
      <w:pPr>
        <w:rPr>
          <w:lang w:val="bg-BG"/>
        </w:rPr>
      </w:pPr>
    </w:p>
    <w:sectPr w:rsidR="00A81DA2" w:rsidRPr="00D70B20"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C26AF" w14:textId="77777777" w:rsidR="00DD2864" w:rsidRDefault="00DD2864" w:rsidP="008068A2">
      <w:pPr>
        <w:spacing w:after="0" w:line="240" w:lineRule="auto"/>
      </w:pPr>
      <w:r>
        <w:separator/>
      </w:r>
    </w:p>
  </w:endnote>
  <w:endnote w:type="continuationSeparator" w:id="0">
    <w:p w14:paraId="773B46A5" w14:textId="77777777" w:rsidR="00DD2864" w:rsidRDefault="00DD28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240B" w14:textId="77777777" w:rsidR="00F1187C" w:rsidRDefault="00F1187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3FD79A63" wp14:editId="4D4A906C">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1FA9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0934B83" wp14:editId="6DC4B6FB">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C997869" w14:textId="77777777" w:rsidR="00F1187C" w:rsidRDefault="00F1187C"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0934B83"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C997869" w14:textId="77777777" w:rsidR="00F1187C" w:rsidRDefault="00F1187C"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EACA595" wp14:editId="30591C46">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2E194"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659E666B" wp14:editId="08CC118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EB2983C"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59E666B"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2EB2983C" w14:textId="77777777"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17C94F26" wp14:editId="20EE15E3">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F46B4"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CA57F7" wp14:editId="359D88E8">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ADD43FF"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CA57F7"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1ADD43FF" w14:textId="77777777"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7799EE84" wp14:editId="67602DAB">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5993A"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6FC4F2BA" wp14:editId="71A0C234">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A50565" w14:textId="77777777"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4F2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AA50565" w14:textId="77777777" w:rsidR="00F1187C" w:rsidRDefault="00F1187C"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3F472FD0" wp14:editId="29022032">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5199EBA4" wp14:editId="18F1C5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64EBD2"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E2DC2B4" wp14:editId="0C932A2B">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9BE8C14" w14:textId="77777777" w:rsidR="00F1187C" w:rsidRDefault="00F1187C"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E10C96A" w14:textId="77777777"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4573EC17" wp14:editId="0B350F7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D9F0B4B" wp14:editId="2981058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5BDD83E" wp14:editId="6F1DB84F">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349D37" wp14:editId="17804430">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4ACEC" wp14:editId="4A2A98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BCF68" wp14:editId="48F0AE4F">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5BEB42" wp14:editId="655D25A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7A8056" wp14:editId="139A4913">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F20B9C" wp14:editId="00B431D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E2DC2B4"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9BE8C14" w14:textId="77777777" w:rsidR="00F1187C" w:rsidRDefault="00F1187C"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E10C96A" w14:textId="77777777"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4573EC17" wp14:editId="0B350F77">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D9F0B4B" wp14:editId="2981058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5BDD83E" wp14:editId="6F1DB84F">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349D37" wp14:editId="17804430">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4ACEC" wp14:editId="4A2A98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1BCF68" wp14:editId="48F0AE4F">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45BEB42" wp14:editId="655D25A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7A8056" wp14:editId="139A4913">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F20B9C" wp14:editId="00B431D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04C55EA2" wp14:editId="22CC2A5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8630" w14:textId="77777777" w:rsidR="00F1187C" w:rsidRDefault="00F1187C"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C55EA2"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295C8630" w14:textId="77777777" w:rsidR="00F1187C" w:rsidRDefault="00F1187C"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0D8236DC" wp14:editId="577F602D">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2A425" w14:textId="77777777"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236DC"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92A425" w14:textId="77777777"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43116" w14:textId="77777777" w:rsidR="00DD2864" w:rsidRDefault="00DD2864" w:rsidP="008068A2">
      <w:pPr>
        <w:spacing w:after="0" w:line="240" w:lineRule="auto"/>
      </w:pPr>
      <w:r>
        <w:separator/>
      </w:r>
    </w:p>
  </w:footnote>
  <w:footnote w:type="continuationSeparator" w:id="0">
    <w:p w14:paraId="63CDE54B" w14:textId="77777777" w:rsidR="00DD2864" w:rsidRDefault="00DD28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D117" w14:textId="77777777" w:rsidR="00F1187C" w:rsidRDefault="00F1187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123E3"/>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5EE7"/>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2864"/>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A3AE1"/>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hyperlink" Target="http://youtube.com/SoftwareUniversity"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4.png"/><Relationship Id="rId5" Type="http://schemas.openxmlformats.org/officeDocument/2006/relationships/image" Target="media/image21.png"/><Relationship Id="rId15" Type="http://schemas.openxmlformats.org/officeDocument/2006/relationships/image" Target="media/image2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8.png"/><Relationship Id="rId4" Type="http://schemas.openxmlformats.org/officeDocument/2006/relationships/hyperlink" Target="http://creativecommons.org/licenses/by-nc-sa/4.0/" TargetMode="External"/><Relationship Id="rId9" Type="http://schemas.openxmlformats.org/officeDocument/2006/relationships/image" Target="media/image2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11C73-E142-4E18-B0B4-A3D9E7EF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Lyubomir Tomanov</cp:lastModifiedBy>
  <cp:revision>4</cp:revision>
  <cp:lastPrinted>2015-10-26T22:35:00Z</cp:lastPrinted>
  <dcterms:created xsi:type="dcterms:W3CDTF">2019-02-15T06:54:00Z</dcterms:created>
  <dcterms:modified xsi:type="dcterms:W3CDTF">2019-06-16T09:10:00Z</dcterms:modified>
  <cp:category>programming, education, software engineering, software development</cp:category>
</cp:coreProperties>
</file>