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7E9D" w14:textId="77777777" w:rsidR="00C020A4" w:rsidRDefault="00000000">
      <w:pPr>
        <w:pStyle w:val="Title"/>
        <w:jc w:val="center"/>
      </w:pPr>
      <w:r>
        <w:rPr>
          <w:b/>
        </w:rPr>
        <w:t>AI Phishing Lab Guide</w:t>
      </w:r>
    </w:p>
    <w:p w14:paraId="225B163E" w14:textId="77777777" w:rsidR="00C020A4" w:rsidRDefault="00000000">
      <w:pPr>
        <w:jc w:val="center"/>
      </w:pPr>
      <w:r>
        <w:rPr>
          <w:i/>
          <w:color w:val="465A78"/>
        </w:rPr>
        <w:t>Student guide</w:t>
      </w:r>
    </w:p>
    <w:p w14:paraId="1B710DC2" w14:textId="77777777" w:rsidR="00C020A4" w:rsidRDefault="00000000">
      <w:r>
        <w:rPr>
          <w:b/>
        </w:rPr>
        <w:t xml:space="preserve">Purpose: </w:t>
      </w:r>
      <w:r>
        <w:t>This guide explains how to run the lab, how the code works, what the training step does, why a virtual environment is used, and how to reason about false positives and false negatives.</w:t>
      </w:r>
    </w:p>
    <w:p w14:paraId="5B299F05" w14:textId="77777777" w:rsidR="00C020A4" w:rsidRDefault="00000000">
      <w:pPr>
        <w:pStyle w:val="Heading1"/>
      </w:pPr>
      <w:r>
        <w:t>1. Quick start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C020A4" w14:paraId="1FDD6D27" w14:textId="77777777">
        <w:tc>
          <w:tcPr>
            <w:tcW w:w="4968" w:type="dxa"/>
            <w:shd w:val="clear" w:color="auto" w:fill="DCE6F2"/>
          </w:tcPr>
          <w:p w14:paraId="66C670F5" w14:textId="77777777" w:rsidR="00C020A4" w:rsidRDefault="00000000">
            <w:r>
              <w:t>Step</w:t>
            </w:r>
          </w:p>
        </w:tc>
        <w:tc>
          <w:tcPr>
            <w:tcW w:w="4968" w:type="dxa"/>
            <w:shd w:val="clear" w:color="auto" w:fill="DCE6F2"/>
          </w:tcPr>
          <w:p w14:paraId="65E867A7" w14:textId="77777777" w:rsidR="00C020A4" w:rsidRDefault="00000000">
            <w:r>
              <w:t>What to do</w:t>
            </w:r>
          </w:p>
        </w:tc>
      </w:tr>
      <w:tr w:rsidR="00C020A4" w14:paraId="757BF02E" w14:textId="77777777">
        <w:tc>
          <w:tcPr>
            <w:tcW w:w="4968" w:type="dxa"/>
          </w:tcPr>
          <w:p w14:paraId="0CB131D6" w14:textId="77777777" w:rsidR="00C020A4" w:rsidRDefault="00000000">
            <w:r>
              <w:t>Create environment</w:t>
            </w:r>
          </w:p>
        </w:tc>
        <w:tc>
          <w:tcPr>
            <w:tcW w:w="4968" w:type="dxa"/>
          </w:tcPr>
          <w:p w14:paraId="04D188DB" w14:textId="77777777" w:rsidR="00C020A4" w:rsidRDefault="00000000">
            <w:r>
              <w:t>python -m venv .venv</w:t>
            </w:r>
          </w:p>
        </w:tc>
      </w:tr>
      <w:tr w:rsidR="00C020A4" w14:paraId="47B80D4B" w14:textId="77777777">
        <w:tc>
          <w:tcPr>
            <w:tcW w:w="4968" w:type="dxa"/>
          </w:tcPr>
          <w:p w14:paraId="2EB9FE83" w14:textId="77777777" w:rsidR="00C020A4" w:rsidRDefault="00000000">
            <w:r>
              <w:t>Activate it</w:t>
            </w:r>
          </w:p>
        </w:tc>
        <w:tc>
          <w:tcPr>
            <w:tcW w:w="4968" w:type="dxa"/>
          </w:tcPr>
          <w:p w14:paraId="3065AD59" w14:textId="77777777" w:rsidR="00C020A4" w:rsidRDefault="00000000">
            <w:r>
              <w:t>.venv\Scripts\Activate.ps1 on Windows</w:t>
            </w:r>
          </w:p>
        </w:tc>
      </w:tr>
      <w:tr w:rsidR="00C020A4" w14:paraId="5899049C" w14:textId="77777777">
        <w:tc>
          <w:tcPr>
            <w:tcW w:w="4968" w:type="dxa"/>
          </w:tcPr>
          <w:p w14:paraId="7AE2C78A" w14:textId="77777777" w:rsidR="00C020A4" w:rsidRDefault="00000000">
            <w:r>
              <w:t>Install packages</w:t>
            </w:r>
          </w:p>
        </w:tc>
        <w:tc>
          <w:tcPr>
            <w:tcW w:w="4968" w:type="dxa"/>
          </w:tcPr>
          <w:p w14:paraId="690DFC68" w14:textId="77777777" w:rsidR="00C020A4" w:rsidRDefault="00000000">
            <w:r>
              <w:t>python -m pip install --upgrade pip, then pip install -r requirements.txt</w:t>
            </w:r>
          </w:p>
        </w:tc>
      </w:tr>
      <w:tr w:rsidR="00C020A4" w14:paraId="7990F609" w14:textId="77777777">
        <w:tc>
          <w:tcPr>
            <w:tcW w:w="4968" w:type="dxa"/>
          </w:tcPr>
          <w:p w14:paraId="0152C4EB" w14:textId="77777777" w:rsidR="00C020A4" w:rsidRDefault="00000000">
            <w:r>
              <w:t>Choose a dataset</w:t>
            </w:r>
          </w:p>
        </w:tc>
        <w:tc>
          <w:tcPr>
            <w:tcW w:w="4968" w:type="dxa"/>
          </w:tcPr>
          <w:p w14:paraId="5F592297" w14:textId="77777777" w:rsidR="00C020A4" w:rsidRDefault="00000000">
            <w:r>
              <w:t>Use dataset_classroom.csv in class and dataset_homework.csv later</w:t>
            </w:r>
          </w:p>
        </w:tc>
      </w:tr>
      <w:tr w:rsidR="00C020A4" w14:paraId="269F2695" w14:textId="77777777">
        <w:tc>
          <w:tcPr>
            <w:tcW w:w="4968" w:type="dxa"/>
          </w:tcPr>
          <w:p w14:paraId="493BB440" w14:textId="77777777" w:rsidR="00C020A4" w:rsidRDefault="00000000">
            <w:r>
              <w:t>Train the model</w:t>
            </w:r>
          </w:p>
        </w:tc>
        <w:tc>
          <w:tcPr>
            <w:tcW w:w="4968" w:type="dxa"/>
          </w:tcPr>
          <w:p w14:paraId="127ED431" w14:textId="77777777" w:rsidR="00C020A4" w:rsidRDefault="00000000">
            <w:r>
              <w:t>Set PHISHING_DATASET and run python train_model.py</w:t>
            </w:r>
          </w:p>
        </w:tc>
      </w:tr>
      <w:tr w:rsidR="00C020A4" w14:paraId="48726F0C" w14:textId="77777777">
        <w:tc>
          <w:tcPr>
            <w:tcW w:w="4968" w:type="dxa"/>
          </w:tcPr>
          <w:p w14:paraId="4297E03F" w14:textId="77777777" w:rsidR="00C020A4" w:rsidRDefault="00000000">
            <w:r>
              <w:t>Run the app</w:t>
            </w:r>
          </w:p>
        </w:tc>
        <w:tc>
          <w:tcPr>
            <w:tcW w:w="4968" w:type="dxa"/>
          </w:tcPr>
          <w:p w14:paraId="57829A9D" w14:textId="77777777" w:rsidR="00C020A4" w:rsidRDefault="00000000">
            <w:r>
              <w:t>python app.py and open http://127.0.0.1:5000/</w:t>
            </w:r>
          </w:p>
        </w:tc>
      </w:tr>
    </w:tbl>
    <w:p w14:paraId="691AFC6B" w14:textId="77777777" w:rsidR="00C020A4" w:rsidRDefault="00000000">
      <w:pPr>
        <w:pStyle w:val="Heading2"/>
      </w:pPr>
      <w:r>
        <w:t>Recommended classroom commands:</w:t>
      </w:r>
    </w:p>
    <w:p w14:paraId="4B5285A3" w14:textId="5AD8F733" w:rsidR="00C020A4" w:rsidRDefault="00000000">
      <w:pPr>
        <w:pStyle w:val="NoSpacing"/>
      </w:pPr>
      <w:r>
        <w:rPr>
          <w:rFonts w:ascii="Consolas" w:hAnsi="Consolas"/>
          <w:sz w:val="19"/>
        </w:rPr>
        <w:t>python -m venv .venv</w:t>
      </w:r>
      <w:r>
        <w:rPr>
          <w:rFonts w:ascii="Consolas" w:hAnsi="Consolas"/>
          <w:sz w:val="19"/>
        </w:rPr>
        <w:br/>
        <w:t>.venv\Scripts\Activate.ps1</w:t>
      </w:r>
      <w:r>
        <w:rPr>
          <w:rFonts w:ascii="Consolas" w:hAnsi="Consolas"/>
          <w:sz w:val="19"/>
        </w:rPr>
        <w:br/>
        <w:t>python -m pip install --upgrade pip</w:t>
      </w:r>
      <w:r>
        <w:rPr>
          <w:rFonts w:ascii="Consolas" w:hAnsi="Consolas"/>
          <w:sz w:val="19"/>
        </w:rPr>
        <w:br/>
        <w:t>pip install -r requirements.txt</w:t>
      </w:r>
      <w:r>
        <w:rPr>
          <w:rFonts w:ascii="Consolas" w:hAnsi="Consolas"/>
          <w:sz w:val="19"/>
        </w:rPr>
        <w:br/>
        <w:t>python train_model.py</w:t>
      </w:r>
      <w:r>
        <w:rPr>
          <w:rFonts w:ascii="Consolas" w:hAnsi="Consolas"/>
          <w:sz w:val="19"/>
        </w:rPr>
        <w:br/>
        <w:t>python app.py</w:t>
      </w:r>
      <w:r>
        <w:rPr>
          <w:rFonts w:ascii="Consolas" w:hAnsi="Consolas"/>
          <w:sz w:val="19"/>
        </w:rPr>
        <w:br/>
      </w:r>
    </w:p>
    <w:p w14:paraId="37DDA637" w14:textId="77777777" w:rsidR="00C020A4" w:rsidRDefault="00000000">
      <w:pPr>
        <w:pStyle w:val="Heading1"/>
      </w:pPr>
      <w:r>
        <w:t>2. Why we use .venv</w:t>
      </w:r>
    </w:p>
    <w:p w14:paraId="4D3E6A51" w14:textId="77777777" w:rsidR="00C020A4" w:rsidRDefault="00000000">
      <w:pPr>
        <w:pStyle w:val="ListBullet"/>
      </w:pPr>
      <w:r>
        <w:t>A virtual environment is a local Python installation for one project. It keeps the package versions for this lab separate from the rest of the computer.</w:t>
      </w:r>
    </w:p>
    <w:p w14:paraId="6E817333" w14:textId="77777777" w:rsidR="00C020A4" w:rsidRDefault="00000000">
      <w:pPr>
        <w:pStyle w:val="ListBullet"/>
      </w:pPr>
      <w:r>
        <w:t>Without .venv, two students may install different versions of pandas, scikit-learn, Flask, or python-docx and then get different errors or different behavior.</w:t>
      </w:r>
    </w:p>
    <w:p w14:paraId="772D5A32" w14:textId="77777777" w:rsidR="00C020A4" w:rsidRDefault="00000000">
      <w:pPr>
        <w:pStyle w:val="ListBullet"/>
      </w:pPr>
      <w:r>
        <w:t>Using .venv improves reproducibility. That means the same commands are more likely to work on every student machine.</w:t>
      </w:r>
    </w:p>
    <w:p w14:paraId="21EA14F2" w14:textId="77777777" w:rsidR="00C020A4" w:rsidRDefault="00000000">
      <w:pPr>
        <w:pStyle w:val="Heading1"/>
      </w:pPr>
      <w:r>
        <w:t>3. Project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020A4" w14:paraId="1E140498" w14:textId="77777777">
        <w:tc>
          <w:tcPr>
            <w:tcW w:w="3312" w:type="dxa"/>
            <w:shd w:val="clear" w:color="auto" w:fill="DCE6F2"/>
          </w:tcPr>
          <w:p w14:paraId="2C32473B" w14:textId="77777777" w:rsidR="00C020A4" w:rsidRDefault="00000000">
            <w:r>
              <w:t>File</w:t>
            </w:r>
          </w:p>
        </w:tc>
        <w:tc>
          <w:tcPr>
            <w:tcW w:w="3312" w:type="dxa"/>
            <w:shd w:val="clear" w:color="auto" w:fill="DCE6F2"/>
          </w:tcPr>
          <w:p w14:paraId="1FE36892" w14:textId="77777777" w:rsidR="00C020A4" w:rsidRDefault="00000000">
            <w:r>
              <w:t>Role</w:t>
            </w:r>
          </w:p>
        </w:tc>
        <w:tc>
          <w:tcPr>
            <w:tcW w:w="3312" w:type="dxa"/>
            <w:shd w:val="clear" w:color="auto" w:fill="DCE6F2"/>
          </w:tcPr>
          <w:p w14:paraId="722F5D1D" w14:textId="77777777" w:rsidR="00C020A4" w:rsidRDefault="00000000">
            <w:r>
              <w:t>What students should notice</w:t>
            </w:r>
          </w:p>
        </w:tc>
      </w:tr>
      <w:tr w:rsidR="00C020A4" w14:paraId="0AA84E5F" w14:textId="77777777">
        <w:tc>
          <w:tcPr>
            <w:tcW w:w="3312" w:type="dxa"/>
          </w:tcPr>
          <w:p w14:paraId="0100F3CB" w14:textId="77777777" w:rsidR="00C020A4" w:rsidRDefault="00000000">
            <w:r>
              <w:t>app.py</w:t>
            </w:r>
          </w:p>
        </w:tc>
        <w:tc>
          <w:tcPr>
            <w:tcW w:w="3312" w:type="dxa"/>
          </w:tcPr>
          <w:p w14:paraId="1C956B8B" w14:textId="77777777" w:rsidR="00C020A4" w:rsidRDefault="00000000">
            <w:r>
              <w:t>Runs the Flask web app</w:t>
            </w:r>
          </w:p>
        </w:tc>
        <w:tc>
          <w:tcPr>
            <w:tcW w:w="3312" w:type="dxa"/>
          </w:tcPr>
          <w:p w14:paraId="2B4B8133" w14:textId="77777777" w:rsidR="00C020A4" w:rsidRDefault="00000000">
            <w:r>
              <w:t>Combines model output, cues, and header anomalies into one risk score</w:t>
            </w:r>
          </w:p>
        </w:tc>
      </w:tr>
      <w:tr w:rsidR="00C020A4" w14:paraId="7D4931DA" w14:textId="77777777">
        <w:tc>
          <w:tcPr>
            <w:tcW w:w="3312" w:type="dxa"/>
          </w:tcPr>
          <w:p w14:paraId="75D33D41" w14:textId="77777777" w:rsidR="00C020A4" w:rsidRDefault="00000000">
            <w:r>
              <w:t>feature_extraction.py</w:t>
            </w:r>
          </w:p>
        </w:tc>
        <w:tc>
          <w:tcPr>
            <w:tcW w:w="3312" w:type="dxa"/>
          </w:tcPr>
          <w:p w14:paraId="43E1EBA6" w14:textId="77777777" w:rsidR="00C020A4" w:rsidRDefault="00000000">
            <w:r>
              <w:t>Parses files and builds features</w:t>
            </w:r>
          </w:p>
        </w:tc>
        <w:tc>
          <w:tcPr>
            <w:tcW w:w="3312" w:type="dxa"/>
          </w:tcPr>
          <w:p w14:paraId="4D1A194B" w14:textId="77777777" w:rsidR="00C020A4" w:rsidRDefault="00000000">
            <w:r>
              <w:t>Contains the engineering ideas students can improve</w:t>
            </w:r>
          </w:p>
        </w:tc>
      </w:tr>
      <w:tr w:rsidR="00C020A4" w14:paraId="643837D5" w14:textId="77777777">
        <w:tc>
          <w:tcPr>
            <w:tcW w:w="3312" w:type="dxa"/>
          </w:tcPr>
          <w:p w14:paraId="7C0A6FB4" w14:textId="77777777" w:rsidR="00C020A4" w:rsidRDefault="00000000">
            <w:r>
              <w:t>train_model.py</w:t>
            </w:r>
          </w:p>
        </w:tc>
        <w:tc>
          <w:tcPr>
            <w:tcW w:w="3312" w:type="dxa"/>
          </w:tcPr>
          <w:p w14:paraId="376C41CE" w14:textId="77777777" w:rsidR="00C020A4" w:rsidRDefault="00000000">
            <w:r>
              <w:t>Trains and saves the pipeline</w:t>
            </w:r>
          </w:p>
        </w:tc>
        <w:tc>
          <w:tcPr>
            <w:tcW w:w="3312" w:type="dxa"/>
          </w:tcPr>
          <w:p w14:paraId="4F254796" w14:textId="77777777" w:rsidR="00C020A4" w:rsidRDefault="00000000">
            <w:r>
              <w:t>Shows how text classification is built end to end</w:t>
            </w:r>
          </w:p>
        </w:tc>
      </w:tr>
      <w:tr w:rsidR="00C020A4" w14:paraId="0B542FC2" w14:textId="77777777">
        <w:tc>
          <w:tcPr>
            <w:tcW w:w="3312" w:type="dxa"/>
          </w:tcPr>
          <w:p w14:paraId="5BC2C743" w14:textId="77777777" w:rsidR="00C020A4" w:rsidRDefault="00000000">
            <w:r>
              <w:t>evaluate_model.py</w:t>
            </w:r>
          </w:p>
        </w:tc>
        <w:tc>
          <w:tcPr>
            <w:tcW w:w="3312" w:type="dxa"/>
          </w:tcPr>
          <w:p w14:paraId="5A6329DC" w14:textId="77777777" w:rsidR="00C020A4" w:rsidRDefault="00000000">
            <w:r>
              <w:t>Prints metrics</w:t>
            </w:r>
          </w:p>
        </w:tc>
        <w:tc>
          <w:tcPr>
            <w:tcW w:w="3312" w:type="dxa"/>
          </w:tcPr>
          <w:p w14:paraId="2949B291" w14:textId="77777777" w:rsidR="00C020A4" w:rsidRDefault="00000000">
            <w:r>
              <w:t xml:space="preserve">Useful for discussing accuracy, </w:t>
            </w:r>
            <w:r>
              <w:lastRenderedPageBreak/>
              <w:t>precision, recall, and confusion matrix</w:t>
            </w:r>
          </w:p>
        </w:tc>
      </w:tr>
      <w:tr w:rsidR="00C020A4" w14:paraId="1DFCB8C6" w14:textId="77777777">
        <w:tc>
          <w:tcPr>
            <w:tcW w:w="3312" w:type="dxa"/>
          </w:tcPr>
          <w:p w14:paraId="37B8D91A" w14:textId="77777777" w:rsidR="00C020A4" w:rsidRDefault="00000000">
            <w:r>
              <w:lastRenderedPageBreak/>
              <w:t>templates/upload.html</w:t>
            </w:r>
          </w:p>
        </w:tc>
        <w:tc>
          <w:tcPr>
            <w:tcW w:w="3312" w:type="dxa"/>
          </w:tcPr>
          <w:p w14:paraId="496D9A0E" w14:textId="77777777" w:rsidR="00C020A4" w:rsidRDefault="00000000">
            <w:r>
              <w:t>User interface</w:t>
            </w:r>
          </w:p>
        </w:tc>
        <w:tc>
          <w:tcPr>
            <w:tcW w:w="3312" w:type="dxa"/>
          </w:tcPr>
          <w:p w14:paraId="0CBBDC3D" w14:textId="77777777" w:rsidR="00C020A4" w:rsidRDefault="00000000">
            <w:r>
              <w:t>Good place to show how model results are communicated to humans</w:t>
            </w:r>
          </w:p>
        </w:tc>
      </w:tr>
      <w:tr w:rsidR="00C020A4" w14:paraId="1B2CB646" w14:textId="77777777">
        <w:tc>
          <w:tcPr>
            <w:tcW w:w="3312" w:type="dxa"/>
          </w:tcPr>
          <w:p w14:paraId="034948A5" w14:textId="77777777" w:rsidR="00C020A4" w:rsidRDefault="00000000">
            <w:r>
              <w:t>data/*.csv</w:t>
            </w:r>
          </w:p>
        </w:tc>
        <w:tc>
          <w:tcPr>
            <w:tcW w:w="3312" w:type="dxa"/>
          </w:tcPr>
          <w:p w14:paraId="2D7484B6" w14:textId="77777777" w:rsidR="00C020A4" w:rsidRDefault="00000000">
            <w:r>
              <w:t>Training datasets</w:t>
            </w:r>
          </w:p>
        </w:tc>
        <w:tc>
          <w:tcPr>
            <w:tcW w:w="3312" w:type="dxa"/>
          </w:tcPr>
          <w:p w14:paraId="6A13F862" w14:textId="77777777" w:rsidR="00C020A4" w:rsidRDefault="00000000">
            <w:r>
              <w:t>Used to compare small classroom training and larger homework training</w:t>
            </w:r>
          </w:p>
        </w:tc>
      </w:tr>
    </w:tbl>
    <w:p w14:paraId="1D5959C6" w14:textId="77777777" w:rsidR="00C020A4" w:rsidRDefault="00000000">
      <w:pPr>
        <w:pStyle w:val="Heading1"/>
      </w:pPr>
      <w:r>
        <w:t>4. How training works</w:t>
      </w:r>
    </w:p>
    <w:p w14:paraId="07D5B934" w14:textId="77777777" w:rsidR="00C020A4" w:rsidRDefault="00000000">
      <w:r>
        <w:t>The main training logic is in train_model.py. The process is:</w:t>
      </w:r>
    </w:p>
    <w:p w14:paraId="2D2EC32D" w14:textId="77777777" w:rsidR="00C020A4" w:rsidRDefault="00000000">
      <w:pPr>
        <w:pStyle w:val="ListNumber"/>
      </w:pPr>
      <w:r>
        <w:t>Read a CSV file that contains two columns: text and label.</w:t>
      </w:r>
    </w:p>
    <w:p w14:paraId="76027388" w14:textId="77777777" w:rsidR="00C020A4" w:rsidRDefault="00000000">
      <w:pPr>
        <w:pStyle w:val="ListNumber"/>
      </w:pPr>
      <w:r>
        <w:t>Convert label values into binary targets: phishing = 1, legitimate = 0.</w:t>
      </w:r>
    </w:p>
    <w:p w14:paraId="57170E9B" w14:textId="77777777" w:rsidR="00C020A4" w:rsidRDefault="00000000">
      <w:pPr>
        <w:pStyle w:val="ListNumber"/>
      </w:pPr>
      <w:r>
        <w:t>Split the dataset into training and test parts using train_test_split.</w:t>
      </w:r>
    </w:p>
    <w:p w14:paraId="2A984739" w14:textId="77777777" w:rsidR="00C020A4" w:rsidRDefault="00000000">
      <w:pPr>
        <w:pStyle w:val="ListNumber"/>
      </w:pPr>
      <w:r>
        <w:t>Build a pipeline that has two branches: a TF-IDF text branch and a numeric handcrafted-feature branch.</w:t>
      </w:r>
    </w:p>
    <w:p w14:paraId="2EF1134D" w14:textId="77777777" w:rsidR="00C020A4" w:rsidRDefault="00000000">
      <w:pPr>
        <w:pStyle w:val="ListNumber"/>
      </w:pPr>
      <w:r>
        <w:t>Train a logistic regression classifier.</w:t>
      </w:r>
    </w:p>
    <w:p w14:paraId="717E3049" w14:textId="77777777" w:rsidR="00C020A4" w:rsidRDefault="00000000">
      <w:pPr>
        <w:pStyle w:val="ListNumber"/>
      </w:pPr>
      <w:r>
        <w:t>Save the trained pipeline to model/phishing_pipeline.joblib.</w:t>
      </w:r>
    </w:p>
    <w:p w14:paraId="110F4D05" w14:textId="77777777" w:rsidR="00C020A4" w:rsidRDefault="00000000">
      <w:pPr>
        <w:pStyle w:val="ListNumber"/>
      </w:pPr>
      <w:r>
        <w:t>Print a classification report so students can inspect precision, recall, and f1-score.</w:t>
      </w:r>
    </w:p>
    <w:p w14:paraId="130A6CE5" w14:textId="77777777" w:rsidR="00C020A4" w:rsidRDefault="00000000">
      <w:pPr>
        <w:pStyle w:val="Heading2"/>
      </w:pPr>
      <w:r>
        <w:t>Training code reference:</w:t>
      </w:r>
    </w:p>
    <w:p w14:paraId="120049E3" w14:textId="77777777" w:rsidR="00C020A4" w:rsidRDefault="00000000">
      <w:pPr>
        <w:pStyle w:val="NoSpacing"/>
      </w:pPr>
      <w:r>
        <w:rPr>
          <w:rFonts w:ascii="Consolas" w:hAnsi="Consolas"/>
          <w:sz w:val="19"/>
        </w:rPr>
        <w:t>def build_pipeline() -&gt; Pipeline:</w:t>
      </w:r>
      <w:r>
        <w:rPr>
          <w:rFonts w:ascii="Consolas" w:hAnsi="Consolas"/>
          <w:sz w:val="19"/>
        </w:rPr>
        <w:br/>
        <w:t xml:space="preserve">    text_features = TfidfVectorizer(ngram_range=(1, 2), min_df=2, stop_words="english")</w:t>
      </w:r>
      <w:r>
        <w:rPr>
          <w:rFonts w:ascii="Consolas" w:hAnsi="Consolas"/>
          <w:sz w:val="19"/>
        </w:rPr>
        <w:br/>
        <w:t xml:space="preserve">    numeric_features = FunctionTransformer(build_numeric_feature_frame, validate=False)</w:t>
      </w:r>
      <w:r>
        <w:rPr>
          <w:rFonts w:ascii="Consolas" w:hAnsi="Consolas"/>
          <w:sz w:val="19"/>
        </w:rPr>
        <w:br/>
        <w:t xml:space="preserve">    preprocessor = ColumnTransformer([</w:t>
      </w:r>
      <w:r>
        <w:rPr>
          <w:rFonts w:ascii="Consolas" w:hAnsi="Consolas"/>
          <w:sz w:val="19"/>
        </w:rPr>
        <w:br/>
        <w:t xml:space="preserve">        ("text", text_features, "text"),</w:t>
      </w:r>
      <w:r>
        <w:rPr>
          <w:rFonts w:ascii="Consolas" w:hAnsi="Consolas"/>
          <w:sz w:val="19"/>
        </w:rPr>
        <w:br/>
        <w:t xml:space="preserve">        ("numeric", numeric_features, "text"),</w:t>
      </w:r>
      <w:r>
        <w:rPr>
          <w:rFonts w:ascii="Consolas" w:hAnsi="Consolas"/>
          <w:sz w:val="19"/>
        </w:rPr>
        <w:br/>
        <w:t xml:space="preserve">    ])</w:t>
      </w:r>
      <w:r>
        <w:rPr>
          <w:rFonts w:ascii="Consolas" w:hAnsi="Consolas"/>
          <w:sz w:val="19"/>
        </w:rPr>
        <w:br/>
        <w:t xml:space="preserve">    model = LogisticRegression(max_iter=1200, class_weight="balanced")</w:t>
      </w:r>
      <w:r>
        <w:rPr>
          <w:rFonts w:ascii="Consolas" w:hAnsi="Consolas"/>
          <w:sz w:val="19"/>
        </w:rPr>
        <w:br/>
      </w:r>
    </w:p>
    <w:p w14:paraId="301F41E3" w14:textId="77777777" w:rsidR="00C020A4" w:rsidRDefault="00000000">
      <w:pPr>
        <w:pStyle w:val="Heading1"/>
      </w:pPr>
      <w:r>
        <w:t>5. Why this model uses both text and engineered features</w:t>
      </w:r>
    </w:p>
    <w:p w14:paraId="3A2F72B0" w14:textId="77777777" w:rsidR="00C020A4" w:rsidRDefault="00000000">
      <w:pPr>
        <w:pStyle w:val="ListBullet"/>
      </w:pPr>
      <w:r>
        <w:t>TF-IDF is strong for words and short phrases such as verify, account, urgent, or sign in.</w:t>
      </w:r>
    </w:p>
    <w:p w14:paraId="494F9FE1" w14:textId="77777777" w:rsidR="00C020A4" w:rsidRDefault="00000000">
      <w:pPr>
        <w:pStyle w:val="ListBullet"/>
      </w:pPr>
      <w:r>
        <w:t>Handcrafted features capture patterns that plain bag-of-words may miss, such as IP-based URLs, URL shorteners, suspicious domains, exclamation marks, and header anomalies.</w:t>
      </w:r>
    </w:p>
    <w:p w14:paraId="0EB561B1" w14:textId="77777777" w:rsidR="00C020A4" w:rsidRDefault="00000000">
      <w:pPr>
        <w:pStyle w:val="ListBullet"/>
      </w:pPr>
      <w:r>
        <w:t>This is why the lab is called a hybrid detector rather than a pure ML detector.</w:t>
      </w:r>
    </w:p>
    <w:p w14:paraId="5F718CCE" w14:textId="77777777" w:rsidR="00C020A4" w:rsidRDefault="00000000">
      <w:pPr>
        <w:pStyle w:val="Heading1"/>
      </w:pPr>
      <w:r>
        <w:t>6. How app.py works</w:t>
      </w:r>
    </w:p>
    <w:p w14:paraId="22339BF2" w14:textId="77777777" w:rsidR="00C020A4" w:rsidRDefault="00000000">
      <w:pPr>
        <w:pStyle w:val="ListNumber"/>
      </w:pPr>
      <w:r>
        <w:t>Save the uploaded file to uploads/.</w:t>
      </w:r>
    </w:p>
    <w:p w14:paraId="30F255FA" w14:textId="77777777" w:rsidR="00C020A4" w:rsidRDefault="00000000">
      <w:pPr>
        <w:pStyle w:val="ListNumber"/>
      </w:pPr>
      <w:r>
        <w:t>Extract text, URLs, and email headers using extract_content().</w:t>
      </w:r>
    </w:p>
    <w:p w14:paraId="5BD92119" w14:textId="77777777" w:rsidR="00C020A4" w:rsidRDefault="00000000">
      <w:pPr>
        <w:pStyle w:val="ListNumber"/>
      </w:pPr>
      <w:r>
        <w:t>Ask the trained pipeline for a phishing probability using predict_proba().</w:t>
      </w:r>
    </w:p>
    <w:p w14:paraId="33D7AEA6" w14:textId="77777777" w:rsidR="00C020A4" w:rsidRDefault="00000000">
      <w:pPr>
        <w:pStyle w:val="ListNumber"/>
      </w:pPr>
      <w:r>
        <w:t>Compute engineered features with compute_handcrafted_features().</w:t>
      </w:r>
    </w:p>
    <w:p w14:paraId="7453E5BA" w14:textId="77777777" w:rsidR="00C020A4" w:rsidRDefault="00000000">
      <w:pPr>
        <w:pStyle w:val="ListNumber"/>
      </w:pPr>
      <w:r>
        <w:t>Generate rule-based cues with phishing_cues().</w:t>
      </w:r>
    </w:p>
    <w:p w14:paraId="51A0FF17" w14:textId="77777777" w:rsidR="00C020A4" w:rsidRDefault="00000000">
      <w:pPr>
        <w:pStyle w:val="ListNumber"/>
      </w:pPr>
      <w:r>
        <w:t>Find header mismatches with get_header_anomalies().</w:t>
      </w:r>
    </w:p>
    <w:p w14:paraId="2866EC33" w14:textId="77777777" w:rsidR="00C020A4" w:rsidRDefault="00000000">
      <w:pPr>
        <w:pStyle w:val="ListNumber"/>
      </w:pPr>
      <w:r>
        <w:t>Combine the signals into one risk score.</w:t>
      </w:r>
    </w:p>
    <w:p w14:paraId="0F802803" w14:textId="77777777" w:rsidR="00C020A4" w:rsidRDefault="00000000">
      <w:pPr>
        <w:pStyle w:val="ListNumber"/>
      </w:pPr>
      <w:r>
        <w:t>Show the result in the UI and log it to logs/analysis_log.csv.</w:t>
      </w:r>
    </w:p>
    <w:p w14:paraId="428BB981" w14:textId="77777777" w:rsidR="00C020A4" w:rsidRDefault="00000000">
      <w:pPr>
        <w:pStyle w:val="NoSpacing"/>
      </w:pPr>
      <w:r>
        <w:rPr>
          <w:rFonts w:ascii="Consolas" w:hAnsi="Consolas"/>
          <w:sz w:val="19"/>
        </w:rPr>
        <w:lastRenderedPageBreak/>
        <w:t>parsed = extract_content(str(path))</w:t>
      </w:r>
      <w:r>
        <w:rPr>
          <w:rFonts w:ascii="Consolas" w:hAnsi="Consolas"/>
          <w:sz w:val="19"/>
        </w:rPr>
        <w:br/>
        <w:t>text = parsed["text"]</w:t>
      </w:r>
      <w:r>
        <w:rPr>
          <w:rFonts w:ascii="Consolas" w:hAnsi="Consolas"/>
          <w:sz w:val="19"/>
        </w:rPr>
        <w:br/>
        <w:t>urls = parsed["urls"]</w:t>
      </w:r>
      <w:r>
        <w:rPr>
          <w:rFonts w:ascii="Consolas" w:hAnsi="Consolas"/>
          <w:sz w:val="19"/>
        </w:rPr>
        <w:br/>
        <w:t>headers = parsed["headers"]</w:t>
      </w:r>
      <w:r>
        <w:rPr>
          <w:rFonts w:ascii="Consolas" w:hAnsi="Consolas"/>
          <w:sz w:val="19"/>
        </w:rPr>
        <w:br/>
        <w:t>model_probability = float(pipeline.predict_proba(pd.DataFrame({"text": [text]}))[0][1])</w:t>
      </w:r>
      <w:r>
        <w:rPr>
          <w:rFonts w:ascii="Consolas" w:hAnsi="Consolas"/>
          <w:sz w:val="19"/>
        </w:rPr>
        <w:br/>
        <w:t>feature_map = compute_handcrafted_features(text, urls, headers)</w:t>
      </w:r>
      <w:r>
        <w:rPr>
          <w:rFonts w:ascii="Consolas" w:hAnsi="Consolas"/>
          <w:sz w:val="19"/>
        </w:rPr>
        <w:br/>
        <w:t>cues = phishing_cues(text, urls, headers)</w:t>
      </w:r>
      <w:r>
        <w:rPr>
          <w:rFonts w:ascii="Consolas" w:hAnsi="Consolas"/>
          <w:sz w:val="19"/>
        </w:rPr>
        <w:br/>
        <w:t>header_anomalies = get_header_anomalies(headers)</w:t>
      </w:r>
      <w:r>
        <w:rPr>
          <w:rFonts w:ascii="Consolas" w:hAnsi="Consolas"/>
          <w:sz w:val="19"/>
        </w:rPr>
        <w:br/>
        <w:t>risk_score = calculate_risk(model_probability, cues, header_anomalies, feature_map)</w:t>
      </w:r>
      <w:r>
        <w:rPr>
          <w:rFonts w:ascii="Consolas" w:hAnsi="Consolas"/>
          <w:sz w:val="19"/>
        </w:rPr>
        <w:br/>
      </w:r>
    </w:p>
    <w:p w14:paraId="05586F78" w14:textId="77777777" w:rsidR="00C020A4" w:rsidRDefault="00000000">
      <w:pPr>
        <w:pStyle w:val="Heading1"/>
      </w:pPr>
      <w:r>
        <w:t>7. How feature_extraction.py works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C020A4" w14:paraId="21F4FDF4" w14:textId="77777777">
        <w:tc>
          <w:tcPr>
            <w:tcW w:w="4968" w:type="dxa"/>
            <w:shd w:val="clear" w:color="auto" w:fill="DCE6F2"/>
          </w:tcPr>
          <w:p w14:paraId="2CB90DC3" w14:textId="77777777" w:rsidR="00C020A4" w:rsidRDefault="00000000">
            <w:r>
              <w:t>Part</w:t>
            </w:r>
          </w:p>
        </w:tc>
        <w:tc>
          <w:tcPr>
            <w:tcW w:w="4968" w:type="dxa"/>
            <w:shd w:val="clear" w:color="auto" w:fill="DCE6F2"/>
          </w:tcPr>
          <w:p w14:paraId="5251AA09" w14:textId="77777777" w:rsidR="00C020A4" w:rsidRDefault="00000000">
            <w:r>
              <w:t>Explanation</w:t>
            </w:r>
          </w:p>
        </w:tc>
      </w:tr>
      <w:tr w:rsidR="00C020A4" w14:paraId="3AB4DD13" w14:textId="77777777">
        <w:tc>
          <w:tcPr>
            <w:tcW w:w="4968" w:type="dxa"/>
          </w:tcPr>
          <w:p w14:paraId="4EBF3595" w14:textId="77777777" w:rsidR="00C020A4" w:rsidRDefault="00000000">
            <w:r>
              <w:t>File parsing</w:t>
            </w:r>
          </w:p>
        </w:tc>
        <w:tc>
          <w:tcPr>
            <w:tcW w:w="4968" w:type="dxa"/>
          </w:tcPr>
          <w:p w14:paraId="18777AF6" w14:textId="77777777" w:rsidR="00C020A4" w:rsidRDefault="00000000">
            <w:r>
              <w:t>HTML is parsed with BeautifulSoup, DOCX with python-docx, and EML with Python email parsing.</w:t>
            </w:r>
          </w:p>
        </w:tc>
      </w:tr>
      <w:tr w:rsidR="00C020A4" w14:paraId="67024A34" w14:textId="77777777">
        <w:tc>
          <w:tcPr>
            <w:tcW w:w="4968" w:type="dxa"/>
          </w:tcPr>
          <w:p w14:paraId="4791F419" w14:textId="77777777" w:rsidR="00C020A4" w:rsidRDefault="00000000">
            <w:r>
              <w:t>Pattern lists</w:t>
            </w:r>
          </w:p>
        </w:tc>
        <w:tc>
          <w:tcPr>
            <w:tcW w:w="4968" w:type="dxa"/>
          </w:tcPr>
          <w:p w14:paraId="454E46E3" w14:textId="77777777" w:rsidR="00C020A4" w:rsidRDefault="00000000">
            <w:r>
              <w:t>Urgency, action, sensitive-information, threat, greeting, and emotional-language patterns are stored as regex lists.</w:t>
            </w:r>
          </w:p>
        </w:tc>
      </w:tr>
      <w:tr w:rsidR="00C020A4" w14:paraId="54C6E372" w14:textId="77777777">
        <w:tc>
          <w:tcPr>
            <w:tcW w:w="4968" w:type="dxa"/>
          </w:tcPr>
          <w:p w14:paraId="5DE5A1A1" w14:textId="77777777" w:rsidR="00C020A4" w:rsidRDefault="00000000">
            <w:r>
              <w:t>Handcrafted features</w:t>
            </w:r>
          </w:p>
        </w:tc>
        <w:tc>
          <w:tcPr>
            <w:tcW w:w="4968" w:type="dxa"/>
          </w:tcPr>
          <w:p w14:paraId="4D76772D" w14:textId="77777777" w:rsidR="00C020A4" w:rsidRDefault="00000000">
            <w:r>
              <w:t>The code counts URLs, IP-based URLs, suspicious domains, shorteners, urgency, sensitive words, exclamation marks, uppercase ratio, and header anomalies.</w:t>
            </w:r>
          </w:p>
        </w:tc>
      </w:tr>
      <w:tr w:rsidR="00C020A4" w14:paraId="6F4CD7AF" w14:textId="77777777">
        <w:tc>
          <w:tcPr>
            <w:tcW w:w="4968" w:type="dxa"/>
          </w:tcPr>
          <w:p w14:paraId="6D106E0B" w14:textId="77777777" w:rsidR="00C020A4" w:rsidRDefault="00000000">
            <w:r>
              <w:t>Cues</w:t>
            </w:r>
          </w:p>
        </w:tc>
        <w:tc>
          <w:tcPr>
            <w:tcW w:w="4968" w:type="dxa"/>
          </w:tcPr>
          <w:p w14:paraId="2A5A8FD6" w14:textId="77777777" w:rsidR="00C020A4" w:rsidRDefault="00000000">
            <w:r>
              <w:t>The rules convert suspicious patterns into human-readable explanations shown in the UI.</w:t>
            </w:r>
          </w:p>
        </w:tc>
      </w:tr>
    </w:tbl>
    <w:p w14:paraId="71FB57B2" w14:textId="77777777" w:rsidR="00C020A4" w:rsidRDefault="00000000">
      <w:pPr>
        <w:pStyle w:val="NoSpacing"/>
      </w:pPr>
      <w:r>
        <w:rPr>
          <w:rFonts w:ascii="Consolas" w:hAnsi="Consolas"/>
          <w:sz w:val="19"/>
        </w:rPr>
        <w:t>def phishing_cues(text, urls=None, headers=None):</w:t>
      </w:r>
      <w:r>
        <w:rPr>
          <w:rFonts w:ascii="Consolas" w:hAnsi="Consolas"/>
          <w:sz w:val="19"/>
        </w:rPr>
        <w:br/>
        <w:t xml:space="preserve">    cues = []</w:t>
      </w:r>
      <w:r>
        <w:rPr>
          <w:rFonts w:ascii="Consolas" w:hAnsi="Consolas"/>
          <w:sz w:val="19"/>
        </w:rPr>
        <w:br/>
        <w:t xml:space="preserve">    if _count_matches(text, URGENCY_PATTERNS):</w:t>
      </w:r>
      <w:r>
        <w:rPr>
          <w:rFonts w:ascii="Consolas" w:hAnsi="Consolas"/>
          <w:sz w:val="19"/>
        </w:rPr>
        <w:br/>
        <w:t xml:space="preserve">        cues.append("Urgency language detected")</w:t>
      </w:r>
      <w:r>
        <w:rPr>
          <w:rFonts w:ascii="Consolas" w:hAnsi="Consolas"/>
          <w:sz w:val="19"/>
        </w:rPr>
        <w:br/>
        <w:t xml:space="preserve">    if _count_matches(text, ACTION_PATTERNS):</w:t>
      </w:r>
      <w:r>
        <w:rPr>
          <w:rFonts w:ascii="Consolas" w:hAnsi="Consolas"/>
          <w:sz w:val="19"/>
        </w:rPr>
        <w:br/>
        <w:t xml:space="preserve">        cues.append("Action-oriented request detected")</w:t>
      </w:r>
      <w:r>
        <w:rPr>
          <w:rFonts w:ascii="Consolas" w:hAnsi="Consolas"/>
          <w:sz w:val="19"/>
        </w:rPr>
        <w:br/>
        <w:t xml:space="preserve">    ...</w:t>
      </w:r>
      <w:r>
        <w:rPr>
          <w:rFonts w:ascii="Consolas" w:hAnsi="Consolas"/>
          <w:sz w:val="19"/>
        </w:rPr>
        <w:br/>
      </w:r>
    </w:p>
    <w:p w14:paraId="52604312" w14:textId="77777777" w:rsidR="00C020A4" w:rsidRDefault="00000000">
      <w:pPr>
        <w:pStyle w:val="Heading1"/>
      </w:pPr>
      <w:r>
        <w:t>8. How to explain false positives and false negatives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020A4" w14:paraId="33AFC59A" w14:textId="77777777">
        <w:tc>
          <w:tcPr>
            <w:tcW w:w="3312" w:type="dxa"/>
            <w:shd w:val="clear" w:color="auto" w:fill="DCE6F2"/>
          </w:tcPr>
          <w:p w14:paraId="51F9E9AC" w14:textId="77777777" w:rsidR="00C020A4" w:rsidRDefault="00000000">
            <w:r>
              <w:t>Error type</w:t>
            </w:r>
          </w:p>
        </w:tc>
        <w:tc>
          <w:tcPr>
            <w:tcW w:w="3312" w:type="dxa"/>
            <w:shd w:val="clear" w:color="auto" w:fill="DCE6F2"/>
          </w:tcPr>
          <w:p w14:paraId="7B86470B" w14:textId="77777777" w:rsidR="00C020A4" w:rsidRDefault="00000000">
            <w:r>
              <w:t>What it means</w:t>
            </w:r>
          </w:p>
        </w:tc>
        <w:tc>
          <w:tcPr>
            <w:tcW w:w="3312" w:type="dxa"/>
            <w:shd w:val="clear" w:color="auto" w:fill="DCE6F2"/>
          </w:tcPr>
          <w:p w14:paraId="69606FD9" w14:textId="77777777" w:rsidR="00C020A4" w:rsidRDefault="00000000">
            <w:r>
              <w:t>What to ask in class</w:t>
            </w:r>
          </w:p>
        </w:tc>
      </w:tr>
      <w:tr w:rsidR="00C020A4" w14:paraId="11E33825" w14:textId="77777777">
        <w:tc>
          <w:tcPr>
            <w:tcW w:w="3312" w:type="dxa"/>
          </w:tcPr>
          <w:p w14:paraId="793C82C1" w14:textId="77777777" w:rsidR="00C020A4" w:rsidRDefault="00000000">
            <w:r>
              <w:t>False positive</w:t>
            </w:r>
          </w:p>
        </w:tc>
        <w:tc>
          <w:tcPr>
            <w:tcW w:w="3312" w:type="dxa"/>
          </w:tcPr>
          <w:p w14:paraId="21710FD7" w14:textId="77777777" w:rsidR="00C020A4" w:rsidRDefault="00000000">
            <w:r>
              <w:t>A legitimate message is flagged as phishing.</w:t>
            </w:r>
          </w:p>
        </w:tc>
        <w:tc>
          <w:tcPr>
            <w:tcW w:w="3312" w:type="dxa"/>
          </w:tcPr>
          <w:p w14:paraId="097969F9" w14:textId="77777777" w:rsidR="00C020A4" w:rsidRDefault="00000000">
            <w:r>
              <w:t>Did the email contain words like verify, account, or reset that look suspicious out of context?</w:t>
            </w:r>
          </w:p>
        </w:tc>
      </w:tr>
      <w:tr w:rsidR="00C020A4" w14:paraId="5F2BAAB9" w14:textId="77777777">
        <w:tc>
          <w:tcPr>
            <w:tcW w:w="3312" w:type="dxa"/>
          </w:tcPr>
          <w:p w14:paraId="54EDB03E" w14:textId="77777777" w:rsidR="00C020A4" w:rsidRDefault="00000000">
            <w:r>
              <w:t>False negative</w:t>
            </w:r>
          </w:p>
        </w:tc>
        <w:tc>
          <w:tcPr>
            <w:tcW w:w="3312" w:type="dxa"/>
          </w:tcPr>
          <w:p w14:paraId="3D8F1B55" w14:textId="77777777" w:rsidR="00C020A4" w:rsidRDefault="00000000">
            <w:r>
              <w:t>A phishing message is judged legitimate.</w:t>
            </w:r>
          </w:p>
        </w:tc>
        <w:tc>
          <w:tcPr>
            <w:tcW w:w="3312" w:type="dxa"/>
          </w:tcPr>
          <w:p w14:paraId="3618596E" w14:textId="77777777" w:rsidR="00C020A4" w:rsidRDefault="00000000">
            <w:r>
              <w:t>Did the attacker avoid obvious urgency words or suspicious URLs? Was the wording polite and targeted?</w:t>
            </w:r>
          </w:p>
        </w:tc>
      </w:tr>
    </w:tbl>
    <w:p w14:paraId="29416C47" w14:textId="77777777" w:rsidR="00C020A4" w:rsidRDefault="00000000">
      <w:pPr>
        <w:pStyle w:val="IntenseQuote"/>
      </w:pPr>
      <w:r>
        <w:t>Good classroom line: The system is useful, but it is not enough on its own. A production system would combine content analysis, URL reputation, sender reputation, mail-gateway controls, and human review.</w:t>
      </w:r>
    </w:p>
    <w:p w14:paraId="4DE396F1" w14:textId="77777777" w:rsidR="00C020A4" w:rsidRDefault="00000000">
      <w:pPr>
        <w:pStyle w:val="Heading1"/>
      </w:pPr>
      <w:r>
        <w:t>9. Easy classroom exercise</w:t>
      </w:r>
    </w:p>
    <w:p w14:paraId="2F226967" w14:textId="77777777" w:rsidR="00C020A4" w:rsidRDefault="00000000">
      <w:pPr>
        <w:pStyle w:val="ListBullet"/>
      </w:pPr>
      <w:r>
        <w:t>Use dataset_classroom.csv and ask students to upload four files.</w:t>
      </w:r>
    </w:p>
    <w:p w14:paraId="563263B1" w14:textId="77777777" w:rsidR="00C020A4" w:rsidRDefault="00000000">
      <w:pPr>
        <w:pStyle w:val="ListBullet"/>
      </w:pPr>
      <w:r>
        <w:t>Their job is not to rewrite the system, only to observe and explain one improvement.</w:t>
      </w:r>
    </w:p>
    <w:p w14:paraId="66275DE2" w14:textId="77777777" w:rsidR="00C020A4" w:rsidRDefault="00000000">
      <w:pPr>
        <w:pStyle w:val="ListBullet"/>
      </w:pPr>
      <w:r>
        <w:lastRenderedPageBreak/>
        <w:t>Suggested mix: one obvious phishing sample, one legitimate sample, one .eml sample, and one borderline case.</w:t>
      </w:r>
    </w:p>
    <w:p w14:paraId="0F49861D" w14:textId="77777777" w:rsidR="00C020A4" w:rsidRDefault="00000000">
      <w:pPr>
        <w:pStyle w:val="Heading1"/>
      </w:pPr>
      <w:r>
        <w:t>10. Homework exercise</w:t>
      </w:r>
    </w:p>
    <w:p w14:paraId="12AAC64D" w14:textId="77777777" w:rsidR="00C020A4" w:rsidRDefault="00000000">
      <w:r>
        <w:t>Use dataset_homework.csv. Students add two improvements, retrain, and explain how the change affected errors.</w:t>
      </w:r>
    </w:p>
    <w:p w14:paraId="3C86418E" w14:textId="77777777" w:rsidR="00C020A4" w:rsidRDefault="00000000">
      <w:pPr>
        <w:pStyle w:val="Heading1"/>
      </w:pPr>
      <w:r>
        <w:t>11. Commands cheat sheet</w:t>
      </w:r>
    </w:p>
    <w:p w14:paraId="058DA64D" w14:textId="77777777" w:rsidR="00C020A4" w:rsidRDefault="00000000">
      <w:pPr>
        <w:pStyle w:val="NoSpacing"/>
      </w:pPr>
      <w:r>
        <w:rPr>
          <w:rFonts w:ascii="Consolas" w:hAnsi="Consolas"/>
          <w:sz w:val="19"/>
        </w:rPr>
        <w:t># classroom training</w:t>
      </w:r>
      <w:r>
        <w:rPr>
          <w:rFonts w:ascii="Consolas" w:hAnsi="Consolas"/>
          <w:sz w:val="19"/>
        </w:rPr>
        <w:br/>
        <w:t>$env:PHISHING_DATASET = "dataset_classroom.csv"</w:t>
      </w:r>
      <w:r>
        <w:rPr>
          <w:rFonts w:ascii="Consolas" w:hAnsi="Consolas"/>
          <w:sz w:val="19"/>
        </w:rPr>
        <w:br/>
        <w:t>python train_model.py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run the app</w:t>
      </w:r>
      <w:r>
        <w:rPr>
          <w:rFonts w:ascii="Consolas" w:hAnsi="Consolas"/>
          <w:sz w:val="19"/>
        </w:rPr>
        <w:br/>
        <w:t>python app.py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homework training</w:t>
      </w:r>
      <w:r>
        <w:rPr>
          <w:rFonts w:ascii="Consolas" w:hAnsi="Consolas"/>
          <w:sz w:val="19"/>
        </w:rPr>
        <w:br/>
        <w:t>$env:PHISHING_DATASET = "dataset_homework.csv"</w:t>
      </w:r>
      <w:r>
        <w:rPr>
          <w:rFonts w:ascii="Consolas" w:hAnsi="Consolas"/>
          <w:sz w:val="19"/>
        </w:rPr>
        <w:br/>
        <w:t>python train_model.py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evaluate on the standard set</w:t>
      </w:r>
      <w:r>
        <w:rPr>
          <w:rFonts w:ascii="Consolas" w:hAnsi="Consolas"/>
          <w:sz w:val="19"/>
        </w:rPr>
        <w:br/>
        <w:t>python evaluate_model.py</w:t>
      </w:r>
      <w:r>
        <w:rPr>
          <w:rFonts w:ascii="Consolas" w:hAnsi="Consolas"/>
          <w:sz w:val="19"/>
        </w:rPr>
        <w:br/>
      </w:r>
    </w:p>
    <w:sectPr w:rsidR="00C020A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5531065">
    <w:abstractNumId w:val="8"/>
  </w:num>
  <w:num w:numId="2" w16cid:durableId="80687271">
    <w:abstractNumId w:val="6"/>
  </w:num>
  <w:num w:numId="3" w16cid:durableId="791170808">
    <w:abstractNumId w:val="5"/>
  </w:num>
  <w:num w:numId="4" w16cid:durableId="285090115">
    <w:abstractNumId w:val="4"/>
  </w:num>
  <w:num w:numId="5" w16cid:durableId="850097567">
    <w:abstractNumId w:val="7"/>
  </w:num>
  <w:num w:numId="6" w16cid:durableId="1291090362">
    <w:abstractNumId w:val="3"/>
  </w:num>
  <w:num w:numId="7" w16cid:durableId="666515551">
    <w:abstractNumId w:val="2"/>
  </w:num>
  <w:num w:numId="8" w16cid:durableId="1950577439">
    <w:abstractNumId w:val="1"/>
  </w:num>
  <w:num w:numId="9" w16cid:durableId="508183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097F"/>
    <w:rsid w:val="00AA1D8D"/>
    <w:rsid w:val="00B47730"/>
    <w:rsid w:val="00C020A4"/>
    <w:rsid w:val="00CB0664"/>
    <w:rsid w:val="00DB3A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7BBBDF"/>
  <w14:defaultImageDpi w14:val="300"/>
  <w15:docId w15:val="{9BEF1E22-F942-4127-ACBC-49A98760E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961</Words>
  <Characters>5482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Aggelos Sideris</cp:lastModifiedBy>
  <cp:revision>2</cp:revision>
  <dcterms:created xsi:type="dcterms:W3CDTF">2013-12-23T23:15:00Z</dcterms:created>
  <dcterms:modified xsi:type="dcterms:W3CDTF">2026-04-01T14:11:00Z</dcterms:modified>
  <cp:category/>
</cp:coreProperties>
</file>