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6C197D82" w14:textId="77777777" w:rsidR="00B44E05" w:rsidRDefault="00000000">
      <w:pPr>
        <w:pStyle w:val="Titel"/>
      </w:pPr>
      <w:r>
        <w:t xml:space="preserve">Lorem ipsum </w:t>
      </w:r>
    </w:p>
    <w:p w14:paraId="28F0DFA3" w14:textId="77777777" w:rsidR="00B44E05" w:rsidRDefault="00B44E0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BC029FC" w14:textId="77777777" w:rsidR="00B44E05" w:rsidRDefault="00000000">
      <w:pPr>
        <w:pStyle w:val="berschrift1"/>
        <w:numPr>
          <w:ilvl w:val="0"/>
          <w:numId w:val="1"/>
        </w:numPr>
        <w:ind w:left="0"/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Nunc ac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. </w:t>
      </w:r>
    </w:p>
    <w:p w14:paraId="5617841C" w14:textId="77777777" w:rsidR="00B44E05" w:rsidRDefault="00B44E0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F33FEA9" w14:textId="77777777" w:rsidR="00B44E05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Vestibulum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massa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mi. </w:t>
      </w:r>
      <w:proofErr w:type="spellStart"/>
      <w:r>
        <w:rPr>
          <w:rFonts w:ascii="DejaVu Sans" w:hAnsi="DejaVu Sans" w:cs="DejaVu Sans"/>
          <w:color w:val="000000"/>
          <w:sz w:val="21"/>
        </w:rPr>
        <w:t>Praesent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nec lacinia nisi. Ut ac dolor vitae </w:t>
      </w:r>
      <w:proofErr w:type="spellStart"/>
      <w:r>
        <w:rPr>
          <w:rFonts w:ascii="DejaVu Sans" w:hAnsi="DejaVu Sans" w:cs="DejaVu Sans"/>
          <w:color w:val="000000"/>
          <w:sz w:val="21"/>
        </w:rPr>
        <w:t>odio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interdum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dapibus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sodales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ex, vitae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malesuada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ipsum cursus convallis. Maecenas sed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, ac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  <w:r>
        <w:rPr>
          <w:rFonts w:ascii="DejaVu Sans" w:hAnsi="DejaVu Sans" w:cs="DejaVu Sans"/>
          <w:color w:val="000000"/>
          <w:sz w:val="21"/>
        </w:rPr>
        <w:t xml:space="preserve">Mauris diam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</w:t>
      </w:r>
      <w:proofErr w:type="spellStart"/>
      <w:r>
        <w:rPr>
          <w:rFonts w:ascii="DejaVu Sans" w:hAnsi="DejaVu Sans" w:cs="DejaVu Sans"/>
          <w:color w:val="000000"/>
          <w:sz w:val="21"/>
        </w:rPr>
        <w:t>suscipit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et,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non est. </w:t>
      </w:r>
      <w:proofErr w:type="spellStart"/>
      <w:r>
        <w:rPr>
          <w:rFonts w:ascii="DejaVu Sans" w:hAnsi="DejaVu Sans" w:cs="DejaVu Sans"/>
          <w:color w:val="000000"/>
          <w:sz w:val="21"/>
        </w:rPr>
        <w:t>Curabitur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ligula semper, nec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Integer lacinia ante ac libero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convallis ipsum, ac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accumsan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vitae.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in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risus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in </w:t>
      </w:r>
      <w:proofErr w:type="spellStart"/>
      <w:r>
        <w:rPr>
          <w:rFonts w:ascii="DejaVu Sans" w:hAnsi="DejaVu Sans" w:cs="DejaVu Sans"/>
          <w:color w:val="000000"/>
          <w:sz w:val="21"/>
        </w:rPr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tempus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68BD8716" w14:textId="77777777" w:rsidR="00B44E05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dictum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49F45432" w14:textId="77777777" w:rsidR="00B44E05" w:rsidRDefault="0000000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b/>
          <w:bCs/>
          <w:color w:val="000000"/>
          <w:sz w:val="21"/>
        </w:rPr>
      </w:pPr>
      <w:r>
        <w:rPr>
          <w:rFonts w:ascii="DejaVu Sans" w:hAnsi="DejaVu Sans" w:cs="DejaVu Sans"/>
          <w:b/>
          <w:bCs/>
          <w:color w:val="000000"/>
          <w:sz w:val="21"/>
        </w:rPr>
        <w:t xml:space="preserve">Maecenas non lorem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</w:p>
    <w:p w14:paraId="3D4EF002" w14:textId="77777777" w:rsidR="00B44E05" w:rsidRDefault="0000000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i/>
          <w:iCs/>
          <w:color w:val="000000"/>
          <w:sz w:val="21"/>
        </w:rPr>
      </w:pP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facilisi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. </w:t>
      </w:r>
    </w:p>
    <w:p w14:paraId="185A6182" w14:textId="77777777" w:rsidR="00B44E05" w:rsidRDefault="0000000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  <w:u w:val="single"/>
        </w:rPr>
      </w:pPr>
      <w:r>
        <w:rPr>
          <w:rFonts w:ascii="DejaVu Sans" w:hAnsi="DejaVu Sans" w:cs="DejaVu Sans"/>
          <w:color w:val="000000"/>
          <w:sz w:val="21"/>
          <w:u w:val="single"/>
        </w:rPr>
        <w:t xml:space="preserve">Aenean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. </w:t>
      </w:r>
    </w:p>
    <w:p w14:paraId="5E5B7777" w14:textId="77777777" w:rsidR="00B44E05" w:rsidRDefault="0000000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hyperlink r:id="rId5">
        <w:r>
          <w:rPr>
            <w:rStyle w:val="InternetLink"/>
            <w:rFonts w:ascii="DejaVu Sans" w:hAnsi="DejaVu Sans" w:cs="DejaVu Sans"/>
            <w:color w:val="000000"/>
            <w:sz w:val="21"/>
          </w:rPr>
          <w:t xml:space="preserve">Mauris id ex erat. </w:t>
        </w:r>
      </w:hyperlink>
      <w:r>
        <w:rPr>
          <w:rFonts w:ascii="DejaVu Sans" w:hAnsi="DejaVu Sans" w:cs="DejaVu Sans"/>
          <w:color w:val="000000"/>
          <w:sz w:val="21"/>
        </w:rPr>
        <w:t xml:space="preserve">Nunc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facilisis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non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>
        <w:rPr>
          <w:rFonts w:ascii="DejaVu Sans" w:hAnsi="DejaVu Sans" w:cs="DejaVu Sans"/>
          <w:color w:val="000000"/>
          <w:sz w:val="21"/>
        </w:rPr>
        <w:t>sagittis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7602F5C1" w14:textId="77777777" w:rsidR="00B44E05" w:rsidRDefault="0000000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Morbi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lorem nec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6A9AF209" w14:textId="77777777" w:rsidR="00B44E05" w:rsidRDefault="0000000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55442619" w14:textId="77777777" w:rsidR="00B44E05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</w:pPr>
      <w:r>
        <w:rPr>
          <w:noProof/>
        </w:rPr>
        <w:drawing>
          <wp:inline distT="0" distB="0" distL="0" distR="0" wp14:anchorId="53303A47" wp14:editId="7C388C08">
            <wp:extent cx="4099560" cy="2059940"/>
            <wp:effectExtent l="0" t="0" r="0" b="0"/>
            <wp:docPr id="1" name="Diagramm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32767D53" w14:textId="77777777" w:rsidR="00B44E05" w:rsidRDefault="00B44E0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6B2B6BE" w14:textId="77777777" w:rsidR="00B44E05" w:rsidRDefault="00B44E0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119457B" w14:textId="77777777" w:rsidR="00B44E05" w:rsidRDefault="00B44E0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18B4AD7" w14:textId="77777777" w:rsidR="00B44E05" w:rsidRDefault="00B44E0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7C2D4B4" w14:textId="77777777" w:rsidR="00B44E05" w:rsidRDefault="00B44E0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866B283" w14:textId="77777777" w:rsidR="00B44E05" w:rsidRDefault="00B44E0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6DB437A" w14:textId="77777777" w:rsidR="00B44E05" w:rsidRDefault="00B44E0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4B86AC5" w14:textId="77777777" w:rsidR="00B44E05" w:rsidRDefault="00B44E0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61E50465" w14:textId="77777777" w:rsidR="00B44E05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non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Duis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 vel mi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eros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dui auctor. Duis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ligula, et pulvinar mi </w:t>
      </w:r>
      <w:proofErr w:type="spellStart"/>
      <w:r>
        <w:rPr>
          <w:rFonts w:ascii="DejaVu Sans" w:hAnsi="DejaVu Sans" w:cs="DejaVu Sans"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nec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vestibulum. Ut id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Donec ante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lacinia pulvinar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pulvinar </w:t>
      </w:r>
      <w:proofErr w:type="spellStart"/>
      <w:r>
        <w:rPr>
          <w:rFonts w:ascii="DejaVu Sans" w:hAnsi="DejaVu Sans" w:cs="DejaVu Sans"/>
          <w:color w:val="000000"/>
          <w:sz w:val="21"/>
        </w:rPr>
        <w:t>ut.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Cras id eros sed </w:t>
      </w:r>
      <w:proofErr w:type="spellStart"/>
      <w:r>
        <w:rPr>
          <w:rFonts w:ascii="DejaVu Sans" w:hAnsi="DejaVu Sans" w:cs="DejaVu Sans"/>
          <w:color w:val="000000"/>
          <w:sz w:val="21"/>
        </w:rPr>
        <w:t>enim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Sed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eros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mi,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t>facilisis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lacus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cursus.</w:t>
      </w:r>
    </w:p>
    <w:p w14:paraId="29E68836" w14:textId="77777777" w:rsidR="00B44E05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libero </w:t>
      </w:r>
      <w:proofErr w:type="spellStart"/>
      <w:r>
        <w:rPr>
          <w:rFonts w:ascii="DejaVu Sans" w:hAnsi="DejaVu Sans" w:cs="DejaVu Sans"/>
          <w:color w:val="000000"/>
          <w:sz w:val="21"/>
        </w:rPr>
        <w:t>sollicitudin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Fusce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vestibulum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Vestibulum in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maximus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0C043A37" w14:textId="77777777" w:rsidR="00B44E05" w:rsidRDefault="00B44E0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93A051B" w14:textId="77777777" w:rsidR="00B44E05" w:rsidRDefault="00000000">
      <w:pPr>
        <w:pStyle w:val="berschrift1"/>
        <w:numPr>
          <w:ilvl w:val="0"/>
          <w:numId w:val="1"/>
        </w:numPr>
        <w:ind w:left="0"/>
      </w:pPr>
      <w:r>
        <w:t xml:space="preserve">Cras </w:t>
      </w:r>
      <w:proofErr w:type="spellStart"/>
      <w:r>
        <w:t>fringilla</w:t>
      </w:r>
      <w:proofErr w:type="spellEnd"/>
      <w:r>
        <w:t xml:space="preserve"> ipsum magna, in </w:t>
      </w:r>
      <w:proofErr w:type="spellStart"/>
      <w:r>
        <w:t>fringilla</w:t>
      </w:r>
      <w:proofErr w:type="spellEnd"/>
      <w:r>
        <w:t xml:space="preserve"> dui </w:t>
      </w:r>
      <w:proofErr w:type="spellStart"/>
      <w:r>
        <w:t>commodo</w:t>
      </w:r>
      <w:proofErr w:type="spellEnd"/>
      <w:r>
        <w:t xml:space="preserve"> a.</w:t>
      </w:r>
    </w:p>
    <w:p w14:paraId="61E2AE54" w14:textId="77777777" w:rsidR="00B44E05" w:rsidRDefault="00B44E0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tbl>
      <w:tblPr>
        <w:tblW w:w="0" w:type="auto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nil"/>
          <w:insideH w:val="single" w:sz="2" w:space="0" w:color="000001"/>
          <w:insideV w:val="nil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14"/>
        <w:gridCol w:w="5626"/>
        <w:gridCol w:w="1552"/>
        <w:gridCol w:w="1687"/>
      </w:tblGrid>
      <w:tr w:rsidR="00B44E05" w14:paraId="60DDF211" w14:textId="77777777">
        <w:trPr>
          <w:trHeight w:val="450"/>
        </w:trPr>
        <w:tc>
          <w:tcPr>
            <w:tcW w:w="7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046BE55" w14:textId="77777777" w:rsidR="00B44E05" w:rsidRDefault="00B44E05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</w:p>
        </w:tc>
        <w:tc>
          <w:tcPr>
            <w:tcW w:w="56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5009959" w14:textId="77777777" w:rsidR="00B44E05" w:rsidRDefault="00000000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>Lorem ipsum</w:t>
            </w:r>
          </w:p>
        </w:tc>
        <w:tc>
          <w:tcPr>
            <w:tcW w:w="1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307B656" w14:textId="77777777" w:rsidR="00B44E05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 ipsum</w:t>
            </w:r>
          </w:p>
        </w:tc>
        <w:tc>
          <w:tcPr>
            <w:tcW w:w="169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19EAD444" w14:textId="77777777" w:rsidR="00B44E05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 ipsum</w:t>
            </w:r>
          </w:p>
        </w:tc>
      </w:tr>
      <w:tr w:rsidR="00B44E05" w14:paraId="534C2F3D" w14:textId="77777777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D9C6D50" w14:textId="77777777" w:rsidR="00B44E05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1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51A688F" w14:textId="77777777" w:rsidR="00B44E05" w:rsidRDefault="00000000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eleifend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vitae libero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sollicitudin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euismod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>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12A0F43" w14:textId="77777777" w:rsidR="00B44E05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55986AF5" w14:textId="77777777" w:rsidR="00B44E05" w:rsidRDefault="00B44E05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B44E05" w14:paraId="2ED7F476" w14:textId="77777777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CBD2921" w14:textId="77777777" w:rsidR="00B44E05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2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FDF9507" w14:textId="77777777" w:rsidR="00B44E05" w:rsidRDefault="00000000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Cras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ipsum magna, 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dui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commodo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a.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F6516AA" w14:textId="77777777" w:rsidR="00B44E05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142371F8" w14:textId="77777777" w:rsidR="00B44E05" w:rsidRDefault="00B44E05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B44E05" w14:paraId="2179D5D2" w14:textId="77777777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DCA23A4" w14:textId="77777777" w:rsidR="00B44E05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3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EC61D13" w14:textId="77777777" w:rsidR="00B44E05" w:rsidRDefault="00000000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Aliquam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erat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volutpat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1563B37" w14:textId="77777777" w:rsidR="00B44E05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742A9A99" w14:textId="77777777" w:rsidR="00B44E05" w:rsidRDefault="00B44E05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B44E05" w14:paraId="6F46AA44" w14:textId="77777777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A0CA50A" w14:textId="77777777" w:rsidR="00B44E05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4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22462F9" w14:textId="77777777" w:rsidR="00B44E05" w:rsidRDefault="00000000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bCs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Fusce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 vitae vestibulum </w:t>
            </w: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8F5CB57" w14:textId="77777777" w:rsidR="00B44E05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48869D20" w14:textId="77777777" w:rsidR="00B44E05" w:rsidRDefault="00B44E05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B44E05" w14:paraId="4606DAD1" w14:textId="77777777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4FEE426" w14:textId="77777777" w:rsidR="00B44E05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5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1833995" w14:textId="77777777" w:rsidR="00B44E05" w:rsidRDefault="00000000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Etiam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vehicula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luctus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fermentum.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244D04F" w14:textId="77777777" w:rsidR="00B44E05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04F855F9" w14:textId="77777777" w:rsidR="00B44E05" w:rsidRDefault="00B44E05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</w:tbl>
    <w:p w14:paraId="100567F5" w14:textId="77777777" w:rsidR="00B44E05" w:rsidRDefault="00B44E0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A71E84A" w14:textId="77777777" w:rsidR="00B44E05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fermentum. In vel </w:t>
      </w:r>
      <w:proofErr w:type="spellStart"/>
      <w:r>
        <w:rPr>
          <w:rFonts w:ascii="DejaVu Sans" w:hAnsi="DejaVu Sans" w:cs="DejaVu Sans"/>
          <w:color w:val="000000"/>
          <w:sz w:val="21"/>
        </w:rPr>
        <w:t>metus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fermentum dui. Maecenas ante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sagittis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 magna.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>
        <w:rPr>
          <w:rFonts w:ascii="DejaVu Sans" w:hAnsi="DejaVu Sans" w:cs="DejaVu Sans"/>
          <w:color w:val="000000"/>
          <w:sz w:val="21"/>
        </w:rPr>
        <w:t>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est.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Class </w:t>
      </w:r>
      <w:proofErr w:type="spellStart"/>
      <w:r>
        <w:rPr>
          <w:rFonts w:ascii="DejaVu Sans" w:hAnsi="DejaVu Sans" w:cs="DejaVu Sans"/>
          <w:color w:val="000000"/>
          <w:sz w:val="21"/>
        </w:rPr>
        <w:t>aptent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taciti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sociosqu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litora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torquent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per </w:t>
      </w:r>
      <w:proofErr w:type="spellStart"/>
      <w:r>
        <w:rPr>
          <w:rFonts w:ascii="DejaVu Sans" w:hAnsi="DejaVu Sans" w:cs="DejaVu Sans"/>
          <w:color w:val="000000"/>
          <w:sz w:val="21"/>
        </w:rPr>
        <w:t>conubia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nostra, per </w:t>
      </w:r>
      <w:proofErr w:type="spellStart"/>
      <w:r>
        <w:rPr>
          <w:rFonts w:ascii="DejaVu Sans" w:hAnsi="DejaVu Sans" w:cs="DejaVu Sans"/>
          <w:color w:val="000000"/>
          <w:sz w:val="21"/>
        </w:rPr>
        <w:t>inceptos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himenaeos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lastRenderedPageBreak/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in cursus libero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urna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at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3EE920E5" w14:textId="77777777" w:rsidR="00B44E05" w:rsidRDefault="00B44E0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09FCC02" w14:textId="77777777" w:rsidR="00B44E05" w:rsidRDefault="00B44E0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D6221E5" w14:textId="77777777" w:rsidR="00B44E05" w:rsidRDefault="00000000">
      <w:pPr>
        <w:pStyle w:val="berschrift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18BB3EBD" w14:textId="77777777" w:rsidR="00B44E05" w:rsidRDefault="00B44E0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62628564" w14:textId="77777777" w:rsidR="00B44E05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nec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Mauris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nec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78A43806" w14:textId="77777777" w:rsidR="00B44E05" w:rsidRDefault="00000000">
      <w:pPr>
        <w:pStyle w:val="berschrift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4F063132" w14:textId="77777777" w:rsidR="00B44E05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Mauris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nec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3B9A1E1C" w14:textId="77777777" w:rsidR="00B44E05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nec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2281F4EF" w14:textId="77777777" w:rsidR="00B44E05" w:rsidRDefault="00000000">
      <w:pPr>
        <w:pStyle w:val="berschrift2"/>
        <w:numPr>
          <w:ilvl w:val="1"/>
          <w:numId w:val="1"/>
        </w:numPr>
      </w:pPr>
      <w:r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6E9E49B7" w14:textId="77777777" w:rsidR="00B44E05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497EE9F7" w14:textId="77777777" w:rsidR="00B44E05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 magna.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lastRenderedPageBreak/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nostra,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24E28592" w14:textId="77777777" w:rsidR="00B44E05" w:rsidRDefault="00B44E0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12AE78A" w14:textId="77777777" w:rsidR="00B44E05" w:rsidRDefault="00000000">
      <w:pPr>
        <w:rPr>
          <w:rFonts w:ascii="DejaVu Sans" w:hAnsi="DejaVu Sans" w:cs="DejaVu Sans"/>
        </w:rPr>
      </w:pPr>
      <w:r>
        <w:rPr>
          <w:rFonts w:ascii="DejaVu Sans" w:hAnsi="DejaVu Sans" w:cs="DejaVu Sans"/>
          <w:noProof/>
        </w:rPr>
        <w:drawing>
          <wp:anchor distT="0" distB="0" distL="0" distR="0" simplePos="0" relativeHeight="251658240" behindDoc="0" locked="0" layoutInCell="1" allowOverlap="1" wp14:anchorId="206111BC" wp14:editId="46F2127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081145"/>
            <wp:effectExtent l="0" t="0" r="0" b="0"/>
            <wp:wrapSquare wrapText="largest"/>
            <wp:docPr id="101065239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6016723" w14:textId="77777777" w:rsidR="00B44E05" w:rsidRDefault="00B44E05">
      <w:pPr>
        <w:rPr>
          <w:rFonts w:ascii="Open Sans;Arial" w:hAnsi="Open Sans;Arial" w:cs="Open Sans;Arial"/>
          <w:color w:val="000000"/>
          <w:sz w:val="21"/>
        </w:rPr>
      </w:pPr>
    </w:p>
    <w:p w14:paraId="7EDE608F" w14:textId="77777777" w:rsidR="00B44E05" w:rsidRDefault="00000000">
      <w:pPr>
        <w:pStyle w:val="berschrift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342B4CA7" w14:textId="77777777" w:rsidR="00B44E05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Mauris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nec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7C28827F" w14:textId="77777777" w:rsidR="00B44E05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nec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r>
        <w:rPr>
          <w:rFonts w:ascii="Open Sans;Arial" w:hAnsi="Open Sans;Arial" w:cs="Open Sans;Arial"/>
          <w:color w:val="000000"/>
          <w:sz w:val="21"/>
        </w:rPr>
        <w:lastRenderedPageBreak/>
        <w:t xml:space="preserve">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39234E8E" w14:textId="77777777" w:rsidR="00B44E05" w:rsidRDefault="00000000">
      <w:pPr>
        <w:pStyle w:val="berschrift2"/>
        <w:numPr>
          <w:ilvl w:val="1"/>
          <w:numId w:val="1"/>
        </w:numPr>
      </w:pPr>
      <w:r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1A89605A" w14:textId="77777777" w:rsidR="00B44E05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23420A1B" w14:textId="77777777" w:rsidR="00B44E05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 magna.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nostra,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378A6422" w14:textId="77777777" w:rsidR="00B44E05" w:rsidRDefault="00B44E05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center"/>
      </w:pPr>
    </w:p>
    <w:sectPr w:rsidR="00B44E05">
      <w:pgSz w:w="11906" w:h="16838"/>
      <w:pgMar w:top="1134" w:right="1134" w:bottom="1134" w:left="1134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variable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Liberation Sans;Arial">
    <w:altName w:val="Arial"/>
    <w:panose1 w:val="00000000000000000000"/>
    <w:charset w:val="00"/>
    <w:family w:val="roman"/>
    <w:notTrueType/>
    <w:pitch w:val="default"/>
  </w:font>
  <w:font w:name="OpenSymbol;Arial Unicode MS">
    <w:panose1 w:val="00000000000000000000"/>
    <w:charset w:val="00"/>
    <w:family w:val="roman"/>
    <w:notTrueType/>
    <w:pitch w:val="default"/>
  </w:font>
  <w:font w:name="DejaVu Sans">
    <w:altName w:val="Verdana"/>
    <w:charset w:val="01"/>
    <w:family w:val="roman"/>
    <w:pitch w:val="variable"/>
  </w:font>
  <w:font w:name="Open Sans;Arial">
    <w:altName w:val="Segoe UI"/>
    <w:panose1 w:val="00000000000000000000"/>
    <w:charset w:val="00"/>
    <w:family w:val="roman"/>
    <w:notTrueType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E37CE3"/>
    <w:multiLevelType w:val="multilevel"/>
    <w:tmpl w:val="C360E9BA"/>
    <w:lvl w:ilvl="0">
      <w:start w:val="1"/>
      <w:numFmt w:val="none"/>
      <w:suff w:val="nothing"/>
      <w:lvlText w:val=""/>
      <w:lvlJc w:val="left"/>
      <w:pPr>
        <w:ind w:left="792" w:hanging="432"/>
      </w:pPr>
    </w:lvl>
    <w:lvl w:ilvl="1">
      <w:start w:val="1"/>
      <w:numFmt w:val="none"/>
      <w:suff w:val="nothing"/>
      <w:lvlText w:val=""/>
      <w:lvlJc w:val="left"/>
      <w:pPr>
        <w:ind w:left="936" w:hanging="576"/>
      </w:pPr>
    </w:lvl>
    <w:lvl w:ilvl="2">
      <w:start w:val="1"/>
      <w:numFmt w:val="none"/>
      <w:suff w:val="nothing"/>
      <w:lvlText w:val=""/>
      <w:lvlJc w:val="left"/>
      <w:pPr>
        <w:ind w:left="1080" w:hanging="720"/>
      </w:pPr>
    </w:lvl>
    <w:lvl w:ilvl="3">
      <w:start w:val="1"/>
      <w:numFmt w:val="none"/>
      <w:suff w:val="nothing"/>
      <w:lvlText w:val=""/>
      <w:lvlJc w:val="left"/>
      <w:pPr>
        <w:ind w:left="1224" w:hanging="864"/>
      </w:pPr>
    </w:lvl>
    <w:lvl w:ilvl="4">
      <w:start w:val="1"/>
      <w:numFmt w:val="none"/>
      <w:suff w:val="nothing"/>
      <w:lvlText w:val=""/>
      <w:lvlJc w:val="left"/>
      <w:pPr>
        <w:ind w:left="1368" w:hanging="1008"/>
      </w:pPr>
    </w:lvl>
    <w:lvl w:ilvl="5">
      <w:start w:val="1"/>
      <w:numFmt w:val="none"/>
      <w:suff w:val="nothing"/>
      <w:lvlText w:val=""/>
      <w:lvlJc w:val="left"/>
      <w:pPr>
        <w:ind w:left="1512" w:hanging="1152"/>
      </w:pPr>
    </w:lvl>
    <w:lvl w:ilvl="6">
      <w:start w:val="1"/>
      <w:numFmt w:val="none"/>
      <w:suff w:val="nothing"/>
      <w:lvlText w:val=""/>
      <w:lvlJc w:val="left"/>
      <w:pPr>
        <w:ind w:left="1656" w:hanging="1296"/>
      </w:pPr>
    </w:lvl>
    <w:lvl w:ilvl="7">
      <w:start w:val="1"/>
      <w:numFmt w:val="none"/>
      <w:suff w:val="nothing"/>
      <w:lvlText w:val=""/>
      <w:lvlJc w:val="left"/>
      <w:pPr>
        <w:ind w:left="1800" w:hanging="1440"/>
      </w:pPr>
    </w:lvl>
    <w:lvl w:ilvl="8">
      <w:start w:val="1"/>
      <w:numFmt w:val="none"/>
      <w:suff w:val="nothing"/>
      <w:lvlText w:val=""/>
      <w:lvlJc w:val="left"/>
      <w:pPr>
        <w:ind w:left="1944" w:hanging="1584"/>
      </w:pPr>
    </w:lvl>
  </w:abstractNum>
  <w:abstractNum w:abstractNumId="1" w15:restartNumberingAfterBreak="0">
    <w:nsid w:val="7A403FA1"/>
    <w:multiLevelType w:val="multilevel"/>
    <w:tmpl w:val="6A3A8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7F843D32"/>
    <w:multiLevelType w:val="multilevel"/>
    <w:tmpl w:val="C212DDA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 w16cid:durableId="859389512">
    <w:abstractNumId w:val="0"/>
  </w:num>
  <w:num w:numId="2" w16cid:durableId="1855486627">
    <w:abstractNumId w:val="1"/>
  </w:num>
  <w:num w:numId="3" w16cid:durableId="1918446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E05"/>
    <w:rsid w:val="003D5B47"/>
    <w:rsid w:val="00B44E05"/>
    <w:rsid w:val="00C238DD"/>
    <w:rsid w:val="00CB4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945663"/>
  <w15:docId w15:val="{01271E2A-F451-48B6-B3B4-A2F8CA64D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Droid Sans Fallback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widowControl w:val="0"/>
      <w:suppressAutoHyphens/>
    </w:pPr>
    <w:rPr>
      <w:rFonts w:ascii="Liberation Serif;Times New Roma" w:hAnsi="Liberation Serif;Times New Roma"/>
      <w:color w:val="00000A"/>
    </w:rPr>
  </w:style>
  <w:style w:type="paragraph" w:styleId="berschrift1">
    <w:name w:val="heading 1"/>
    <w:basedOn w:val="Heading"/>
    <w:uiPriority w:val="9"/>
    <w:qFormat/>
    <w:pPr>
      <w:outlineLvl w:val="0"/>
    </w:pPr>
    <w:rPr>
      <w:b/>
      <w:bCs/>
      <w:sz w:val="36"/>
      <w:szCs w:val="36"/>
    </w:rPr>
  </w:style>
  <w:style w:type="paragraph" w:styleId="berschrift2">
    <w:name w:val="heading 2"/>
    <w:basedOn w:val="Heading"/>
    <w:uiPriority w:val="9"/>
    <w:unhideWhenUsed/>
    <w:qFormat/>
    <w:pPr>
      <w:spacing w:before="200"/>
      <w:outlineLvl w:val="1"/>
    </w:pPr>
    <w:rPr>
      <w:b/>
      <w:bCs/>
      <w:sz w:val="32"/>
      <w:szCs w:val="32"/>
    </w:rPr>
  </w:style>
  <w:style w:type="paragraph" w:styleId="berschrift3">
    <w:name w:val="heading 3"/>
    <w:basedOn w:val="Heading"/>
    <w:uiPriority w:val="9"/>
    <w:semiHidden/>
    <w:unhideWhenUsed/>
    <w:qFormat/>
    <w:pPr>
      <w:spacing w:before="140"/>
      <w:outlineLvl w:val="2"/>
    </w:pPr>
    <w:rPr>
      <w:b/>
      <w:bCs/>
      <w:color w:val="8080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Symbol" w:hAnsi="Symbol" w:cs="OpenSymbol;Arial Unicode MS"/>
    </w:rPr>
  </w:style>
  <w:style w:type="character" w:customStyle="1" w:styleId="WW8Num2z1">
    <w:name w:val="WW8Num2z1"/>
    <w:rPr>
      <w:rFonts w:ascii="OpenSymbol;Arial Unicode MS" w:hAnsi="OpenSymbol;Arial Unicode MS" w:cs="OpenSymbol;Arial Unicode MS"/>
    </w:rPr>
  </w:style>
  <w:style w:type="character" w:customStyle="1" w:styleId="Bullets">
    <w:name w:val="Bullets"/>
    <w:rPr>
      <w:rFonts w:ascii="OpenSymbol;Arial Unicode MS" w:eastAsia="OpenSymbol;Arial Unicode MS" w:hAnsi="OpenSymbol;Arial Unicode MS" w:cs="OpenSymbol;Arial Unicode MS"/>
    </w:rPr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VisitedInternetLink">
    <w:name w:val="Visited Internet Link"/>
    <w:rPr>
      <w:color w:val="800000"/>
      <w:u w:val="single"/>
      <w:lang/>
    </w:rPr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OpenSymbol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;Arial" w:hAnsi="Liberation Sans;Arial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e">
    <w:name w:val="List"/>
    <w:basedOn w:val="TextBody"/>
  </w:style>
  <w:style w:type="paragraph" w:styleId="Beschriftung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itel">
    <w:name w:val="Title"/>
    <w:basedOn w:val="Heading"/>
    <w:uiPriority w:val="10"/>
    <w:qFormat/>
    <w:pPr>
      <w:jc w:val="center"/>
    </w:pPr>
    <w:rPr>
      <w:b/>
      <w:bCs/>
      <w:sz w:val="56"/>
      <w:szCs w:val="56"/>
    </w:rPr>
  </w:style>
  <w:style w:type="paragraph" w:styleId="Untertitel">
    <w:name w:val="Subtitle"/>
    <w:basedOn w:val="Heading"/>
    <w:uiPriority w:val="11"/>
    <w:qFormat/>
    <w:pPr>
      <w:spacing w:before="60"/>
      <w:jc w:val="center"/>
    </w:pPr>
    <w:rPr>
      <w:sz w:val="36"/>
      <w:szCs w:val="36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numbering" w:customStyle="1" w:styleId="WW8Num1">
    <w:name w:val="WW8Num1"/>
  </w:style>
  <w:style w:type="numbering" w:customStyle="1" w:styleId="WW8Num2">
    <w:name w:val="WW8Num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hart" Target="charts/chart1.xml"/><Relationship Id="rId5" Type="http://schemas.openxmlformats.org/officeDocument/2006/relationships/hyperlink" Target="https://products.office.com/en-us/word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1"/>
  <c:lang val="de-DE"/>
  <c:roundedCorners val="1"/>
  <c:style val="2"/>
  <c:chart>
    <c:autoTitleDeleted val="1"/>
    <c:plotArea>
      <c:layout/>
      <c:barChart>
        <c:barDir val="col"/>
        <c:grouping val="clustered"/>
        <c:varyColors val="1"/>
        <c:ser>
          <c:idx val="0"/>
          <c:order val="0"/>
          <c:tx>
            <c:strRef>
              <c:f>label 0</c:f>
              <c:strCache>
                <c:ptCount val="1"/>
                <c:pt idx="0">
                  <c:v>Column 1</c:v>
                </c:pt>
              </c:strCache>
            </c:strRef>
          </c:tx>
          <c:spPr>
            <a:solidFill>
              <a:srgbClr val="004586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0-68CE-46C2-8A0A-0AD619A2CE5C}"/>
            </c:ext>
          </c:extLst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Column 2</c:v>
                </c:pt>
              </c:strCache>
            </c:strRef>
          </c:tx>
          <c:spPr>
            <a:solidFill>
              <a:srgbClr val="FF420E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8.8000000000000007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1-68CE-46C2-8A0A-0AD619A2CE5C}"/>
            </c:ext>
          </c:extLst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Column 3</c:v>
                </c:pt>
              </c:strCache>
            </c:strRef>
          </c:tx>
          <c:spPr>
            <a:solidFill>
              <a:srgbClr val="FFD320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2-68CE-46C2-8A0A-0AD619A2CE5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89890442"/>
        <c:axId val="70646997"/>
      </c:barChart>
      <c:catAx>
        <c:axId val="89890442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70646997"/>
        <c:crossesAt val="0"/>
        <c:auto val="1"/>
        <c:lblAlgn val="ctr"/>
        <c:lblOffset val="100"/>
        <c:noMultiLvlLbl val="1"/>
      </c:catAx>
      <c:valAx>
        <c:axId val="70646997"/>
        <c:scaling>
          <c:orientation val="minMax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numFmt formatCode="General" sourceLinked="1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89890442"/>
        <c:crossesAt val="0"/>
        <c:crossBetween val="between"/>
      </c:valAx>
      <c:spPr>
        <a:noFill/>
        <a:ln>
          <a:solidFill>
            <a:srgbClr val="B3B3B3"/>
          </a:solidFill>
        </a:ln>
      </c:spPr>
    </c:plotArea>
    <c:legend>
      <c:legendPos val="r"/>
      <c:overlay val="0"/>
      <c:spPr>
        <a:noFill/>
        <a:ln>
          <a:noFill/>
        </a:ln>
      </c:spPr>
    </c:legend>
    <c:plotVisOnly val="1"/>
    <c:dispBlanksAs val="zero"/>
    <c:showDLblsOverMax val="1"/>
  </c:chart>
  <c:spPr>
    <a:noFill/>
    <a:ln>
      <a:noFill/>
    </a:ln>
  </c:spPr>
</c:chartSpace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1249</Words>
  <Characters>7121</Characters>
  <Application>Microsoft Office Word</Application>
  <DocSecurity>0</DocSecurity>
  <Lines>59</Lines>
  <Paragraphs>16</Paragraphs>
  <ScaleCrop>false</ScaleCrop>
  <Company/>
  <LinksUpToDate>false</LinksUpToDate>
  <CharactersWithSpaces>8354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 Hristov</dc:creator>
  <cp:lastModifiedBy>Martin Hristov</cp:lastModifiedBy>
  <cp:revision>2</cp:revision>
  <dcterms:created xsi:type="dcterms:W3CDTF">2025-03-05T09:55:00Z</dcterms:created>
  <dcterms:modified xsi:type="dcterms:W3CDTF">2025-03-05T09:55:00Z</dcterms:modified>
  <dc:language>en-US</dc:language>
</cp:coreProperties>
</file>