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rial" w:hAnsi="Arial" w:eastAsia="Malgun Gothic"/>
          <w:b/>
          <w:sz w:val="44"/>
        </w:rPr>
        <w:t>English Thinking Dictionary Quest</w:t>
        <w:br/>
        <w:t>개발 계획서 및 수정 내역</w:t>
      </w:r>
    </w:p>
    <w:p>
      <w:pPr>
        <w:spacing w:after="120"/>
        <w:jc w:val="center"/>
      </w:pPr>
      <w:r>
        <w:rPr>
          <w:rFonts w:ascii="Arial" w:hAnsi="Arial" w:eastAsia="Malgun Gothic"/>
          <w:i/>
          <w:color w:val="6B7280"/>
          <w:sz w:val="20"/>
        </w:rPr>
        <w:t>기준 버전: v2.1   |   작성일: 2026-07-06</w:t>
      </w:r>
    </w:p>
    <w:p>
      <w:pPr>
        <w:pStyle w:val="Heading1"/>
        <w:spacing w:after="120"/>
      </w:pPr>
      <w:r>
        <w:t>1. 문서 목적</w:t>
      </w:r>
    </w:p>
    <w:p>
      <w:pPr>
        <w:spacing w:after="120"/>
      </w:pPr>
      <w:r>
        <w:rPr>
          <w:rFonts w:ascii="Arial" w:hAnsi="Arial" w:eastAsia="Malgun Gothic"/>
        </w:rPr>
        <w:t>이 문서는 English Thinking Dictionary Quest의 현재 개발 방향과 지금까지 반영된 수정 내역을 한 번에 확인할 수 있도록 정리한 내부 문서입니다.</w:t>
      </w:r>
    </w:p>
    <w:p>
      <w:pPr>
        <w:spacing w:after="120"/>
      </w:pPr>
      <w:r>
        <w:rPr>
          <w:rFonts w:ascii="Arial" w:hAnsi="Arial" w:eastAsia="Malgun Gothic"/>
        </w:rPr>
        <w:t>핵심 목표는 문장빌드맵 중심 콘텐츠 원본과 동사 카드 중심 탐색 메뉴를 분리하고, 게임모드가 그 원본을 소비하는 구조로 다시 정렬하는 것입니다.</w:t>
      </w:r>
    </w:p>
    <w:p>
      <w:pPr>
        <w:pStyle w:val="Heading1"/>
        <w:spacing w:after="120"/>
      </w:pPr>
      <w:r>
        <w:t>2. 현재 개발 방향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문장빌드맵은 콘텐츠 원본 화면입니다. 기본 엔진 → 생각틀 → 실생활 표현을 순서대로 보여줍니다.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동사 카드는 기존 생각 사전 검색을 담는 탐색 메뉴입니다. 사용자는 동사를 먼저 보고, 그 뒤 표현과 문장빌드맵으로 이동합니다.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게임모드는 문장빌드맵의 예문과 분류를 읽어 문제를 내는 소비자 화면입니다.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생각틀은 2~3개로 제한하지 않고, 동사별로 5~6개까지 유연하게 둘 수 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실생활 표현은 생각틀별로 자주 쓰는 예문을 5개씩 보여주고, 예문 클릭 시 듣고 따라하기로 이어집니다.</w:t>
      </w:r>
    </w:p>
    <w:p>
      <w:pPr>
        <w:pStyle w:val="Heading1"/>
        <w:spacing w:after="120"/>
      </w:pPr>
      <w:r>
        <w:t>3. 화면 역할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4F6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/>
                <w:sz w:val="20"/>
              </w:rPr>
              <w:t>화면 / 메뉴</w:t>
            </w:r>
          </w:p>
        </w:tc>
        <w:tc>
          <w:tcPr>
            <w:tcW w:type="dxa" w:w="4968"/>
            <w:shd w:fill="F3F4F6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/>
                <w:sz w:val="20"/>
              </w:rPr>
              <w:t>역할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문장빌드맵</w:t>
            </w:r>
          </w:p>
        </w:tc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기본 엔진, 생각틀, 실생활 표현을 한 화면에서 보여주는 콘텐츠 원본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동사 카드</w:t>
            </w:r>
          </w:p>
        </w:tc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기존 생각 사전 검색 화면. 동사 탐색과 표현 탐색의 진입점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게임모드</w:t>
            </w:r>
          </w:p>
        </w:tc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듣고 따라하기, 한글→영어 조립, 영어→장면 고르기, 약한 연결 복습을 수행하는 퀘스트 화면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내 성장</w:t>
            </w:r>
          </w:p>
        </w:tc>
        <w:tc>
          <w:tcPr>
            <w:tcW w:type="dxa" w:w="4968"/>
          </w:tcPr>
          <w:p>
            <w:pPr>
              <w:spacing w:after="40"/>
              <w:jc w:val="left"/>
            </w:pPr>
            <w:r>
              <w:rPr>
                <w:rFonts w:ascii="Arial" w:hAnsi="Arial" w:eastAsia="Malgun Gothic"/>
                <w:sz w:val="20"/>
              </w:rPr>
            </w:r>
            <w:r>
              <w:rPr>
                <w:rFonts w:ascii="Arial" w:hAnsi="Arial" w:eastAsia="Malgun Gothic"/>
                <w:b w:val="0"/>
                <w:sz w:val="20"/>
              </w:rPr>
              <w:t>진행률, 학습 이력, 약한 연결 복습 상태를 보여주는 성장 기록 화면</w:t>
            </w:r>
          </w:p>
        </w:tc>
      </w:tr>
    </w:tbl>
    <w:p>
      <w:pPr>
        <w:pStyle w:val="Heading1"/>
        <w:spacing w:after="120"/>
      </w:pPr>
      <w:r>
        <w:t>4. 지금까지 반영된 수정 내역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상단 메뉴를 게임 모드 / 동사 카드 / 문장빌드맵 / 내 성장 구조로 재배치했습니다.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사전 탐험 라벨을 정리하고, 동사 카드와 문장빌드맵으로 역할을 분리했습니다.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문장빌드맵에 기본 엔진 / 생각틀 / 실생활 표현 구조를 적용했습니다.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동사 카드에서 기존 생각 사전 검색의 핵심 동사를 카드 형태로 다시 볼 수 있도록 연결했습니다.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게임모드의 듣기·따라 말하기·한영·영한·복습 흐름이 문장빌드맵의 새 분류와 맞도록 수정했습니다.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서비스워커 캐시 버전을 갱신하고, 오래된 캐시를 정리하는 방향으로 반영했습니다.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실생활 표현의 예문을 클릭하면 듣고 따라하기 흐름으로 이동하도록 연결했습니다.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생각틀 선택 시 바로 아래 예문이 바뀌고, 첫 진입 시에는 랜덤한 생각틀이 선택되도록 했습니다.</w:t>
      </w:r>
    </w:p>
    <w:p>
      <w:pPr>
        <w:pStyle w:val="Heading1"/>
        <w:spacing w:after="120"/>
      </w:pPr>
      <w:r>
        <w:t>5. 현재 작업 기준 정리</w:t>
      </w:r>
    </w:p>
    <w:p>
      <w:pPr>
        <w:pStyle w:val="Heading2"/>
        <w:spacing w:after="120"/>
      </w:pPr>
      <w:r>
        <w:t>기본 엔진</w:t>
      </w:r>
    </w:p>
    <w:p>
      <w:pPr>
        <w:spacing w:after="120"/>
      </w:pPr>
      <w:r>
        <w:rPr>
          <w:rFonts w:ascii="Arial" w:hAnsi="Arial" w:eastAsia="Malgun Gothic"/>
        </w:rPr>
        <w:t>동사의 중심 감각을 짧은 문장으로 정리합니다. 예: get은 얻다 · 받다 · 도착하다 · 이해하다 · 상태가 되다.</w:t>
      </w:r>
    </w:p>
    <w:p>
      <w:pPr>
        <w:pStyle w:val="Heading2"/>
        <w:spacing w:after="120"/>
      </w:pPr>
      <w:r>
        <w:t>생각틀</w:t>
      </w:r>
    </w:p>
    <w:p>
      <w:pPr>
        <w:spacing w:after="120"/>
      </w:pPr>
      <w:r>
        <w:rPr>
          <w:rFonts w:ascii="Arial" w:hAnsi="Arial" w:eastAsia="Malgun Gothic"/>
        </w:rPr>
        <w:t>동사가 실제로 붙는 자주 쓰는 덩어리입니다. 예: get + thing, get + place, get + adjective. 동사에 따라 생각틀 수는 다를 수 있고, 2~3개에 묶지 않아도 됩니다. 상황에 맞으면 5~6개까지 확장 가능합니다.</w:t>
      </w:r>
    </w:p>
    <w:p>
      <w:pPr>
        <w:pStyle w:val="Heading2"/>
        <w:spacing w:after="120"/>
      </w:pPr>
      <w:r>
        <w:t>실생활 표현</w:t>
      </w:r>
    </w:p>
    <w:p>
      <w:pPr>
        <w:spacing w:after="120"/>
      </w:pPr>
      <w:r>
        <w:rPr>
          <w:rFonts w:ascii="Arial" w:hAnsi="Arial" w:eastAsia="Malgun Gothic"/>
        </w:rPr>
        <w:t>생각틀별로 실제 원어민이 자주 쓰는 예문 5개를 보여줍니다. 예문은 중복 의미를 줄이고, 게임모드 출제와도 맞물리게 구성합니다.</w:t>
      </w:r>
    </w:p>
    <w:p>
      <w:pPr>
        <w:pStyle w:val="Heading1"/>
        <w:spacing w:after="120"/>
      </w:pPr>
      <w:r>
        <w:t>6. 앞으로 확인할 것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15개 핵심 동사 모두에서 기본 엔진, 생각틀, 실생활 표현이 균형 있게 분리되어 있는지 확인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각 생각틀마다 예문 5개가 정확히 들어가는지 확인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동사 카드와 문장빌드맵의 역할이 서로 중복되지 않는지 확인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게임모드에서 듣고 따라하기가 실생활 표현 예문과 자연스럽게 이어지는지 확인</w:t>
      </w:r>
    </w:p>
    <w:p>
      <w:pPr>
        <w:pStyle w:val="ListBullet"/>
        <w:spacing w:after="120"/>
      </w:pPr>
      <w:r>
        <w:rPr>
          <w:rFonts w:ascii="Arial" w:hAnsi="Arial" w:eastAsia="Malgun Gothic"/>
        </w:rPr>
        <w:t>브라우저 캐시와 서비스워커로 인해 이전 화면이 남지 않는지 확인</w:t>
      </w:r>
    </w:p>
    <w:p>
      <w:pPr>
        <w:pStyle w:val="Heading1"/>
        <w:spacing w:after="120"/>
      </w:pPr>
      <w:r>
        <w:t>7. 참고</w:t>
      </w:r>
    </w:p>
    <w:p>
      <w:pPr>
        <w:spacing w:after="120"/>
      </w:pPr>
      <w:r>
        <w:rPr>
          <w:rFonts w:ascii="Arial" w:hAnsi="Arial" w:eastAsia="Malgun Gothic"/>
        </w:rPr>
        <w:t>이 문서는 현재 개발 흐름을 정리한 작업 문서입니다. 실제 제품 화면과 표현 데이터는 계속 조정될 수 있습니다.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color w:val="6B7280"/>
        <w:sz w:val="16"/>
      </w:rPr>
      <w:t>English Thinking Dictionary Quest · Development Plan &amp; Changelog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