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CA" w:rsidRPr="00977FCA" w:rsidRDefault="00977FCA" w:rsidP="00977F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977FCA" w:rsidRPr="00977FCA" w:rsidRDefault="00977FCA" w:rsidP="00977F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университет</w:t>
      </w:r>
    </w:p>
    <w:p w:rsidR="00977FCA" w:rsidRPr="00977FCA" w:rsidRDefault="00977FCA" w:rsidP="00977F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информатики и радиоэлектроники»</w:t>
      </w:r>
    </w:p>
    <w:p w:rsidR="00977FCA" w:rsidRPr="00977FCA" w:rsidRDefault="00977FCA" w:rsidP="00977F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Обособленное подразделение «Институт информационных технологий БГУИР»</w:t>
      </w:r>
    </w:p>
    <w:p w:rsidR="00977FCA" w:rsidRPr="00977FCA" w:rsidRDefault="00977FCA" w:rsidP="00977F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Факультет повышения квалификации и переподготовки</w:t>
      </w:r>
    </w:p>
    <w:p w:rsidR="00977FCA" w:rsidRDefault="00977FCA" w:rsidP="00977F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="004D1B0B">
        <w:rPr>
          <w:rFonts w:ascii="Times New Roman" w:hAnsi="Times New Roman" w:cs="Times New Roman"/>
          <w:sz w:val="28"/>
          <w:szCs w:val="28"/>
          <w:lang w:val="ru-RU"/>
        </w:rPr>
        <w:t>цифровых коммуникаций</w:t>
      </w:r>
    </w:p>
    <w:p w:rsidR="00FF7775" w:rsidRPr="00FF7775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F7775">
        <w:rPr>
          <w:rFonts w:ascii="Times New Roman" w:hAnsi="Times New Roman" w:cs="Times New Roman"/>
          <w:sz w:val="28"/>
          <w:szCs w:val="28"/>
          <w:lang w:val="ru-RU"/>
        </w:rPr>
        <w:t>Специальность 9-09-0611-02 Веб-дизайн и компьютерная графика</w:t>
      </w:r>
    </w:p>
    <w:p w:rsidR="00977FCA" w:rsidRPr="00FF7775" w:rsidRDefault="00977FCA" w:rsidP="00977F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77FCA" w:rsidRPr="00FF7775" w:rsidRDefault="00FF7775" w:rsidP="00FF7775">
      <w:pPr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                            </w:t>
      </w:r>
      <w:r w:rsidRPr="00FF7775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УТВЕРЖДАЮ </w:t>
      </w:r>
      <w:r w:rsidRPr="00FF777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977FCA" w:rsidRPr="00FF7775" w:rsidRDefault="00FF7775" w:rsidP="00FF777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FF7775">
        <w:rPr>
          <w:rFonts w:ascii="Times New Roman" w:hAnsi="Times New Roman" w:cs="Times New Roman"/>
          <w:sz w:val="24"/>
          <w:szCs w:val="24"/>
          <w:lang w:val="ru-RU"/>
        </w:rPr>
        <w:t xml:space="preserve">Зав. Кафедрой </w:t>
      </w:r>
      <w:r w:rsidR="00977FCA" w:rsidRPr="00FF7775">
        <w:rPr>
          <w:rFonts w:ascii="Times New Roman" w:hAnsi="Times New Roman" w:cs="Times New Roman"/>
          <w:sz w:val="24"/>
          <w:szCs w:val="24"/>
          <w:lang w:val="ru-RU"/>
        </w:rPr>
        <w:t>_____________________</w:t>
      </w:r>
    </w:p>
    <w:p w:rsidR="00FF7775" w:rsidRPr="00FF7775" w:rsidRDefault="00FF7775" w:rsidP="00FF7775">
      <w:pPr>
        <w:spacing w:line="240" w:lineRule="auto"/>
        <w:jc w:val="center"/>
        <w:rPr>
          <w:rFonts w:ascii="Times New Roman" w:hAnsi="Times New Roman" w:cs="Times New Roman"/>
          <w:sz w:val="18"/>
          <w:szCs w:val="18"/>
          <w:lang w:val="ru-RU"/>
        </w:rPr>
      </w:pPr>
      <w:r w:rsidRPr="00FF777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FF7775">
        <w:rPr>
          <w:rFonts w:ascii="Times New Roman" w:hAnsi="Times New Roman" w:cs="Times New Roman"/>
          <w:sz w:val="18"/>
          <w:szCs w:val="18"/>
          <w:lang w:val="ru-RU"/>
        </w:rPr>
        <w:t>(Подпись, Ф.И.О.)</w:t>
      </w:r>
    </w:p>
    <w:p w:rsidR="00977FCA" w:rsidRPr="00977FCA" w:rsidRDefault="00977FCA" w:rsidP="00977FC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F7775">
        <w:rPr>
          <w:rFonts w:ascii="Times New Roman" w:hAnsi="Times New Roman" w:cs="Times New Roman"/>
          <w:sz w:val="24"/>
          <w:szCs w:val="24"/>
          <w:lang w:val="ru-RU"/>
        </w:rPr>
        <w:t>«___» __</w:t>
      </w:r>
      <w:r w:rsidR="00FF7775" w:rsidRPr="00FF7775"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FF7775"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="00FF777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:rsidR="00FF7775" w:rsidRDefault="00FF7775" w:rsidP="00FF7775">
      <w:pPr>
        <w:pStyle w:val="Default"/>
        <w:jc w:val="center"/>
        <w:rPr>
          <w:b/>
          <w:bCs/>
          <w:sz w:val="23"/>
          <w:szCs w:val="23"/>
          <w:lang w:val="ru-RU"/>
        </w:rPr>
      </w:pPr>
    </w:p>
    <w:p w:rsidR="00FF7775" w:rsidRPr="00FF7775" w:rsidRDefault="00FF7775" w:rsidP="00FF7775">
      <w:pPr>
        <w:pStyle w:val="Default"/>
        <w:jc w:val="center"/>
        <w:rPr>
          <w:sz w:val="23"/>
          <w:szCs w:val="23"/>
          <w:lang w:val="ru-RU"/>
        </w:rPr>
      </w:pPr>
      <w:r w:rsidRPr="00FF7775">
        <w:rPr>
          <w:b/>
          <w:bCs/>
          <w:sz w:val="23"/>
          <w:szCs w:val="23"/>
          <w:lang w:val="ru-RU"/>
        </w:rPr>
        <w:t>ЗАДАНИЕ</w:t>
      </w:r>
    </w:p>
    <w:p w:rsidR="00FF7775" w:rsidRDefault="00FF7775" w:rsidP="00FF7775">
      <w:pPr>
        <w:pStyle w:val="Default"/>
        <w:jc w:val="center"/>
        <w:rPr>
          <w:b/>
          <w:bCs/>
          <w:sz w:val="23"/>
          <w:szCs w:val="23"/>
          <w:lang w:val="ru-RU"/>
        </w:rPr>
      </w:pPr>
      <w:r w:rsidRPr="00FF7775">
        <w:rPr>
          <w:b/>
          <w:bCs/>
          <w:sz w:val="23"/>
          <w:szCs w:val="23"/>
          <w:lang w:val="ru-RU"/>
        </w:rPr>
        <w:t>на дипломное проектирование</w:t>
      </w:r>
    </w:p>
    <w:p w:rsidR="00FF7775" w:rsidRDefault="00FF7775" w:rsidP="00FF7775">
      <w:pPr>
        <w:pStyle w:val="Default"/>
        <w:jc w:val="center"/>
        <w:rPr>
          <w:b/>
          <w:bCs/>
          <w:sz w:val="23"/>
          <w:szCs w:val="23"/>
          <w:lang w:val="ru-RU"/>
        </w:rPr>
      </w:pPr>
    </w:p>
    <w:p w:rsidR="00FF7775" w:rsidRPr="00FF7775" w:rsidRDefault="00FF7775" w:rsidP="00FF7775">
      <w:pPr>
        <w:pStyle w:val="Default"/>
        <w:jc w:val="center"/>
        <w:rPr>
          <w:sz w:val="23"/>
          <w:szCs w:val="23"/>
          <w:lang w:val="ru-RU"/>
        </w:rPr>
      </w:pP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sz w:val="22"/>
          <w:szCs w:val="22"/>
          <w:lang w:val="ru-RU"/>
        </w:rPr>
        <w:t xml:space="preserve">Слушателю </w:t>
      </w:r>
      <w:r w:rsidRPr="00FF7775">
        <w:rPr>
          <w:i/>
          <w:iCs/>
          <w:sz w:val="22"/>
          <w:szCs w:val="22"/>
          <w:u w:val="single"/>
          <w:lang w:val="ru-RU"/>
        </w:rPr>
        <w:t>Борозде Анне Александровне</w:t>
      </w:r>
      <w:r w:rsidRPr="00FF7775">
        <w:rPr>
          <w:i/>
          <w:iCs/>
          <w:sz w:val="22"/>
          <w:szCs w:val="22"/>
          <w:lang w:val="ru-RU"/>
        </w:rPr>
        <w:t xml:space="preserve">__________________________________________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sz w:val="22"/>
          <w:szCs w:val="22"/>
          <w:lang w:val="ru-RU"/>
        </w:rPr>
        <w:t xml:space="preserve">1. Тема работы </w:t>
      </w:r>
      <w:r w:rsidRPr="00FF7775">
        <w:rPr>
          <w:sz w:val="22"/>
          <w:szCs w:val="22"/>
          <w:u w:val="single"/>
          <w:lang w:val="ru-RU"/>
        </w:rPr>
        <w:t>_</w:t>
      </w:r>
      <w:r w:rsidRPr="00FF7775">
        <w:rPr>
          <w:i/>
          <w:iCs/>
          <w:sz w:val="16"/>
          <w:szCs w:val="22"/>
          <w:u w:val="single"/>
          <w:lang w:val="ru-RU"/>
        </w:rPr>
        <w:t xml:space="preserve"> </w:t>
      </w:r>
      <w:r w:rsidRPr="00FF7775">
        <w:rPr>
          <w:rFonts w:eastAsia="Times New Roman"/>
          <w:i/>
          <w:sz w:val="20"/>
          <w:szCs w:val="28"/>
          <w:u w:val="single"/>
          <w:lang w:val="ru-RU"/>
        </w:rPr>
        <w:t xml:space="preserve">Сайт студии йоги </w:t>
      </w:r>
      <w:r w:rsidRPr="00FF7775">
        <w:rPr>
          <w:rFonts w:eastAsia="Times New Roman"/>
          <w:i/>
          <w:sz w:val="20"/>
          <w:szCs w:val="28"/>
          <w:u w:val="single"/>
        </w:rPr>
        <w:t>Lotus</w:t>
      </w:r>
      <w:r w:rsidRPr="00FF7775">
        <w:rPr>
          <w:rFonts w:eastAsia="Times New Roman"/>
          <w:i/>
          <w:sz w:val="20"/>
          <w:szCs w:val="28"/>
          <w:u w:val="single"/>
          <w:lang w:val="ru-RU"/>
        </w:rPr>
        <w:t xml:space="preserve"> 98</w:t>
      </w:r>
      <w:r w:rsidRPr="00FF7775">
        <w:rPr>
          <w:sz w:val="22"/>
          <w:szCs w:val="22"/>
          <w:u w:val="single"/>
          <w:lang w:val="ru-RU"/>
        </w:rPr>
        <w:t>, ____________________________________________</w:t>
      </w:r>
      <w:r w:rsidRPr="00FF7775">
        <w:rPr>
          <w:sz w:val="22"/>
          <w:szCs w:val="22"/>
          <w:lang w:val="ru-RU"/>
        </w:rPr>
        <w:t xml:space="preserve">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i/>
          <w:iCs/>
          <w:sz w:val="22"/>
          <w:szCs w:val="22"/>
          <w:u w:val="single"/>
          <w:lang w:val="ru-RU"/>
        </w:rPr>
        <w:t>утверждена приказом директора ИИТ БГУИР № 44С от 30.01.2026</w:t>
      </w:r>
      <w:r w:rsidRPr="00FF7775">
        <w:rPr>
          <w:i/>
          <w:iCs/>
          <w:sz w:val="22"/>
          <w:szCs w:val="22"/>
          <w:lang w:val="ru-RU"/>
        </w:rPr>
        <w:t xml:space="preserve"> 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sz w:val="22"/>
          <w:szCs w:val="22"/>
          <w:lang w:val="ru-RU"/>
        </w:rPr>
        <w:t xml:space="preserve">2. Сроки сдачи слушателем законченного проекта </w:t>
      </w:r>
      <w:r w:rsidRPr="00FF7775">
        <w:rPr>
          <w:sz w:val="22"/>
          <w:szCs w:val="22"/>
          <w:u w:val="single"/>
          <w:lang w:val="ru-RU"/>
        </w:rPr>
        <w:t>0</w:t>
      </w:r>
      <w:r w:rsidRPr="00FF7775">
        <w:rPr>
          <w:i/>
          <w:iCs/>
          <w:sz w:val="22"/>
          <w:szCs w:val="22"/>
          <w:u w:val="single"/>
          <w:lang w:val="ru-RU"/>
        </w:rPr>
        <w:t>9.11</w:t>
      </w:r>
      <w:r w:rsidRPr="00FF7775">
        <w:rPr>
          <w:i/>
          <w:iCs/>
          <w:sz w:val="22"/>
          <w:szCs w:val="22"/>
          <w:u w:val="single"/>
          <w:lang w:val="ru-RU"/>
        </w:rPr>
        <w:t>.2026 _</w:t>
      </w:r>
      <w:r w:rsidRPr="00FF7775">
        <w:rPr>
          <w:i/>
          <w:iCs/>
          <w:sz w:val="22"/>
          <w:szCs w:val="22"/>
          <w:lang w:val="ru-RU"/>
        </w:rPr>
        <w:t xml:space="preserve">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sz w:val="22"/>
          <w:szCs w:val="22"/>
          <w:lang w:val="ru-RU"/>
        </w:rPr>
        <w:t xml:space="preserve">3. Исходные данные к проекту: </w:t>
      </w:r>
      <w:r w:rsidR="00572F4A" w:rsidRPr="00572F4A">
        <w:rPr>
          <w:i/>
          <w:iCs/>
          <w:sz w:val="22"/>
          <w:szCs w:val="22"/>
          <w:u w:val="single"/>
          <w:lang w:val="ru-RU"/>
        </w:rPr>
        <w:t xml:space="preserve">Сайт йога-студии должен предоставлять все необходимые данные о философии и истории бренда, представлять преподавательский состав и описание направлений практик, а также контактные данные и актуальное расписание для </w:t>
      </w:r>
      <w:proofErr w:type="gramStart"/>
      <w:r w:rsidR="00572F4A" w:rsidRPr="00572F4A">
        <w:rPr>
          <w:i/>
          <w:iCs/>
          <w:sz w:val="22"/>
          <w:szCs w:val="22"/>
          <w:u w:val="single"/>
          <w:lang w:val="ru-RU"/>
        </w:rPr>
        <w:t>записи</w:t>
      </w:r>
      <w:r w:rsidRPr="00572F4A">
        <w:rPr>
          <w:i/>
          <w:iCs/>
          <w:sz w:val="22"/>
          <w:szCs w:val="22"/>
          <w:u w:val="single"/>
          <w:lang w:val="ru-RU"/>
        </w:rPr>
        <w:t>.</w:t>
      </w:r>
      <w:r w:rsidR="00572F4A">
        <w:rPr>
          <w:i/>
          <w:iCs/>
          <w:sz w:val="22"/>
          <w:szCs w:val="22"/>
          <w:lang w:val="ru-RU"/>
        </w:rPr>
        <w:t>_</w:t>
      </w:r>
      <w:proofErr w:type="gramEnd"/>
      <w:r w:rsidR="00572F4A">
        <w:rPr>
          <w:i/>
          <w:iCs/>
          <w:sz w:val="22"/>
          <w:szCs w:val="22"/>
          <w:lang w:val="ru-RU"/>
        </w:rPr>
        <w:t>_</w:t>
      </w:r>
      <w:r w:rsidRPr="00FF7775">
        <w:rPr>
          <w:i/>
          <w:iCs/>
          <w:sz w:val="22"/>
          <w:szCs w:val="22"/>
          <w:lang w:val="ru-RU"/>
        </w:rPr>
        <w:t xml:space="preserve">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sz w:val="22"/>
          <w:szCs w:val="22"/>
          <w:lang w:val="ru-RU"/>
        </w:rPr>
        <w:t xml:space="preserve">4. Перечень подлежащих разработке вопросов, содержащихся в пояснительной записке: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i/>
          <w:iCs/>
          <w:sz w:val="22"/>
          <w:szCs w:val="22"/>
          <w:lang w:val="ru-RU"/>
        </w:rPr>
        <w:t xml:space="preserve">4.1. Анализ предметной области и постановка задачи. 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i/>
          <w:iCs/>
          <w:sz w:val="22"/>
          <w:szCs w:val="22"/>
          <w:lang w:val="ru-RU"/>
        </w:rPr>
        <w:t xml:space="preserve">4.2. Проектирование сайта. ____________________________________________________________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i/>
          <w:iCs/>
          <w:sz w:val="22"/>
          <w:szCs w:val="22"/>
          <w:lang w:val="ru-RU"/>
        </w:rPr>
        <w:t xml:space="preserve">4.3. Разработка сайта. ________________________________________________________________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i/>
          <w:iCs/>
          <w:sz w:val="22"/>
          <w:szCs w:val="22"/>
          <w:lang w:val="ru-RU"/>
        </w:rPr>
        <w:t>4.4. Тестирование сайта. _________________________</w:t>
      </w:r>
      <w:bookmarkStart w:id="0" w:name="_GoBack"/>
      <w:bookmarkEnd w:id="0"/>
      <w:r w:rsidRPr="00FF7775">
        <w:rPr>
          <w:i/>
          <w:iCs/>
          <w:sz w:val="22"/>
          <w:szCs w:val="22"/>
          <w:lang w:val="ru-RU"/>
        </w:rPr>
        <w:t xml:space="preserve">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i/>
          <w:iCs/>
          <w:sz w:val="22"/>
          <w:szCs w:val="22"/>
          <w:lang w:val="ru-RU"/>
        </w:rPr>
        <w:t xml:space="preserve">4.5. Продвижение сайта в сети Интернет. _______________________________________________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sz w:val="22"/>
          <w:szCs w:val="22"/>
          <w:lang w:val="ru-RU"/>
        </w:rPr>
        <w:t xml:space="preserve">5. Консультанты по работе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sz w:val="22"/>
          <w:szCs w:val="22"/>
          <w:lang w:val="ru-RU"/>
        </w:rPr>
        <w:t xml:space="preserve">От кафедры </w:t>
      </w:r>
      <w:r w:rsidRPr="00FF7775">
        <w:rPr>
          <w:i/>
          <w:iCs/>
          <w:sz w:val="22"/>
          <w:szCs w:val="22"/>
          <w:lang w:val="ru-RU"/>
        </w:rPr>
        <w:t xml:space="preserve">– </w:t>
      </w:r>
      <w:r w:rsidR="00572F4A" w:rsidRPr="00572F4A">
        <w:rPr>
          <w:i/>
          <w:iCs/>
          <w:sz w:val="22"/>
          <w:szCs w:val="22"/>
          <w:lang w:val="ru-RU"/>
        </w:rPr>
        <w:t xml:space="preserve">А.В. </w:t>
      </w:r>
      <w:proofErr w:type="spellStart"/>
      <w:r w:rsidR="00572F4A" w:rsidRPr="00572F4A">
        <w:rPr>
          <w:i/>
          <w:iCs/>
          <w:sz w:val="22"/>
          <w:szCs w:val="22"/>
          <w:lang w:val="ru-RU"/>
        </w:rPr>
        <w:t>Михалькевич</w:t>
      </w:r>
      <w:proofErr w:type="spellEnd"/>
      <w:r w:rsidR="00572F4A" w:rsidRPr="00572F4A">
        <w:rPr>
          <w:i/>
          <w:iCs/>
          <w:sz w:val="22"/>
          <w:szCs w:val="22"/>
          <w:lang w:val="ru-RU"/>
        </w:rPr>
        <w:t xml:space="preserve"> </w:t>
      </w:r>
      <w:r w:rsidRPr="00FF7775">
        <w:rPr>
          <w:i/>
          <w:iCs/>
          <w:sz w:val="22"/>
          <w:szCs w:val="22"/>
          <w:lang w:val="ru-RU"/>
        </w:rPr>
        <w:t xml:space="preserve">__________________________________________________________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proofErr w:type="spellStart"/>
      <w:r w:rsidRPr="00FF7775">
        <w:rPr>
          <w:sz w:val="22"/>
          <w:szCs w:val="22"/>
          <w:lang w:val="ru-RU"/>
        </w:rPr>
        <w:t>Нормоконтролер</w:t>
      </w:r>
      <w:proofErr w:type="spellEnd"/>
      <w:r w:rsidRPr="00FF7775">
        <w:rPr>
          <w:sz w:val="22"/>
          <w:szCs w:val="22"/>
          <w:lang w:val="ru-RU"/>
        </w:rPr>
        <w:t xml:space="preserve"> – </w:t>
      </w:r>
      <w:r w:rsidRPr="00572F4A">
        <w:rPr>
          <w:i/>
          <w:iCs/>
          <w:color w:val="FF0000"/>
          <w:sz w:val="22"/>
          <w:szCs w:val="22"/>
          <w:lang w:val="ru-RU"/>
        </w:rPr>
        <w:t>С.С. Сергеев</w:t>
      </w:r>
      <w:r w:rsidRPr="00FF7775">
        <w:rPr>
          <w:i/>
          <w:iCs/>
          <w:sz w:val="22"/>
          <w:szCs w:val="22"/>
          <w:lang w:val="ru-RU"/>
        </w:rPr>
        <w:t xml:space="preserve"> _________________________________________________________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6. Дата выдачи задания </w:t>
      </w:r>
      <w:r w:rsidR="00572F4A">
        <w:rPr>
          <w:i/>
          <w:iCs/>
          <w:sz w:val="22"/>
          <w:szCs w:val="22"/>
          <w:lang w:val="ru-RU"/>
        </w:rPr>
        <w:t>14.09</w:t>
      </w:r>
      <w:r>
        <w:rPr>
          <w:i/>
          <w:iCs/>
          <w:sz w:val="22"/>
          <w:szCs w:val="22"/>
          <w:lang w:val="ru-RU"/>
        </w:rPr>
        <w:t>.2026_______</w:t>
      </w:r>
      <w:r w:rsidRPr="00FF7775">
        <w:rPr>
          <w:i/>
          <w:iCs/>
          <w:sz w:val="22"/>
          <w:szCs w:val="22"/>
          <w:lang w:val="ru-RU"/>
        </w:rPr>
        <w:t xml:space="preserve">________________________________________________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  <w:r w:rsidRPr="00FF7775">
        <w:rPr>
          <w:sz w:val="22"/>
          <w:szCs w:val="22"/>
          <w:lang w:val="ru-RU"/>
        </w:rPr>
        <w:t xml:space="preserve">7. Календарный график работы над проектом на весь период проектирования </w:t>
      </w:r>
    </w:p>
    <w:p w:rsidR="00FF7775" w:rsidRPr="00FF7775" w:rsidRDefault="00572F4A" w:rsidP="00FF7775">
      <w:pPr>
        <w:pStyle w:val="Default"/>
        <w:rPr>
          <w:sz w:val="22"/>
          <w:szCs w:val="22"/>
          <w:lang w:val="ru-RU"/>
        </w:rPr>
      </w:pPr>
      <w:r>
        <w:rPr>
          <w:i/>
          <w:iCs/>
          <w:sz w:val="22"/>
          <w:szCs w:val="22"/>
          <w:lang w:val="ru-RU"/>
        </w:rPr>
        <w:t>30.09</w:t>
      </w:r>
      <w:r w:rsidR="00FF7775" w:rsidRPr="00FF7775">
        <w:rPr>
          <w:i/>
          <w:iCs/>
          <w:sz w:val="22"/>
          <w:szCs w:val="22"/>
          <w:lang w:val="ru-RU"/>
        </w:rPr>
        <w:t xml:space="preserve">.2026 – 30 % (п. </w:t>
      </w:r>
      <w:proofErr w:type="gramStart"/>
      <w:r w:rsidR="00FF7775" w:rsidRPr="00FF7775">
        <w:rPr>
          <w:i/>
          <w:iCs/>
          <w:sz w:val="22"/>
          <w:szCs w:val="22"/>
          <w:lang w:val="ru-RU"/>
        </w:rPr>
        <w:t>4.1)_</w:t>
      </w:r>
      <w:proofErr w:type="gramEnd"/>
      <w:r w:rsidR="00FF7775" w:rsidRPr="00FF7775">
        <w:rPr>
          <w:i/>
          <w:iCs/>
          <w:sz w:val="22"/>
          <w:szCs w:val="22"/>
          <w:lang w:val="ru-RU"/>
        </w:rPr>
        <w:t xml:space="preserve">_______________________________________________________________ </w:t>
      </w:r>
    </w:p>
    <w:p w:rsidR="00FF7775" w:rsidRPr="00FF7775" w:rsidRDefault="00572F4A" w:rsidP="00FF7775">
      <w:pPr>
        <w:pStyle w:val="Default"/>
        <w:rPr>
          <w:sz w:val="22"/>
          <w:szCs w:val="22"/>
          <w:lang w:val="ru-RU"/>
        </w:rPr>
      </w:pPr>
      <w:r>
        <w:rPr>
          <w:i/>
          <w:iCs/>
          <w:sz w:val="22"/>
          <w:szCs w:val="22"/>
          <w:lang w:val="ru-RU"/>
        </w:rPr>
        <w:t>15.10</w:t>
      </w:r>
      <w:r w:rsidR="00FF7775" w:rsidRPr="00FF7775">
        <w:rPr>
          <w:i/>
          <w:iCs/>
          <w:sz w:val="22"/>
          <w:szCs w:val="22"/>
          <w:lang w:val="ru-RU"/>
        </w:rPr>
        <w:t>.2026 – 70 % (</w:t>
      </w:r>
      <w:proofErr w:type="spellStart"/>
      <w:r w:rsidR="00FF7775" w:rsidRPr="00FF7775">
        <w:rPr>
          <w:i/>
          <w:iCs/>
          <w:sz w:val="22"/>
          <w:szCs w:val="22"/>
          <w:lang w:val="ru-RU"/>
        </w:rPr>
        <w:t>пп</w:t>
      </w:r>
      <w:proofErr w:type="spellEnd"/>
      <w:r w:rsidR="00FF7775" w:rsidRPr="00FF7775">
        <w:rPr>
          <w:i/>
          <w:iCs/>
          <w:sz w:val="22"/>
          <w:szCs w:val="22"/>
          <w:lang w:val="ru-RU"/>
        </w:rPr>
        <w:t xml:space="preserve">. 4.1, 4.2, 4.3, 4.4) ___________________________________________________ </w:t>
      </w:r>
    </w:p>
    <w:p w:rsidR="00FF7775" w:rsidRDefault="00572F4A" w:rsidP="00FF7775">
      <w:pPr>
        <w:pStyle w:val="Default"/>
        <w:rPr>
          <w:i/>
          <w:iCs/>
          <w:sz w:val="22"/>
          <w:szCs w:val="22"/>
          <w:lang w:val="ru-RU"/>
        </w:rPr>
      </w:pPr>
      <w:r>
        <w:rPr>
          <w:i/>
          <w:iCs/>
          <w:sz w:val="22"/>
          <w:szCs w:val="22"/>
          <w:lang w:val="ru-RU"/>
        </w:rPr>
        <w:t>09.11</w:t>
      </w:r>
      <w:r w:rsidR="00FF7775" w:rsidRPr="00FF7775">
        <w:rPr>
          <w:i/>
          <w:iCs/>
          <w:sz w:val="22"/>
          <w:szCs w:val="22"/>
          <w:lang w:val="ru-RU"/>
        </w:rPr>
        <w:t>.2026 – 100 % (</w:t>
      </w:r>
      <w:proofErr w:type="spellStart"/>
      <w:r w:rsidR="00FF7775" w:rsidRPr="00FF7775">
        <w:rPr>
          <w:i/>
          <w:iCs/>
          <w:sz w:val="22"/>
          <w:szCs w:val="22"/>
          <w:lang w:val="ru-RU"/>
        </w:rPr>
        <w:t>пп</w:t>
      </w:r>
      <w:proofErr w:type="spellEnd"/>
      <w:r w:rsidR="00FF7775" w:rsidRPr="00FF7775">
        <w:rPr>
          <w:i/>
          <w:iCs/>
          <w:sz w:val="22"/>
          <w:szCs w:val="22"/>
          <w:lang w:val="ru-RU"/>
        </w:rPr>
        <w:t xml:space="preserve">. 4.1, 4.2, 4.3, 4.4, 4.5 и ПЗ). __________________________________________ </w:t>
      </w:r>
    </w:p>
    <w:p w:rsidR="00FF7775" w:rsidRPr="00FF7775" w:rsidRDefault="00FF7775" w:rsidP="00FF7775">
      <w:pPr>
        <w:pStyle w:val="Default"/>
        <w:rPr>
          <w:sz w:val="22"/>
          <w:szCs w:val="22"/>
          <w:lang w:val="ru-RU"/>
        </w:rPr>
      </w:pPr>
    </w:p>
    <w:p w:rsidR="00FF7775" w:rsidRPr="00572F4A" w:rsidRDefault="00FF7775" w:rsidP="00FF7775">
      <w:pPr>
        <w:pStyle w:val="Default"/>
        <w:rPr>
          <w:color w:val="FF0000"/>
          <w:sz w:val="22"/>
          <w:szCs w:val="22"/>
          <w:lang w:val="ru-RU"/>
        </w:rPr>
      </w:pPr>
      <w:r w:rsidRPr="00FF7775">
        <w:rPr>
          <w:sz w:val="22"/>
          <w:szCs w:val="22"/>
          <w:lang w:val="ru-RU"/>
        </w:rPr>
        <w:t xml:space="preserve">Руководитель </w:t>
      </w:r>
      <w:r w:rsidRPr="00FF7775">
        <w:rPr>
          <w:i/>
          <w:iCs/>
          <w:sz w:val="22"/>
          <w:szCs w:val="22"/>
          <w:lang w:val="ru-RU"/>
        </w:rPr>
        <w:t>ст. преп. каф. МПСС</w:t>
      </w:r>
      <w:r w:rsidRPr="00FF7775">
        <w:rPr>
          <w:sz w:val="22"/>
          <w:szCs w:val="22"/>
          <w:lang w:val="ru-RU"/>
        </w:rPr>
        <w:t>__________________________________________</w:t>
      </w:r>
      <w:r>
        <w:rPr>
          <w:sz w:val="22"/>
          <w:szCs w:val="22"/>
          <w:lang w:val="ru-RU"/>
        </w:rPr>
        <w:t>_</w:t>
      </w:r>
      <w:r w:rsidRPr="00FF7775">
        <w:rPr>
          <w:i/>
          <w:iCs/>
          <w:sz w:val="22"/>
          <w:szCs w:val="22"/>
          <w:lang w:val="ru-RU"/>
        </w:rPr>
        <w:t xml:space="preserve"> </w:t>
      </w:r>
      <w:r w:rsidRPr="00572F4A">
        <w:rPr>
          <w:color w:val="FF0000"/>
          <w:sz w:val="22"/>
          <w:szCs w:val="22"/>
          <w:lang w:val="ru-RU"/>
        </w:rPr>
        <w:t xml:space="preserve">П.П. Петров </w:t>
      </w:r>
    </w:p>
    <w:p w:rsidR="00FF7775" w:rsidRPr="00572F4A" w:rsidRDefault="00FF7775" w:rsidP="00FF7775">
      <w:pPr>
        <w:pStyle w:val="Default"/>
        <w:rPr>
          <w:color w:val="FF0000"/>
          <w:sz w:val="22"/>
          <w:szCs w:val="22"/>
          <w:lang w:val="ru-RU"/>
        </w:rPr>
      </w:pPr>
    </w:p>
    <w:p w:rsidR="00977FCA" w:rsidRPr="00572F4A" w:rsidRDefault="00FF7775" w:rsidP="00FF7775">
      <w:pPr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FF7775">
        <w:rPr>
          <w:rFonts w:ascii="Times New Roman" w:hAnsi="Times New Roman" w:cs="Times New Roman"/>
          <w:lang w:val="ru-RU"/>
        </w:rPr>
        <w:t>Задание принял к исполнению __________________________________________</w:t>
      </w:r>
      <w:r w:rsidRPr="00572F4A">
        <w:rPr>
          <w:rFonts w:ascii="Times New Roman" w:hAnsi="Times New Roman" w:cs="Times New Roman"/>
          <w:color w:val="FF0000"/>
          <w:lang w:val="ru-RU"/>
        </w:rPr>
        <w:t>С.Г. Сидоров</w:t>
      </w:r>
    </w:p>
    <w:p w:rsidR="00FF7775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университет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информатики и радиоэлектроники»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Обособленное подразделение «Институт информационных технологий БГУИР»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Факультет повышения квалификации и переподготовки</w:t>
      </w:r>
    </w:p>
    <w:p w:rsidR="00FF7775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цифровых коммуникаций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F7775" w:rsidRPr="00977FCA" w:rsidRDefault="00FF7775" w:rsidP="00FF7775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b/>
          <w:sz w:val="28"/>
          <w:szCs w:val="28"/>
          <w:lang w:val="ru-RU"/>
        </w:rPr>
        <w:t>К защите допустить</w:t>
      </w:r>
    </w:p>
    <w:p w:rsidR="00FF7775" w:rsidRPr="00977FCA" w:rsidRDefault="00FF7775" w:rsidP="00FF777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Заведующий кафедрой</w:t>
      </w:r>
    </w:p>
    <w:p w:rsidR="00FF7775" w:rsidRPr="00977FCA" w:rsidRDefault="00FF7775" w:rsidP="00FF777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_____________________</w:t>
      </w:r>
    </w:p>
    <w:p w:rsidR="00FF7775" w:rsidRPr="00977FCA" w:rsidRDefault="00FF7775" w:rsidP="00FF777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>«___» ________________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b/>
          <w:sz w:val="28"/>
          <w:szCs w:val="28"/>
          <w:lang w:val="ru-RU"/>
        </w:rPr>
        <w:t>П О Я С Н И Т Е Л Ь Н А Я З А П И С К А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b/>
          <w:sz w:val="28"/>
          <w:szCs w:val="28"/>
          <w:lang w:val="ru-RU"/>
        </w:rPr>
        <w:t>К ДИПЛОМНОМУ ПРОЕКТУ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b/>
          <w:sz w:val="28"/>
          <w:szCs w:val="28"/>
          <w:lang w:val="ru-RU"/>
        </w:rPr>
        <w:t>НА ТЕМУ: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b/>
          <w:sz w:val="28"/>
          <w:szCs w:val="28"/>
          <w:lang w:val="ru-RU"/>
        </w:rPr>
        <w:t>«</w:t>
      </w:r>
      <w:r w:rsidRPr="004D1B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Сайт студии йоги </w:t>
      </w:r>
      <w:r w:rsidRPr="00977FCA">
        <w:rPr>
          <w:rFonts w:ascii="Times New Roman" w:eastAsia="Times New Roman" w:hAnsi="Times New Roman" w:cs="Times New Roman"/>
          <w:b/>
          <w:sz w:val="28"/>
          <w:szCs w:val="28"/>
        </w:rPr>
        <w:t>Lotus</w:t>
      </w:r>
      <w:r w:rsidRPr="004D1B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98</w:t>
      </w:r>
      <w:r w:rsidRPr="00977FCA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:rsidR="00FF7775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F7775" w:rsidRPr="004D1B0B" w:rsidRDefault="00FF7775" w:rsidP="00FF777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F7775" w:rsidRPr="00977FCA" w:rsidRDefault="00FF7775" w:rsidP="00FF777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 Слушатель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А.А</w:t>
      </w: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Борозда</w:t>
      </w:r>
    </w:p>
    <w:p w:rsidR="00FF7775" w:rsidRPr="00977FCA" w:rsidRDefault="00FF7775" w:rsidP="00FF7775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                                                                                                      </w:t>
      </w:r>
      <w:r w:rsidRPr="00977FCA">
        <w:rPr>
          <w:rFonts w:ascii="Times New Roman" w:hAnsi="Times New Roman" w:cs="Times New Roman"/>
          <w:sz w:val="20"/>
          <w:szCs w:val="20"/>
          <w:lang w:val="ru-RU"/>
        </w:rPr>
        <w:t>(дата, подпись)</w:t>
      </w:r>
    </w:p>
    <w:p w:rsidR="00FF7775" w:rsidRPr="00977FCA" w:rsidRDefault="00FF7775" w:rsidP="00FF777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 Руководитель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А.В</w:t>
      </w: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Михалькевич</w:t>
      </w:r>
      <w:proofErr w:type="spellEnd"/>
    </w:p>
    <w:p w:rsidR="00FF7775" w:rsidRDefault="00FF7775" w:rsidP="00FF7775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                                                           </w:t>
      </w:r>
      <w:r w:rsidRPr="00977FCA">
        <w:rPr>
          <w:rFonts w:ascii="Times New Roman" w:hAnsi="Times New Roman" w:cs="Times New Roman"/>
          <w:sz w:val="20"/>
          <w:szCs w:val="20"/>
          <w:lang w:val="ru-RU"/>
        </w:rPr>
        <w:t>(дата, подпись)</w:t>
      </w:r>
    </w:p>
    <w:p w:rsidR="00FF7775" w:rsidRPr="00977FCA" w:rsidRDefault="00FF7775" w:rsidP="00FF777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7FCA">
        <w:rPr>
          <w:rFonts w:ascii="Times New Roman" w:hAnsi="Times New Roman" w:cs="Times New Roman"/>
          <w:sz w:val="28"/>
          <w:szCs w:val="28"/>
          <w:lang w:val="ru-RU"/>
        </w:rPr>
        <w:t>Нормоконтролер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                               </w:t>
      </w: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2F4A">
        <w:rPr>
          <w:rFonts w:ascii="Times New Roman" w:hAnsi="Times New Roman" w:cs="Times New Roman"/>
          <w:color w:val="FF0000"/>
          <w:sz w:val="28"/>
          <w:szCs w:val="28"/>
          <w:lang w:val="ru-RU"/>
        </w:rPr>
        <w:t>С.С. Сергеев</w:t>
      </w:r>
    </w:p>
    <w:p w:rsidR="00FF7775" w:rsidRDefault="00FF7775" w:rsidP="00FF7775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                                                           </w:t>
      </w:r>
      <w:r w:rsidRPr="00977FCA">
        <w:rPr>
          <w:rFonts w:ascii="Times New Roman" w:hAnsi="Times New Roman" w:cs="Times New Roman"/>
          <w:sz w:val="20"/>
          <w:szCs w:val="20"/>
          <w:lang w:val="ru-RU"/>
        </w:rPr>
        <w:t>(дата, подпись)</w:t>
      </w:r>
    </w:p>
    <w:p w:rsidR="00FF7775" w:rsidRPr="00977FCA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</w:t>
      </w: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 Рецензент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                               </w:t>
      </w:r>
      <w:r w:rsidRPr="00977FCA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</w:p>
    <w:p w:rsidR="00FF7775" w:rsidRPr="004D1B0B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                                                         </w:t>
      </w:r>
      <w:r w:rsidRPr="00977FCA">
        <w:rPr>
          <w:rFonts w:ascii="Times New Roman" w:hAnsi="Times New Roman" w:cs="Times New Roman"/>
          <w:sz w:val="20"/>
          <w:szCs w:val="20"/>
          <w:lang w:val="ru-RU"/>
        </w:rPr>
        <w:t>(дата, подпись)</w:t>
      </w:r>
    </w:p>
    <w:p w:rsidR="00FF7775" w:rsidRPr="004D1B0B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F7775" w:rsidRPr="004D1B0B" w:rsidRDefault="00FF7775" w:rsidP="00FF77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D1B0B">
        <w:rPr>
          <w:rFonts w:ascii="Times New Roman" w:hAnsi="Times New Roman" w:cs="Times New Roman"/>
          <w:sz w:val="28"/>
          <w:szCs w:val="28"/>
          <w:lang w:val="ru-RU"/>
        </w:rPr>
        <w:lastRenderedPageBreak/>
        <w:t>МИНСК 2026</w:t>
      </w:r>
    </w:p>
    <w:p w:rsidR="00FF7775" w:rsidRPr="004D1B0B" w:rsidRDefault="00FF7775" w:rsidP="00977F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50F51" w:rsidRPr="00150F51" w:rsidRDefault="004C11F8" w:rsidP="00150F51">
      <w:pPr>
        <w:pStyle w:val="a3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b/>
          <w:sz w:val="28"/>
          <w:szCs w:val="28"/>
          <w:lang w:val="ru-RU"/>
        </w:rPr>
        <w:t>Анализ предметной области и составление технического задания</w:t>
      </w:r>
    </w:p>
    <w:p w:rsidR="004C11F8" w:rsidRPr="00150F51" w:rsidRDefault="00150F51" w:rsidP="00150F51">
      <w:pPr>
        <w:spacing w:after="0" w:line="48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1.1 </w:t>
      </w:r>
      <w:r w:rsidR="004C11F8" w:rsidRPr="00150F51">
        <w:rPr>
          <w:rFonts w:ascii="Times New Roman" w:hAnsi="Times New Roman" w:cs="Times New Roman"/>
          <w:b/>
          <w:sz w:val="28"/>
          <w:szCs w:val="28"/>
          <w:lang w:val="ru-RU"/>
        </w:rPr>
        <w:t>Определение целей и задач сайта</w:t>
      </w:r>
    </w:p>
    <w:p w:rsidR="004D1B0B" w:rsidRDefault="004D1B0B" w:rsidP="004D1B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1B0B">
        <w:rPr>
          <w:rFonts w:ascii="Times New Roman" w:hAnsi="Times New Roman" w:cs="Times New Roman"/>
          <w:sz w:val="28"/>
          <w:szCs w:val="28"/>
          <w:lang w:val="ru-RU"/>
        </w:rPr>
        <w:t xml:space="preserve">Предметной областью дипломного проекта является сфера </w:t>
      </w:r>
      <w:proofErr w:type="spellStart"/>
      <w:r w:rsidRPr="004D1B0B">
        <w:rPr>
          <w:rFonts w:ascii="Times New Roman" w:hAnsi="Times New Roman" w:cs="Times New Roman"/>
          <w:sz w:val="28"/>
          <w:szCs w:val="28"/>
          <w:lang w:val="ru-RU"/>
        </w:rPr>
        <w:t>wellness</w:t>
      </w:r>
      <w:proofErr w:type="spellEnd"/>
      <w:r w:rsidRPr="004D1B0B">
        <w:rPr>
          <w:rFonts w:ascii="Times New Roman" w:hAnsi="Times New Roman" w:cs="Times New Roman"/>
          <w:sz w:val="28"/>
          <w:szCs w:val="28"/>
          <w:lang w:val="ru-RU"/>
        </w:rPr>
        <w:t>-услуг, в частности рынок йога-студий в г. Минске. В последние годы индустрия здоровья и благополучия демонстрирует устойчивый рост. Согласно исследованиям потребительского поведения, современные городские жители испытывают высокий уровень стресса и ищут так называемые «третьи места» — пространства вне дома и офиса, где можно восстановить ментальное и физическое равновесие. Йога в этом контексте трансформируется из чисто спортивной дисциплины в комплексный инструмент заботы о себе (</w:t>
      </w:r>
      <w:proofErr w:type="spellStart"/>
      <w:r w:rsidRPr="004D1B0B">
        <w:rPr>
          <w:rFonts w:ascii="Times New Roman" w:hAnsi="Times New Roman" w:cs="Times New Roman"/>
          <w:sz w:val="28"/>
          <w:szCs w:val="28"/>
          <w:lang w:val="ru-RU"/>
        </w:rPr>
        <w:t>self-care</w:t>
      </w:r>
      <w:proofErr w:type="spellEnd"/>
      <w:r w:rsidRPr="004D1B0B">
        <w:rPr>
          <w:rFonts w:ascii="Times New Roman" w:hAnsi="Times New Roman" w:cs="Times New Roman"/>
          <w:sz w:val="28"/>
          <w:szCs w:val="28"/>
          <w:lang w:val="ru-RU"/>
        </w:rPr>
        <w:t>) и эскапизма от городской суеты.</w:t>
      </w:r>
    </w:p>
    <w:p w:rsidR="004D1B0B" w:rsidRPr="004D1B0B" w:rsidRDefault="004D1B0B" w:rsidP="004D1B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1B0B">
        <w:rPr>
          <w:rFonts w:ascii="Times New Roman" w:hAnsi="Times New Roman" w:cs="Times New Roman"/>
          <w:sz w:val="28"/>
          <w:szCs w:val="28"/>
          <w:lang w:val="ru-RU"/>
        </w:rPr>
        <w:t>Анализ существующих веб-ресурсов минских и зарубежных йога-студий показывает, что большинство цифровых продуктов в данной нише делится на два типа:</w:t>
      </w:r>
    </w:p>
    <w:p w:rsidR="004D1B0B" w:rsidRPr="004D1B0B" w:rsidRDefault="004D1B0B" w:rsidP="004D1B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1B0B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Информационно-справочные порталы, где основной упор делается на расписание и систему онлайн-бронирования (часто это интегрированные </w:t>
      </w:r>
      <w:proofErr w:type="spellStart"/>
      <w:r w:rsidRPr="004D1B0B">
        <w:rPr>
          <w:rFonts w:ascii="Times New Roman" w:hAnsi="Times New Roman" w:cs="Times New Roman"/>
          <w:sz w:val="28"/>
          <w:szCs w:val="28"/>
          <w:lang w:val="ru-RU"/>
        </w:rPr>
        <w:t>виджеты</w:t>
      </w:r>
      <w:proofErr w:type="spellEnd"/>
      <w:r w:rsidRPr="004D1B0B">
        <w:rPr>
          <w:rFonts w:ascii="Times New Roman" w:hAnsi="Times New Roman" w:cs="Times New Roman"/>
          <w:sz w:val="28"/>
          <w:szCs w:val="28"/>
          <w:lang w:val="ru-RU"/>
        </w:rPr>
        <w:t xml:space="preserve"> сторонних CRM, таких как </w:t>
      </w:r>
      <w:proofErr w:type="spellStart"/>
      <w:r w:rsidRPr="004D1B0B">
        <w:rPr>
          <w:rFonts w:ascii="Times New Roman" w:hAnsi="Times New Roman" w:cs="Times New Roman"/>
          <w:sz w:val="28"/>
          <w:szCs w:val="28"/>
          <w:lang w:val="ru-RU"/>
        </w:rPr>
        <w:t>YClients</w:t>
      </w:r>
      <w:proofErr w:type="spellEnd"/>
      <w:r w:rsidRPr="004D1B0B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4D1B0B">
        <w:rPr>
          <w:rFonts w:ascii="Times New Roman" w:hAnsi="Times New Roman" w:cs="Times New Roman"/>
          <w:sz w:val="28"/>
          <w:szCs w:val="28"/>
          <w:lang w:val="ru-RU"/>
        </w:rPr>
        <w:t>Dikidi</w:t>
      </w:r>
      <w:proofErr w:type="spellEnd"/>
      <w:r w:rsidRPr="004D1B0B">
        <w:rPr>
          <w:rFonts w:ascii="Times New Roman" w:hAnsi="Times New Roman" w:cs="Times New Roman"/>
          <w:sz w:val="28"/>
          <w:szCs w:val="28"/>
          <w:lang w:val="ru-RU"/>
        </w:rPr>
        <w:t>). Дизайн таких сайтов, как правило, утилитарен, перегружен таблицами и лишен индивидуальности.</w:t>
      </w:r>
    </w:p>
    <w:p w:rsidR="004D1B0B" w:rsidRDefault="004D1B0B" w:rsidP="004D1B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1B0B">
        <w:rPr>
          <w:rFonts w:ascii="Times New Roman" w:hAnsi="Times New Roman" w:cs="Times New Roman"/>
          <w:sz w:val="28"/>
          <w:szCs w:val="28"/>
          <w:lang w:val="ru-RU"/>
        </w:rPr>
        <w:t>Имиджевые</w:t>
      </w:r>
      <w:proofErr w:type="spellEnd"/>
      <w:r w:rsidRPr="004D1B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B0B">
        <w:rPr>
          <w:rFonts w:ascii="Times New Roman" w:hAnsi="Times New Roman" w:cs="Times New Roman"/>
          <w:sz w:val="28"/>
          <w:szCs w:val="28"/>
          <w:lang w:val="ru-RU"/>
        </w:rPr>
        <w:t>лендинги</w:t>
      </w:r>
      <w:proofErr w:type="spellEnd"/>
      <w:r w:rsidRPr="004D1B0B">
        <w:rPr>
          <w:rFonts w:ascii="Times New Roman" w:hAnsi="Times New Roman" w:cs="Times New Roman"/>
          <w:sz w:val="28"/>
          <w:szCs w:val="28"/>
          <w:lang w:val="ru-RU"/>
        </w:rPr>
        <w:t xml:space="preserve">, которые делают акцент на </w:t>
      </w:r>
      <w:proofErr w:type="spellStart"/>
      <w:r w:rsidRPr="004D1B0B">
        <w:rPr>
          <w:rFonts w:ascii="Times New Roman" w:hAnsi="Times New Roman" w:cs="Times New Roman"/>
          <w:sz w:val="28"/>
          <w:szCs w:val="28"/>
          <w:lang w:val="ru-RU"/>
        </w:rPr>
        <w:t>визуале</w:t>
      </w:r>
      <w:proofErr w:type="spellEnd"/>
      <w:r w:rsidRPr="004D1B0B">
        <w:rPr>
          <w:rFonts w:ascii="Times New Roman" w:hAnsi="Times New Roman" w:cs="Times New Roman"/>
          <w:sz w:val="28"/>
          <w:szCs w:val="28"/>
          <w:lang w:val="ru-RU"/>
        </w:rPr>
        <w:t>, но страдают от недостатка структурированной информации о преподавателях, методиках и ценообразовании.</w:t>
      </w:r>
    </w:p>
    <w:p w:rsidR="00150F51" w:rsidRDefault="00150F51" w:rsidP="004D1B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Главная проблема большинства существующих решений — разрыв между эмоциональным посылом студии (атмосфера,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комьюнити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>, философия) и ее цифровым представительством. Многие сайты не передают уникальность пространства, используя шаблонные стоковые фотографии и стандартные UX-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паттерны, что снижает уровень доверия у потенциального клиента еще до визита в студию. Проектируемый ресурс призван устранить этот разрыв, объединив глубокий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сторителлинг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и уникальный визуальный код с удобным пользовательским сценарием.</w:t>
      </w:r>
    </w:p>
    <w:p w:rsidR="00150F51" w:rsidRDefault="00150F51" w:rsidP="004D1B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Глобальная цель проекта — улучшение пользовательского опыта (UX) и формирование устойчивого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-имиджа бренда, что в перспективе приведет к повышению конверсии посетителей в постоянных клиентов студии и формированию лояльного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комьюнити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sz w:val="28"/>
          <w:szCs w:val="28"/>
          <w:lang w:val="ru-RU"/>
        </w:rPr>
        <w:t>Для достижения главной цели выделен ряд подцелей: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>Презентация уникального торгового предложения (УТП) и философии бренда. Донесение до пользователя концепции «тихого места для паузы между работой и домом» через визуальный дизайн и текстовый контент (история создания студии, личные бренды преподавателей).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Повышение доступности и прозрачности информации. Обеспечение быстрого доступа к данным о направлениях практик (от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Хатхи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Цигуна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>), квалификации преподавателей и тарифных планах без необходимости звонить администратору.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>Стимулирование целевых действий (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лидогенерация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). Побуждение пользователей к записи на занятие или покупке абонемента за счет понятных призывов к действию (CTA) и внедрения триггеров (например,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спецпредложение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«Для соседей по проспекту»).</w:t>
      </w:r>
    </w:p>
    <w:p w:rsid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>Снижение когнитивной нагрузки на персонал. Перевод рутинных консультаций в формат информативного веб-контента, что позволяет администраторам фокусироваться на очном сервисе.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sz w:val="28"/>
          <w:szCs w:val="28"/>
          <w:lang w:val="ru-RU"/>
        </w:rPr>
        <w:t>Для реализации поставленных целей перед проектируемым ресурсом ставятся следующие практические задачи: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Архитектурная и навигационная: Спроектировать интуитивно понятную структуру сайта, включающую логичные разделы («Философия»,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lastRenderedPageBreak/>
        <w:t>«Преподаватели», «Направления практик», «Расписание», «Абонементы», «Контакты»), обеспечивающую бесшовный пользовательский путь (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Customer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Journey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Визуально-эмоциональная: Разработать уникальный UI-дизайн, базирующийся на фирменной палитре студии и адаптивной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типографике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>, который будет вызывать у посетителя чувство расслабления и доверия с первых секунд нахождения на сайте.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Информационная: Систематизировать и визуализировать сложные данные, такие как сетка расписания на неделю и матрица абонементов (от разовых посещений до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безлимита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>), сделав процесс выбора тарифа максимально простым.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Техническая: Обеспечить высокую скорость загрузки страниц,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кроссбраузерность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и полную адаптивность (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Mobile-First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подход), так как целевая аудитория чаще всего ищет студии и записывается на занятия со смартфонов по пути с работы.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>Коммуникационная: Интегрировать удобные каналы обратной связи (ссылки на мессенджеры, социальные сети, форма быстрой связи) для оперативного взаимодействия с потенциальными клиентами.</w:t>
      </w:r>
    </w:p>
    <w:p w:rsid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sz w:val="28"/>
          <w:szCs w:val="28"/>
          <w:lang w:val="ru-RU"/>
        </w:rPr>
        <w:t>Таким образом, спроектированный ресурс должен стать не просто «визиткой» с адресом, а полноценным инструментом вовлечения, который отражает ДНК бренда и решает конкретные бизнес-задачи йога-студии.</w:t>
      </w:r>
    </w:p>
    <w:p w:rsidR="00150F51" w:rsidRDefault="00150F51" w:rsidP="00474E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0F51" w:rsidRDefault="00150F51" w:rsidP="00474EDF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b/>
          <w:sz w:val="28"/>
          <w:szCs w:val="28"/>
          <w:lang w:val="ru-RU"/>
        </w:rPr>
        <w:t>1.2 Определение целевой аудитории сайта</w:t>
      </w:r>
    </w:p>
    <w:p w:rsid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sz w:val="28"/>
          <w:szCs w:val="28"/>
          <w:lang w:val="ru-RU"/>
        </w:rPr>
        <w:t>Анализ целевой аудитории (ЦА) является фундаментальным этапом проектирования веб-ресурса, поскольку понимание потребностей, ожиданий и поведения пользователей позволяет создать интуитивно понятный интерфейс и релевантный контент. Дл</w:t>
      </w:r>
      <w:r>
        <w:rPr>
          <w:rFonts w:ascii="Times New Roman" w:hAnsi="Times New Roman" w:cs="Times New Roman"/>
          <w:sz w:val="28"/>
          <w:szCs w:val="28"/>
          <w:lang w:val="ru-RU"/>
        </w:rPr>
        <w:t>я йога-студии «</w:t>
      </w:r>
      <w:r>
        <w:rPr>
          <w:rFonts w:ascii="Times New Roman" w:hAnsi="Times New Roman" w:cs="Times New Roman"/>
          <w:sz w:val="28"/>
          <w:szCs w:val="28"/>
        </w:rPr>
        <w:t>Lotus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98»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ЦА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неоднородна, однако её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можно сегментировать на основе географического, демографического и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психографического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критериев.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sz w:val="28"/>
          <w:szCs w:val="28"/>
          <w:lang w:val="ru-RU"/>
        </w:rPr>
        <w:t>На основе анализа предметной области и уникального торгового предложения сайта (расположение на пр. Победителей, акцент на камерность и утренние практики) выделены три ключевых сегмента пользователей: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«Офисные соседи» (Ядро аудитории). Сотрудники бизнес-центров и компаний, расположенных вдоль проспекта Победителей и в прилегающих локациях. Их главный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мотиватор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– возможность быстро восстановить ресурс перед или в начале рабочего дня. Их привлекает специальное предложение «Скидка 20% на утренние практики с 7:00 до 9:00».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«Жители спальных районов» (Локальный сегмент). Жители близлежащих микрорайонов (Малиновка, Каменная Горка), для которых студия является удобным «третьим местом» по пути домой или в выходные дни. Для них важна транспортная доступность, атмосфера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комьюнити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и разнообразие практик для всей семьи.</w:t>
      </w:r>
    </w:p>
    <w:p w:rsid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150F51">
        <w:rPr>
          <w:rFonts w:ascii="Times New Roman" w:hAnsi="Times New Roman" w:cs="Times New Roman"/>
          <w:sz w:val="28"/>
          <w:szCs w:val="28"/>
          <w:lang w:val="ru-RU"/>
        </w:rPr>
        <w:t>«Осознанные практикующие» (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Нишевый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сегмент). Люди, уже имеющие опыт занятий йогой, которые ищут не просто спортзал, а конкретную философию, качественный преподавательский состав и узконаправленные практики (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кундалини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>, йога-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нидра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50F51">
        <w:rPr>
          <w:rFonts w:ascii="Times New Roman" w:hAnsi="Times New Roman" w:cs="Times New Roman"/>
          <w:sz w:val="28"/>
          <w:szCs w:val="28"/>
          <w:lang w:val="ru-RU"/>
        </w:rPr>
        <w:t>цигун</w:t>
      </w:r>
      <w:proofErr w:type="spellEnd"/>
      <w:r w:rsidRPr="00150F51">
        <w:rPr>
          <w:rFonts w:ascii="Times New Roman" w:hAnsi="Times New Roman" w:cs="Times New Roman"/>
          <w:sz w:val="28"/>
          <w:szCs w:val="28"/>
          <w:lang w:val="ru-RU"/>
        </w:rPr>
        <w:t>). Их привлекают подробные описания методик и личные истории преподавателей.</w:t>
      </w:r>
    </w:p>
    <w:p w:rsidR="00150F51" w:rsidRPr="00150F51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sz w:val="28"/>
          <w:szCs w:val="28"/>
          <w:lang w:val="ru-RU"/>
        </w:rPr>
        <w:t>Для детализации требований к интерфейсу целесообразно представить типичных представителей ЦА в виде пользовательских персон.</w:t>
      </w:r>
    </w:p>
    <w:p w:rsidR="00150F51" w:rsidRPr="00474EDF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474EDF">
        <w:rPr>
          <w:rFonts w:ascii="Times New Roman" w:hAnsi="Times New Roman" w:cs="Times New Roman"/>
          <w:i/>
          <w:sz w:val="28"/>
          <w:szCs w:val="28"/>
          <w:lang w:val="ru-RU"/>
        </w:rPr>
        <w:t>Персона 1: Анна, 28 лет, UX/UI дизайнер или маркетолог</w:t>
      </w:r>
    </w:p>
    <w:p w:rsidR="00150F51" w:rsidRPr="00150F51" w:rsidRDefault="00474EDF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>Профессиональная деятельность: Работает в офисе или гибридном формате в бизнес-центре на пр. Победителей.</w:t>
      </w:r>
    </w:p>
    <w:p w:rsidR="00150F51" w:rsidRPr="00150F51" w:rsidRDefault="00474EDF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Интересы: Дизайн, ментальное здоровье, </w:t>
      </w:r>
      <w:proofErr w:type="spellStart"/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>урбанистика</w:t>
      </w:r>
      <w:proofErr w:type="spellEnd"/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>, эстетика, тайм-менеджмент.</w:t>
      </w:r>
    </w:p>
    <w:p w:rsidR="00150F51" w:rsidRPr="00150F51" w:rsidRDefault="00474EDF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>Боли и потребности: Высокий уровень стресса, нехватка времени. Ищет способ «переключиться» утром до начала рабочего дня. Ценит визуальную эстетику, отсутствие «цыганского маркетинга» и прозрачные условия.</w:t>
      </w:r>
    </w:p>
    <w:p w:rsidR="00150F51" w:rsidRPr="00150F51" w:rsidRDefault="00474EDF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>Ожидания от сайта: Возможность за 30 секунд со смартфона найти расписание на утро, увидеть свободные места и быстро записаться. Важна мобильная версия и эстетичная визуальная подача, соответствующая её профессиональному вкусу.</w:t>
      </w:r>
    </w:p>
    <w:p w:rsidR="00150F51" w:rsidRPr="00474EDF" w:rsidRDefault="00150F51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474EDF">
        <w:rPr>
          <w:rFonts w:ascii="Times New Roman" w:hAnsi="Times New Roman" w:cs="Times New Roman"/>
          <w:i/>
          <w:sz w:val="28"/>
          <w:szCs w:val="28"/>
          <w:lang w:val="ru-RU"/>
        </w:rPr>
        <w:t>Персона 2: Елена, 35 лет, специалист по кадрам, молодая мама</w:t>
      </w:r>
    </w:p>
    <w:p w:rsidR="00150F51" w:rsidRPr="00150F51" w:rsidRDefault="00474EDF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>Профессиональная деятельность: Офисная работа с нормированным графиком, живет в Малиновке.</w:t>
      </w:r>
    </w:p>
    <w:p w:rsidR="00150F51" w:rsidRPr="00150F51" w:rsidRDefault="00474EDF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Интересы: Здоровье спины, восстановление после родов, психологическая разгрузка, </w:t>
      </w:r>
      <w:proofErr w:type="spellStart"/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>экологичный</w:t>
      </w:r>
      <w:proofErr w:type="spellEnd"/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 xml:space="preserve"> образ жизни.</w:t>
      </w:r>
    </w:p>
    <w:p w:rsidR="00150F51" w:rsidRPr="00150F51" w:rsidRDefault="00474EDF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>Боли и потребности: Боится прийти в «слишком модную» или агрессивную студию, где ей будет некомфортно. Ищет безопасное пространство и поддержку (ей близок формат преподавателя «Мама в ресурсе»).</w:t>
      </w:r>
    </w:p>
    <w:p w:rsidR="00150F51" w:rsidRDefault="00474EDF" w:rsidP="00150F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150F51" w:rsidRPr="00150F51">
        <w:rPr>
          <w:rFonts w:ascii="Times New Roman" w:hAnsi="Times New Roman" w:cs="Times New Roman"/>
          <w:sz w:val="28"/>
          <w:szCs w:val="28"/>
          <w:lang w:val="ru-RU"/>
        </w:rPr>
        <w:t>Ожидания от сайта: Подробная информация о том, что происходит на занятиях, понятное описание уровней подготовки, честные цены без скрытых платежей, фото реального интерьера (чтобы убедиться в отсутствии «белых голых стен» и почувствовать атмосферу).</w:t>
      </w:r>
    </w:p>
    <w:p w:rsidR="00474EDF" w:rsidRPr="00474EDF" w:rsidRDefault="00474EDF" w:rsidP="00474E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EDF">
        <w:rPr>
          <w:rFonts w:ascii="Times New Roman" w:hAnsi="Times New Roman" w:cs="Times New Roman"/>
          <w:sz w:val="28"/>
          <w:szCs w:val="28"/>
          <w:lang w:val="ru-RU"/>
        </w:rPr>
        <w:t>Сформированные портреты пользователей напрямую определяют архитектурные и дизайнерские решения разрабатываемого сайта:</w:t>
      </w:r>
    </w:p>
    <w:p w:rsidR="00474EDF" w:rsidRPr="00474EDF" w:rsidRDefault="00474EDF" w:rsidP="00474E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74EDF">
        <w:rPr>
          <w:rFonts w:ascii="Times New Roman" w:hAnsi="Times New Roman" w:cs="Times New Roman"/>
          <w:sz w:val="28"/>
          <w:szCs w:val="28"/>
          <w:lang w:val="ru-RU"/>
        </w:rPr>
        <w:t>Mobile-First</w:t>
      </w:r>
      <w:proofErr w:type="spellEnd"/>
      <w:r w:rsidRPr="00474EDF">
        <w:rPr>
          <w:rFonts w:ascii="Times New Roman" w:hAnsi="Times New Roman" w:cs="Times New Roman"/>
          <w:sz w:val="28"/>
          <w:szCs w:val="28"/>
          <w:lang w:val="ru-RU"/>
        </w:rPr>
        <w:t xml:space="preserve"> подход. Учитывая, что «Офисные соседи» будут искать расписание и записываться на занятия с телефона по дороге на работу, интерфейс должен быть полностью адаптирован под мобильные устройства: крупные кнопки целевого действия (CTA), читабельная </w:t>
      </w:r>
      <w:proofErr w:type="spellStart"/>
      <w:r w:rsidRPr="00474EDF">
        <w:rPr>
          <w:rFonts w:ascii="Times New Roman" w:hAnsi="Times New Roman" w:cs="Times New Roman"/>
          <w:sz w:val="28"/>
          <w:szCs w:val="28"/>
          <w:lang w:val="ru-RU"/>
        </w:rPr>
        <w:t>типографика</w:t>
      </w:r>
      <w:proofErr w:type="spellEnd"/>
      <w:r w:rsidRPr="00474EDF">
        <w:rPr>
          <w:rFonts w:ascii="Times New Roman" w:hAnsi="Times New Roman" w:cs="Times New Roman"/>
          <w:sz w:val="28"/>
          <w:szCs w:val="28"/>
          <w:lang w:val="ru-RU"/>
        </w:rPr>
        <w:t xml:space="preserve">, отсутствие сложных горизонтальных </w:t>
      </w:r>
      <w:proofErr w:type="spellStart"/>
      <w:r w:rsidRPr="00474EDF">
        <w:rPr>
          <w:rFonts w:ascii="Times New Roman" w:hAnsi="Times New Roman" w:cs="Times New Roman"/>
          <w:sz w:val="28"/>
          <w:szCs w:val="28"/>
          <w:lang w:val="ru-RU"/>
        </w:rPr>
        <w:t>скроллов</w:t>
      </w:r>
      <w:proofErr w:type="spellEnd"/>
      <w:r w:rsidRPr="00474EDF">
        <w:rPr>
          <w:rFonts w:ascii="Times New Roman" w:hAnsi="Times New Roman" w:cs="Times New Roman"/>
          <w:sz w:val="28"/>
          <w:szCs w:val="28"/>
          <w:lang w:val="ru-RU"/>
        </w:rPr>
        <w:t xml:space="preserve"> в таблицах расписания.</w:t>
      </w:r>
    </w:p>
    <w:p w:rsidR="00474EDF" w:rsidRPr="00474EDF" w:rsidRDefault="00474EDF" w:rsidP="00474E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474EDF">
        <w:rPr>
          <w:rFonts w:ascii="Times New Roman" w:hAnsi="Times New Roman" w:cs="Times New Roman"/>
          <w:sz w:val="28"/>
          <w:szCs w:val="28"/>
          <w:lang w:val="ru-RU"/>
        </w:rPr>
        <w:t xml:space="preserve">Снижение когнитивной нагрузки. Информация о тарифах и направлениях должна быть структурирована визуально (карточки, иконки, </w:t>
      </w:r>
      <w:r w:rsidRPr="00474EDF">
        <w:rPr>
          <w:rFonts w:ascii="Times New Roman" w:hAnsi="Times New Roman" w:cs="Times New Roman"/>
          <w:sz w:val="28"/>
          <w:szCs w:val="28"/>
          <w:lang w:val="ru-RU"/>
        </w:rPr>
        <w:lastRenderedPageBreak/>
        <w:t>четкая иерархия), чтобы пользователь мог принять решение о покупке абонемента без необходимости звонить администратору.</w:t>
      </w:r>
    </w:p>
    <w:p w:rsidR="00474EDF" w:rsidRPr="00474EDF" w:rsidRDefault="00474EDF" w:rsidP="00474E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474EDF">
        <w:rPr>
          <w:rFonts w:ascii="Times New Roman" w:hAnsi="Times New Roman" w:cs="Times New Roman"/>
          <w:sz w:val="28"/>
          <w:szCs w:val="28"/>
          <w:lang w:val="ru-RU"/>
        </w:rPr>
        <w:t xml:space="preserve">Эмоциональный дизайн и </w:t>
      </w:r>
      <w:proofErr w:type="spellStart"/>
      <w:r w:rsidRPr="00474EDF">
        <w:rPr>
          <w:rFonts w:ascii="Times New Roman" w:hAnsi="Times New Roman" w:cs="Times New Roman"/>
          <w:sz w:val="28"/>
          <w:szCs w:val="28"/>
          <w:lang w:val="ru-RU"/>
        </w:rPr>
        <w:t>сторителлинг</w:t>
      </w:r>
      <w:proofErr w:type="spellEnd"/>
      <w:r w:rsidRPr="00474EDF">
        <w:rPr>
          <w:rFonts w:ascii="Times New Roman" w:hAnsi="Times New Roman" w:cs="Times New Roman"/>
          <w:sz w:val="28"/>
          <w:szCs w:val="28"/>
          <w:lang w:val="ru-RU"/>
        </w:rPr>
        <w:t>. Для снятия барьеров у «Локального сегмента» и «Осознанных практикующих» на сайте реализованы разделы «Наша история» и «Семь голосов одной студии». Использование теплых, неформальных описаний преподавателей и фотографий реального интерьера (терракот, фикусы) формирует доверие еще до первого визита.</w:t>
      </w:r>
    </w:p>
    <w:p w:rsidR="00474EDF" w:rsidRPr="00474EDF" w:rsidRDefault="00474EDF" w:rsidP="00474E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474EDF">
        <w:rPr>
          <w:rFonts w:ascii="Times New Roman" w:hAnsi="Times New Roman" w:cs="Times New Roman"/>
          <w:sz w:val="28"/>
          <w:szCs w:val="28"/>
          <w:lang w:val="ru-RU"/>
        </w:rPr>
        <w:t>Акцентирование триггеров. Специальное предложение для соседей по проспекту вынесено в отдельный заметный блок, что напрямую закрывает потребность ключевого сегмента аудитории и повышает конверсию сайта.</w:t>
      </w:r>
    </w:p>
    <w:p w:rsidR="00474EDF" w:rsidRPr="00150F51" w:rsidRDefault="00474EDF" w:rsidP="00474E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EDF">
        <w:rPr>
          <w:rFonts w:ascii="Times New Roman" w:hAnsi="Times New Roman" w:cs="Times New Roman"/>
          <w:sz w:val="28"/>
          <w:szCs w:val="28"/>
          <w:lang w:val="ru-RU"/>
        </w:rPr>
        <w:t>Таким образом, спроектированный веб-ресурс ориентирован на современного городского жителя, ценящего свое время, визуальную культуру и осознанный подход к здоровью, что гарантирует востребованность и удобство использования разрабатываемого продукта.</w:t>
      </w:r>
    </w:p>
    <w:p w:rsidR="00150F51" w:rsidRDefault="00150F51" w:rsidP="00F47D9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b/>
          <w:sz w:val="28"/>
          <w:szCs w:val="28"/>
          <w:lang w:val="ru-RU"/>
        </w:rPr>
        <w:t>1.3 Анализ сайтов конкурентов</w:t>
      </w:r>
    </w:p>
    <w:p w:rsidR="00474EDF" w:rsidRPr="00474EDF" w:rsidRDefault="00474EDF" w:rsidP="004A090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EDF">
        <w:rPr>
          <w:rFonts w:ascii="Times New Roman" w:hAnsi="Times New Roman" w:cs="Times New Roman"/>
          <w:sz w:val="28"/>
          <w:szCs w:val="28"/>
          <w:lang w:val="ru-RU"/>
        </w:rPr>
        <w:t>Для определения оптимальной структуры, функциональности и визуального стиля проектируемого ресурса был проведен сравнительный анализ цифровых представителей ключевых игроков рынка йога-услуг г. Минска. В качестве объектов анализа были выбраны три разноплановых конкурента, представляющих разные подходы к организации цифрового присутствия.</w:t>
      </w:r>
    </w:p>
    <w:p w:rsidR="00474EDF" w:rsidRPr="00474EDF" w:rsidRDefault="00474EDF" w:rsidP="004A090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EDF">
        <w:rPr>
          <w:rFonts w:ascii="Times New Roman" w:hAnsi="Times New Roman" w:cs="Times New Roman"/>
          <w:sz w:val="28"/>
          <w:szCs w:val="28"/>
          <w:lang w:val="ru-RU"/>
        </w:rPr>
        <w:t>Обзор конкурентных решений</w:t>
      </w:r>
      <w:r w:rsidR="004A090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4A0903" w:rsidRDefault="00474EDF" w:rsidP="004A0903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1. </w:t>
      </w:r>
      <w:proofErr w:type="spellStart"/>
      <w:r w:rsidR="004A0903">
        <w:rPr>
          <w:rFonts w:ascii="Times New Roman" w:hAnsi="Times New Roman" w:cs="Times New Roman"/>
          <w:i/>
          <w:sz w:val="28"/>
          <w:szCs w:val="28"/>
          <w:lang w:val="ru-RU"/>
        </w:rPr>
        <w:t>Yoga</w:t>
      </w:r>
      <w:proofErr w:type="spellEnd"/>
      <w:r w:rsidR="004A090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="004A0903">
        <w:rPr>
          <w:rFonts w:ascii="Times New Roman" w:hAnsi="Times New Roman" w:cs="Times New Roman"/>
          <w:i/>
          <w:sz w:val="28"/>
          <w:szCs w:val="28"/>
          <w:lang w:val="ru-RU"/>
        </w:rPr>
        <w:t>Place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</w:p>
    <w:p w:rsidR="00474EDF" w:rsidRPr="00600663" w:rsidRDefault="00474EDF" w:rsidP="004A090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4EDF">
        <w:rPr>
          <w:rFonts w:ascii="Times New Roman" w:hAnsi="Times New Roman" w:cs="Times New Roman"/>
          <w:sz w:val="28"/>
          <w:szCs w:val="28"/>
          <w:lang w:val="ru-RU"/>
        </w:rPr>
        <w:t>Крупная специализированная сеть студий.</w:t>
      </w:r>
      <w:r w:rsidR="00600663" w:rsidRPr="006006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0663">
        <w:rPr>
          <w:rFonts w:ascii="Times New Roman" w:hAnsi="Times New Roman" w:cs="Times New Roman"/>
          <w:sz w:val="28"/>
          <w:szCs w:val="28"/>
          <w:lang w:val="ru-RU"/>
        </w:rPr>
        <w:t xml:space="preserve">Сведения о студии показаны в таблице 1. </w:t>
      </w:r>
      <w:r w:rsidR="00FB603C">
        <w:rPr>
          <w:rFonts w:ascii="Times New Roman" w:hAnsi="Times New Roman" w:cs="Times New Roman"/>
          <w:sz w:val="28"/>
          <w:szCs w:val="28"/>
          <w:lang w:val="ru-RU"/>
        </w:rPr>
        <w:t>Скриншоты главной страницы сайта и расписание показаны на рис. 1.1 – 1.2.</w:t>
      </w:r>
    </w:p>
    <w:p w:rsidR="004A0903" w:rsidRPr="004A0903" w:rsidRDefault="004A0903" w:rsidP="004A09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0903">
        <w:rPr>
          <w:rFonts w:ascii="Times New Roman" w:hAnsi="Times New Roman" w:cs="Times New Roman"/>
          <w:sz w:val="28"/>
          <w:szCs w:val="28"/>
          <w:lang w:val="ru-RU"/>
        </w:rPr>
        <w:t xml:space="preserve">Таблица 1 – Анализ студии </w:t>
      </w:r>
      <w:proofErr w:type="spellStart"/>
      <w:r w:rsidRPr="004A0903">
        <w:rPr>
          <w:rFonts w:ascii="Times New Roman" w:hAnsi="Times New Roman" w:cs="Times New Roman"/>
          <w:sz w:val="28"/>
          <w:szCs w:val="28"/>
          <w:lang w:val="ru-RU"/>
        </w:rPr>
        <w:t>Yoga</w:t>
      </w:r>
      <w:proofErr w:type="spellEnd"/>
      <w:r w:rsidRPr="004A09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0903">
        <w:rPr>
          <w:rFonts w:ascii="Times New Roman" w:hAnsi="Times New Roman" w:cs="Times New Roman"/>
          <w:sz w:val="28"/>
          <w:szCs w:val="28"/>
          <w:lang w:val="ru-RU"/>
        </w:rPr>
        <w:t>Place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7132"/>
      </w:tblGrid>
      <w:tr w:rsidR="004A0903" w:rsidRPr="004A0903" w:rsidTr="004A0903">
        <w:tc>
          <w:tcPr>
            <w:tcW w:w="2547" w:type="dxa"/>
          </w:tcPr>
          <w:p w:rsidR="004A0903" w:rsidRP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айт</w:t>
            </w:r>
          </w:p>
        </w:tc>
        <w:tc>
          <w:tcPr>
            <w:tcW w:w="7132" w:type="dxa"/>
          </w:tcPr>
          <w:p w:rsidR="004A0903" w:rsidRP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yogaplace.by</w:t>
            </w:r>
          </w:p>
        </w:tc>
      </w:tr>
      <w:tr w:rsidR="004A0903" w:rsidRPr="004A0903" w:rsidTr="004A0903">
        <w:tc>
          <w:tcPr>
            <w:tcW w:w="2547" w:type="dxa"/>
          </w:tcPr>
          <w:p w:rsidR="004A0903" w:rsidRP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Функциональность</w:t>
            </w:r>
          </w:p>
        </w:tc>
        <w:tc>
          <w:tcPr>
            <w:tcW w:w="7132" w:type="dxa"/>
          </w:tcPr>
          <w:p w:rsidR="004A0903" w:rsidRP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 уровень. Наличие многостраничного сайта и собственного мобильного приложения с личным кабинетом, системой абонементов и историей посещений. Реализованы четкие пользовательские сценарии для новичков («</w:t>
            </w:r>
            <w:proofErr w:type="spellStart"/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Yoga</w:t>
            </w:r>
            <w:proofErr w:type="spellEnd"/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Beginner</w:t>
            </w:r>
            <w:proofErr w:type="spellEnd"/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»).</w:t>
            </w:r>
          </w:p>
        </w:tc>
      </w:tr>
      <w:tr w:rsidR="004A0903" w:rsidRPr="00F47D90" w:rsidTr="004A0903">
        <w:tc>
          <w:tcPr>
            <w:tcW w:w="2547" w:type="dxa"/>
          </w:tcPr>
          <w:p w:rsid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Дизайн</w:t>
            </w:r>
          </w:p>
        </w:tc>
        <w:tc>
          <w:tcPr>
            <w:tcW w:w="7132" w:type="dxa"/>
          </w:tcPr>
          <w:p w:rsid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Современный, качественный визуальный контент, профессиональная фотосъемка интерьеров.</w:t>
            </w:r>
          </w:p>
        </w:tc>
      </w:tr>
      <w:tr w:rsidR="004A0903" w:rsidRPr="00F47D90" w:rsidTr="004A0903">
        <w:tc>
          <w:tcPr>
            <w:tcW w:w="2547" w:type="dxa"/>
          </w:tcPr>
          <w:p w:rsid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Методы продвижения</w:t>
            </w:r>
          </w:p>
        </w:tc>
        <w:tc>
          <w:tcPr>
            <w:tcW w:w="7132" w:type="dxa"/>
          </w:tcPr>
          <w:p w:rsid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Активный SMM (</w:t>
            </w:r>
            <w:proofErr w:type="spellStart"/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Instagram</w:t>
            </w:r>
            <w:proofErr w:type="spellEnd"/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SEO-оптимизация, кросс-</w:t>
            </w:r>
            <w:proofErr w:type="spellStart"/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промоушен</w:t>
            </w:r>
            <w:proofErr w:type="spellEnd"/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партнерами, программа лояльности.</w:t>
            </w:r>
          </w:p>
        </w:tc>
      </w:tr>
      <w:tr w:rsidR="004A0903" w:rsidRPr="00F47D90" w:rsidTr="004A0903">
        <w:tc>
          <w:tcPr>
            <w:tcW w:w="2547" w:type="dxa"/>
          </w:tcPr>
          <w:p w:rsid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Недостатки</w:t>
            </w:r>
          </w:p>
        </w:tc>
        <w:tc>
          <w:tcPr>
            <w:tcW w:w="7132" w:type="dxa"/>
          </w:tcPr>
          <w:p w:rsidR="004A0903" w:rsidRPr="00474EDF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Избыточная функциональность для локальной камерной студии. Сайт может восприниматься как «корпоративный» и безликий, что снижает ощущение камерности и индивидуального подхода.</w:t>
            </w:r>
          </w:p>
          <w:p w:rsidR="004A0903" w:rsidRDefault="004A0903" w:rsidP="004A090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</w:p>
        </w:tc>
      </w:tr>
    </w:tbl>
    <w:p w:rsidR="004A0903" w:rsidRDefault="004A0903" w:rsidP="00474EDF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FB603C" w:rsidRDefault="00FB603C" w:rsidP="00474EDF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FB603C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09090676" wp14:editId="76F4B370">
            <wp:extent cx="6152515" cy="319849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3C" w:rsidRPr="00FB603C" w:rsidRDefault="00FB603C" w:rsidP="00FB603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B603C">
        <w:rPr>
          <w:rFonts w:ascii="Times New Roman" w:hAnsi="Times New Roman" w:cs="Times New Roman"/>
          <w:sz w:val="24"/>
          <w:szCs w:val="24"/>
          <w:lang w:val="ru-RU"/>
        </w:rPr>
        <w:t>Рисунок 1.1 – Главная страница сайта yogaplace.by</w:t>
      </w:r>
    </w:p>
    <w:p w:rsidR="00FB603C" w:rsidRDefault="00FB603C" w:rsidP="00474EDF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FB603C">
        <w:rPr>
          <w:rFonts w:ascii="Times New Roman" w:hAnsi="Times New Roman" w:cs="Times New Roman"/>
          <w:i/>
          <w:noProof/>
          <w:sz w:val="28"/>
          <w:szCs w:val="28"/>
        </w:rPr>
        <w:lastRenderedPageBreak/>
        <w:drawing>
          <wp:inline distT="0" distB="0" distL="0" distR="0" wp14:anchorId="274D9436" wp14:editId="710ADE9B">
            <wp:extent cx="6152515" cy="303085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3C" w:rsidRPr="00FB603C" w:rsidRDefault="00FB603C" w:rsidP="00FB603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B603C">
        <w:rPr>
          <w:rFonts w:ascii="Times New Roman" w:hAnsi="Times New Roman" w:cs="Times New Roman"/>
          <w:sz w:val="24"/>
          <w:szCs w:val="24"/>
          <w:lang w:val="ru-RU"/>
        </w:rPr>
        <w:t>Рисунок 1.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B603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Страница расписания </w:t>
      </w:r>
      <w:r w:rsidRPr="00FB603C">
        <w:rPr>
          <w:rFonts w:ascii="Times New Roman" w:hAnsi="Times New Roman" w:cs="Times New Roman"/>
          <w:sz w:val="24"/>
          <w:szCs w:val="24"/>
          <w:lang w:val="ru-RU"/>
        </w:rPr>
        <w:t>сайта yogaplace.by</w:t>
      </w:r>
    </w:p>
    <w:p w:rsidR="00FB603C" w:rsidRDefault="00FB603C" w:rsidP="00474EDF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4A0903" w:rsidRDefault="004A0903" w:rsidP="004A0903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2.  </w:t>
      </w:r>
      <w:proofErr w:type="spellStart"/>
      <w:r w:rsidRPr="004A0903">
        <w:rPr>
          <w:rFonts w:ascii="Times New Roman" w:hAnsi="Times New Roman" w:cs="Times New Roman"/>
          <w:i/>
          <w:sz w:val="28"/>
          <w:szCs w:val="28"/>
          <w:lang w:val="ru-RU"/>
        </w:rPr>
        <w:t>Yoga</w:t>
      </w:r>
      <w:proofErr w:type="spellEnd"/>
      <w:r w:rsidRPr="004A090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4A0903">
        <w:rPr>
          <w:rFonts w:ascii="Times New Roman" w:hAnsi="Times New Roman" w:cs="Times New Roman"/>
          <w:i/>
          <w:sz w:val="28"/>
          <w:szCs w:val="28"/>
          <w:lang w:val="ru-RU"/>
        </w:rPr>
        <w:t>Start</w:t>
      </w:r>
      <w:proofErr w:type="spellEnd"/>
    </w:p>
    <w:p w:rsidR="004A0903" w:rsidRPr="004A0903" w:rsidRDefault="004A0903" w:rsidP="004A0903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4A0903">
        <w:rPr>
          <w:rFonts w:ascii="Times New Roman" w:hAnsi="Times New Roman" w:cs="Times New Roman"/>
          <w:sz w:val="28"/>
          <w:szCs w:val="28"/>
          <w:lang w:val="ru-RU"/>
        </w:rPr>
        <w:t xml:space="preserve">Локальное </w:t>
      </w:r>
      <w:proofErr w:type="spellStart"/>
      <w:r w:rsidRPr="004A0903">
        <w:rPr>
          <w:rFonts w:ascii="Times New Roman" w:hAnsi="Times New Roman" w:cs="Times New Roman"/>
          <w:sz w:val="28"/>
          <w:szCs w:val="28"/>
          <w:lang w:val="ru-RU"/>
        </w:rPr>
        <w:t>комьюнити</w:t>
      </w:r>
      <w:proofErr w:type="spellEnd"/>
      <w:r w:rsidRPr="004A0903">
        <w:rPr>
          <w:rFonts w:ascii="Times New Roman" w:hAnsi="Times New Roman" w:cs="Times New Roman"/>
          <w:sz w:val="28"/>
          <w:szCs w:val="28"/>
          <w:lang w:val="ru-RU"/>
        </w:rPr>
        <w:t xml:space="preserve"> без классического веб-сайта.</w:t>
      </w:r>
      <w:r w:rsidR="00600663">
        <w:rPr>
          <w:rFonts w:ascii="Times New Roman" w:hAnsi="Times New Roman" w:cs="Times New Roman"/>
          <w:sz w:val="28"/>
          <w:szCs w:val="28"/>
          <w:lang w:val="ru-RU"/>
        </w:rPr>
        <w:t xml:space="preserve"> Сведения о студии показаны в таблице 2.</w:t>
      </w:r>
      <w:r w:rsidR="00FB603C">
        <w:rPr>
          <w:rFonts w:ascii="Times New Roman" w:hAnsi="Times New Roman" w:cs="Times New Roman"/>
          <w:sz w:val="28"/>
          <w:szCs w:val="28"/>
          <w:lang w:val="ru-RU"/>
        </w:rPr>
        <w:t xml:space="preserve"> Пример сайта показать нельзя по причине его отсутствия.</w:t>
      </w:r>
    </w:p>
    <w:p w:rsidR="004A0903" w:rsidRPr="004A0903" w:rsidRDefault="00600663" w:rsidP="004A09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Pr="0060066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A0903" w:rsidRPr="004A0903">
        <w:rPr>
          <w:rFonts w:ascii="Times New Roman" w:hAnsi="Times New Roman" w:cs="Times New Roman"/>
          <w:sz w:val="28"/>
          <w:szCs w:val="28"/>
          <w:lang w:val="ru-RU"/>
        </w:rPr>
        <w:t xml:space="preserve"> – Анализ студии </w:t>
      </w:r>
      <w:proofErr w:type="spellStart"/>
      <w:r w:rsidR="004A0903" w:rsidRPr="004A0903">
        <w:rPr>
          <w:rFonts w:ascii="Times New Roman" w:hAnsi="Times New Roman" w:cs="Times New Roman"/>
          <w:sz w:val="28"/>
          <w:szCs w:val="28"/>
          <w:lang w:val="ru-RU"/>
        </w:rPr>
        <w:t>Yoga</w:t>
      </w:r>
      <w:proofErr w:type="spellEnd"/>
      <w:r w:rsidR="004A0903" w:rsidRPr="004A09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A0903" w:rsidRPr="004A0903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7132"/>
      </w:tblGrid>
      <w:tr w:rsidR="004A0903" w:rsidRPr="004A0903" w:rsidTr="00886E91">
        <w:tc>
          <w:tcPr>
            <w:tcW w:w="2547" w:type="dxa"/>
          </w:tcPr>
          <w:p w:rsidR="004A0903" w:rsidRPr="004A0903" w:rsidRDefault="004A090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айт</w:t>
            </w:r>
          </w:p>
        </w:tc>
        <w:tc>
          <w:tcPr>
            <w:tcW w:w="7132" w:type="dxa"/>
          </w:tcPr>
          <w:p w:rsidR="004A0903" w:rsidRPr="004A0903" w:rsidRDefault="004A0903" w:rsidP="004A09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4A0903" w:rsidRPr="00F47D90" w:rsidTr="00886E91">
        <w:tc>
          <w:tcPr>
            <w:tcW w:w="2547" w:type="dxa"/>
          </w:tcPr>
          <w:p w:rsidR="004A0903" w:rsidRPr="004A0903" w:rsidRDefault="004A090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Функциональность</w:t>
            </w:r>
          </w:p>
        </w:tc>
        <w:tc>
          <w:tcPr>
            <w:tcW w:w="7132" w:type="dxa"/>
          </w:tcPr>
          <w:p w:rsidR="004A0903" w:rsidRPr="004A0903" w:rsidRDefault="004A090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Отсутствует. Запись на занятия осуществляется исключительно через </w:t>
            </w:r>
            <w:proofErr w:type="spellStart"/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Telegram</w:t>
            </w:r>
            <w:proofErr w:type="spellEnd"/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-канал (ежедневные опросы).</w:t>
            </w:r>
          </w:p>
        </w:tc>
      </w:tr>
      <w:tr w:rsidR="004A0903" w:rsidTr="00886E91">
        <w:tc>
          <w:tcPr>
            <w:tcW w:w="2547" w:type="dxa"/>
          </w:tcPr>
          <w:p w:rsidR="004A0903" w:rsidRDefault="004A090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Дизайн</w:t>
            </w:r>
          </w:p>
        </w:tc>
        <w:tc>
          <w:tcPr>
            <w:tcW w:w="7132" w:type="dxa"/>
          </w:tcPr>
          <w:p w:rsidR="004A0903" w:rsidRDefault="004A090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 интерфейсом мессенджера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telegrem</w:t>
            </w:r>
            <w:proofErr w:type="spellEnd"/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4A0903" w:rsidRPr="00F47D90" w:rsidTr="00886E91">
        <w:tc>
          <w:tcPr>
            <w:tcW w:w="2547" w:type="dxa"/>
          </w:tcPr>
          <w:p w:rsidR="004A0903" w:rsidRDefault="004A090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Методы продвижения</w:t>
            </w:r>
          </w:p>
        </w:tc>
        <w:tc>
          <w:tcPr>
            <w:tcW w:w="7132" w:type="dxa"/>
          </w:tcPr>
          <w:p w:rsidR="004A0903" w:rsidRDefault="004A090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Сарафанное радио, </w:t>
            </w:r>
            <w:proofErr w:type="spellStart"/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репосты</w:t>
            </w:r>
            <w:proofErr w:type="spellEnd"/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локальных чатах, низкий порог входа для клиентов.</w:t>
            </w:r>
          </w:p>
        </w:tc>
      </w:tr>
      <w:tr w:rsidR="004A0903" w:rsidRPr="00F47D90" w:rsidTr="00886E91">
        <w:tc>
          <w:tcPr>
            <w:tcW w:w="2547" w:type="dxa"/>
          </w:tcPr>
          <w:p w:rsidR="004A0903" w:rsidRDefault="004A090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Недостатки</w:t>
            </w:r>
          </w:p>
        </w:tc>
        <w:tc>
          <w:tcPr>
            <w:tcW w:w="7132" w:type="dxa"/>
          </w:tcPr>
          <w:p w:rsidR="004A0903" w:rsidRDefault="004A090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Полное отсутствие SEO-присутствия (сайт не индексируется поисковыми системами). Новому пользователю сложно получить структурированную информацию о ценах, преподавателях или философии </w:t>
            </w: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студии. Хаотичность записи через опросы создает барьер для первичного обращения и не масштабируется.</w:t>
            </w:r>
          </w:p>
        </w:tc>
      </w:tr>
    </w:tbl>
    <w:p w:rsidR="004A0903" w:rsidRDefault="004A0903" w:rsidP="00474EDF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600663" w:rsidRDefault="00600663" w:rsidP="00600663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600663">
        <w:rPr>
          <w:rFonts w:ascii="Times New Roman" w:hAnsi="Times New Roman" w:cs="Times New Roman"/>
          <w:i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.  </w:t>
      </w:r>
      <w:proofErr w:type="spellStart"/>
      <w:r w:rsidRPr="00600663">
        <w:rPr>
          <w:rFonts w:ascii="Times New Roman" w:hAnsi="Times New Roman" w:cs="Times New Roman"/>
          <w:i/>
          <w:sz w:val="28"/>
          <w:szCs w:val="28"/>
          <w:lang w:val="ru-RU"/>
        </w:rPr>
        <w:t>Yoga</w:t>
      </w:r>
      <w:proofErr w:type="spellEnd"/>
      <w:r w:rsidRPr="0060066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600663">
        <w:rPr>
          <w:rFonts w:ascii="Times New Roman" w:hAnsi="Times New Roman" w:cs="Times New Roman"/>
          <w:i/>
          <w:sz w:val="28"/>
          <w:szCs w:val="28"/>
          <w:lang w:val="ru-RU"/>
        </w:rPr>
        <w:t>Hall</w:t>
      </w:r>
      <w:proofErr w:type="spellEnd"/>
    </w:p>
    <w:p w:rsidR="00FB603C" w:rsidRPr="00600663" w:rsidRDefault="00600663" w:rsidP="00FB603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0663">
        <w:rPr>
          <w:rFonts w:ascii="Times New Roman" w:hAnsi="Times New Roman" w:cs="Times New Roman"/>
          <w:sz w:val="28"/>
          <w:szCs w:val="28"/>
          <w:lang w:val="ru-RU"/>
        </w:rPr>
        <w:t>Локальная студия с устаревшим веб-ресурсом.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Сведения о студии показаны в таблице 3.</w:t>
      </w:r>
      <w:r w:rsidR="00FB603C">
        <w:rPr>
          <w:rFonts w:ascii="Times New Roman" w:hAnsi="Times New Roman" w:cs="Times New Roman"/>
          <w:sz w:val="28"/>
          <w:szCs w:val="28"/>
          <w:lang w:val="ru-RU"/>
        </w:rPr>
        <w:t xml:space="preserve"> Скриншоты главной страницы сайта и расписание показаны на рис. 1.3 – 1.4.</w:t>
      </w:r>
    </w:p>
    <w:p w:rsidR="00600663" w:rsidRPr="004A0903" w:rsidRDefault="00600663" w:rsidP="006006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Pr="00600663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A0903">
        <w:rPr>
          <w:rFonts w:ascii="Times New Roman" w:hAnsi="Times New Roman" w:cs="Times New Roman"/>
          <w:sz w:val="28"/>
          <w:szCs w:val="28"/>
          <w:lang w:val="ru-RU"/>
        </w:rPr>
        <w:t xml:space="preserve"> – Анализ студии </w:t>
      </w:r>
      <w:proofErr w:type="spellStart"/>
      <w:r w:rsidRPr="00600663">
        <w:rPr>
          <w:rFonts w:ascii="Times New Roman" w:hAnsi="Times New Roman" w:cs="Times New Roman"/>
          <w:sz w:val="28"/>
          <w:szCs w:val="28"/>
          <w:lang w:val="ru-RU"/>
        </w:rPr>
        <w:t>Yoga</w:t>
      </w:r>
      <w:proofErr w:type="spellEnd"/>
      <w:r w:rsidRPr="006006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0663">
        <w:rPr>
          <w:rFonts w:ascii="Times New Roman" w:hAnsi="Times New Roman" w:cs="Times New Roman"/>
          <w:sz w:val="28"/>
          <w:szCs w:val="28"/>
          <w:lang w:val="ru-RU"/>
        </w:rPr>
        <w:t>Hall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7132"/>
      </w:tblGrid>
      <w:tr w:rsidR="00600663" w:rsidRPr="004A0903" w:rsidTr="00886E91">
        <w:tc>
          <w:tcPr>
            <w:tcW w:w="2547" w:type="dxa"/>
          </w:tcPr>
          <w:p w:rsidR="00600663" w:rsidRPr="004A0903" w:rsidRDefault="0060066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айт</w:t>
            </w:r>
          </w:p>
        </w:tc>
        <w:tc>
          <w:tcPr>
            <w:tcW w:w="7132" w:type="dxa"/>
          </w:tcPr>
          <w:p w:rsidR="00600663" w:rsidRPr="004A0903" w:rsidRDefault="00600663" w:rsidP="0060066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yogahall.by</w:t>
            </w:r>
          </w:p>
        </w:tc>
      </w:tr>
      <w:tr w:rsidR="00600663" w:rsidRPr="00F47D90" w:rsidTr="00886E91">
        <w:tc>
          <w:tcPr>
            <w:tcW w:w="2547" w:type="dxa"/>
          </w:tcPr>
          <w:p w:rsidR="00600663" w:rsidRPr="004A0903" w:rsidRDefault="0060066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9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Функциональность</w:t>
            </w:r>
          </w:p>
        </w:tc>
        <w:tc>
          <w:tcPr>
            <w:tcW w:w="7132" w:type="dxa"/>
          </w:tcPr>
          <w:p w:rsidR="00600663" w:rsidRPr="004A0903" w:rsidRDefault="0060066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Базовая, но реализована неэффективно. Наличие форм обратной связи, гостевой книги и системы авторизации.</w:t>
            </w:r>
          </w:p>
        </w:tc>
      </w:tr>
      <w:tr w:rsidR="00600663" w:rsidRPr="00F47D90" w:rsidTr="00886E91">
        <w:tc>
          <w:tcPr>
            <w:tcW w:w="2547" w:type="dxa"/>
          </w:tcPr>
          <w:p w:rsidR="00600663" w:rsidRDefault="0060066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Дизайн</w:t>
            </w:r>
          </w:p>
        </w:tc>
        <w:tc>
          <w:tcPr>
            <w:tcW w:w="7132" w:type="dxa"/>
          </w:tcPr>
          <w:p w:rsidR="00600663" w:rsidRDefault="0060066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Устаревшая архитектура интерфейса, нарушение принципов визуальной иерархии, отсутствие выраженной адаптивности под мобильные устройства.</w:t>
            </w:r>
          </w:p>
        </w:tc>
      </w:tr>
      <w:tr w:rsidR="00600663" w:rsidRPr="00F47D90" w:rsidTr="00886E91">
        <w:tc>
          <w:tcPr>
            <w:tcW w:w="2547" w:type="dxa"/>
          </w:tcPr>
          <w:p w:rsidR="00600663" w:rsidRDefault="0060066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Методы продвижения</w:t>
            </w:r>
          </w:p>
        </w:tc>
        <w:tc>
          <w:tcPr>
            <w:tcW w:w="7132" w:type="dxa"/>
          </w:tcPr>
          <w:p w:rsidR="00600663" w:rsidRDefault="0060066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Слабая SEO-оптимизация, упор на локальную вывеску и сарафанное радио.</w:t>
            </w:r>
          </w:p>
        </w:tc>
      </w:tr>
      <w:tr w:rsidR="00600663" w:rsidRPr="00F47D90" w:rsidTr="00886E91">
        <w:tc>
          <w:tcPr>
            <w:tcW w:w="2547" w:type="dxa"/>
          </w:tcPr>
          <w:p w:rsidR="00600663" w:rsidRDefault="0060066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474ED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Недостатки</w:t>
            </w:r>
          </w:p>
        </w:tc>
        <w:tc>
          <w:tcPr>
            <w:tcW w:w="7132" w:type="dxa"/>
          </w:tcPr>
          <w:p w:rsidR="00600663" w:rsidRDefault="00600663" w:rsidP="00886E9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Использование устаревших паттернов (например, авторизация через устаревшие </w:t>
            </w:r>
            <w:proofErr w:type="spellStart"/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OpenID</w:t>
            </w:r>
            <w:proofErr w:type="spellEnd"/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-провайдеры), перегруженность модальными окнами и формами, что повышает показатель отказов (</w:t>
            </w:r>
            <w:proofErr w:type="spellStart"/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Bounce</w:t>
            </w:r>
            <w:proofErr w:type="spellEnd"/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Rate</w:t>
            </w:r>
            <w:proofErr w:type="spellEnd"/>
            <w:r w:rsidRPr="0060066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 снижает доверие пользователей.</w:t>
            </w:r>
          </w:p>
        </w:tc>
      </w:tr>
    </w:tbl>
    <w:p w:rsidR="00600663" w:rsidRDefault="00600663" w:rsidP="00474EDF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FB603C" w:rsidRDefault="00600663" w:rsidP="00474EDF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600663">
        <w:rPr>
          <w:rFonts w:ascii="Times New Roman" w:hAnsi="Times New Roman" w:cs="Times New Roman"/>
          <w:i/>
          <w:noProof/>
          <w:sz w:val="28"/>
          <w:szCs w:val="28"/>
        </w:rPr>
        <w:lastRenderedPageBreak/>
        <w:drawing>
          <wp:inline distT="0" distB="0" distL="0" distR="0" wp14:anchorId="49FE28DA" wp14:editId="757110F5">
            <wp:extent cx="6152515" cy="32302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3C" w:rsidRPr="00FB603C" w:rsidRDefault="00FB603C" w:rsidP="00FB603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1.3</w:t>
      </w:r>
      <w:r w:rsidRPr="00FB603C">
        <w:rPr>
          <w:rFonts w:ascii="Times New Roman" w:hAnsi="Times New Roman" w:cs="Times New Roman"/>
          <w:sz w:val="24"/>
          <w:szCs w:val="24"/>
          <w:lang w:val="ru-RU"/>
        </w:rPr>
        <w:t xml:space="preserve"> – Главная страница сайта yogahall.by</w:t>
      </w:r>
    </w:p>
    <w:p w:rsidR="00600663" w:rsidRPr="00FB603C" w:rsidRDefault="00600663" w:rsidP="00FB603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FB603C" w:rsidRPr="00FB603C" w:rsidRDefault="00600663" w:rsidP="00FB603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00663">
        <w:rPr>
          <w:rFonts w:ascii="Times New Roman" w:hAnsi="Times New Roman" w:cs="Times New Roman"/>
          <w:i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1076325" y="4076700"/>
            <wp:positionH relativeFrom="column">
              <wp:align>left</wp:align>
            </wp:positionH>
            <wp:positionV relativeFrom="paragraph">
              <wp:align>top</wp:align>
            </wp:positionV>
            <wp:extent cx="6152515" cy="3228975"/>
            <wp:effectExtent l="0" t="0" r="635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603C">
        <w:rPr>
          <w:rFonts w:ascii="Times New Roman" w:hAnsi="Times New Roman" w:cs="Times New Roman"/>
          <w:i/>
          <w:sz w:val="28"/>
          <w:szCs w:val="28"/>
          <w:lang w:val="ru-RU"/>
        </w:rPr>
        <w:br w:type="textWrapping" w:clear="all"/>
      </w:r>
      <w:r w:rsidR="00FB603C" w:rsidRPr="00FB603C">
        <w:rPr>
          <w:rFonts w:ascii="Times New Roman" w:hAnsi="Times New Roman" w:cs="Times New Roman"/>
          <w:sz w:val="24"/>
          <w:szCs w:val="24"/>
          <w:lang w:val="ru-RU"/>
        </w:rPr>
        <w:t>Рисунок 1.</w:t>
      </w:r>
      <w:r w:rsidR="00FB603C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FB603C" w:rsidRPr="00FB603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FB603C">
        <w:rPr>
          <w:rFonts w:ascii="Times New Roman" w:hAnsi="Times New Roman" w:cs="Times New Roman"/>
          <w:sz w:val="24"/>
          <w:szCs w:val="24"/>
          <w:lang w:val="ru-RU"/>
        </w:rPr>
        <w:t xml:space="preserve">Страница расписания </w:t>
      </w:r>
      <w:r w:rsidR="00FB603C" w:rsidRPr="00FB603C">
        <w:rPr>
          <w:rFonts w:ascii="Times New Roman" w:hAnsi="Times New Roman" w:cs="Times New Roman"/>
          <w:sz w:val="24"/>
          <w:szCs w:val="24"/>
          <w:lang w:val="ru-RU"/>
        </w:rPr>
        <w:t>сайта yogahall.by</w:t>
      </w:r>
    </w:p>
    <w:p w:rsidR="00600663" w:rsidRDefault="00C03D7D" w:rsidP="00474E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D7D">
        <w:rPr>
          <w:rFonts w:ascii="Times New Roman" w:hAnsi="Times New Roman" w:cs="Times New Roman"/>
          <w:sz w:val="28"/>
          <w:szCs w:val="28"/>
          <w:lang w:val="ru-RU"/>
        </w:rPr>
        <w:t>Для наглядной оценки сильных и слабых сторон конкурентов, а также определения места проектируемого ресурса на рынке, составлена ср</w:t>
      </w:r>
      <w:r>
        <w:rPr>
          <w:rFonts w:ascii="Times New Roman" w:hAnsi="Times New Roman" w:cs="Times New Roman"/>
          <w:sz w:val="28"/>
          <w:szCs w:val="28"/>
          <w:lang w:val="ru-RU"/>
        </w:rPr>
        <w:t>авнительная таблица (Таблица 4</w:t>
      </w:r>
      <w:r w:rsidRPr="00C03D7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C03D7D" w:rsidRDefault="00C03D7D" w:rsidP="00474E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4</w:t>
      </w:r>
      <w:r w:rsidRPr="004A090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C03D7D">
        <w:rPr>
          <w:rFonts w:ascii="Times New Roman" w:hAnsi="Times New Roman" w:cs="Times New Roman"/>
          <w:sz w:val="28"/>
          <w:szCs w:val="28"/>
          <w:lang w:val="ru-RU"/>
        </w:rPr>
        <w:t>Сравнительная характеристика веб-ресурсов конкурентов и проектируемого сайта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99"/>
        <w:gridCol w:w="1842"/>
        <w:gridCol w:w="1769"/>
        <w:gridCol w:w="1588"/>
        <w:gridCol w:w="2581"/>
      </w:tblGrid>
      <w:tr w:rsidR="00F15C3B" w:rsidTr="00F15C3B">
        <w:tc>
          <w:tcPr>
            <w:tcW w:w="189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Критерий</w:t>
            </w:r>
            <w:proofErr w:type="spellEnd"/>
            <w:r w:rsidRPr="007A479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анализа</w:t>
            </w:r>
            <w:proofErr w:type="spellEnd"/>
          </w:p>
        </w:tc>
        <w:tc>
          <w:tcPr>
            <w:tcW w:w="1842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A479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Yoga Place</w:t>
            </w:r>
          </w:p>
        </w:tc>
        <w:tc>
          <w:tcPr>
            <w:tcW w:w="176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A479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Yoga Start</w:t>
            </w:r>
          </w:p>
        </w:tc>
        <w:tc>
          <w:tcPr>
            <w:tcW w:w="1588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A479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Yoga Hall</w:t>
            </w:r>
          </w:p>
        </w:tc>
        <w:tc>
          <w:tcPr>
            <w:tcW w:w="2581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Проектируемый</w:t>
            </w:r>
            <w:proofErr w:type="spellEnd"/>
            <w:r w:rsidRPr="007A479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ресурс</w:t>
            </w:r>
            <w:proofErr w:type="spellEnd"/>
          </w:p>
        </w:tc>
      </w:tr>
      <w:tr w:rsidR="00F15C3B" w:rsidTr="00F15C3B">
        <w:tc>
          <w:tcPr>
            <w:tcW w:w="189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Наличие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полноценного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сайта</w:t>
            </w:r>
            <w:proofErr w:type="spellEnd"/>
          </w:p>
        </w:tc>
        <w:tc>
          <w:tcPr>
            <w:tcW w:w="1842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76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  <w:proofErr w:type="spellEnd"/>
          </w:p>
        </w:tc>
        <w:tc>
          <w:tcPr>
            <w:tcW w:w="1588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2581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15C3B" w:rsidTr="00F15C3B">
        <w:tc>
          <w:tcPr>
            <w:tcW w:w="189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Адаптивность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(Mobile-First)</w:t>
            </w:r>
          </w:p>
        </w:tc>
        <w:tc>
          <w:tcPr>
            <w:tcW w:w="1842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  <w:tc>
          <w:tcPr>
            <w:tcW w:w="176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Частично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внутри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Telegram)</w:t>
            </w:r>
          </w:p>
        </w:tc>
        <w:tc>
          <w:tcPr>
            <w:tcW w:w="1588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2581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15C3B" w:rsidRPr="00F47D90" w:rsidTr="00F15C3B">
        <w:tc>
          <w:tcPr>
            <w:tcW w:w="1899" w:type="dxa"/>
            <w:vAlign w:val="bottom"/>
          </w:tcPr>
          <w:p w:rsidR="00F15C3B" w:rsidRPr="007A4795" w:rsidRDefault="00F47D90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Сложность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записи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занятие</w:t>
            </w:r>
            <w:proofErr w:type="spellEnd"/>
          </w:p>
        </w:tc>
        <w:tc>
          <w:tcPr>
            <w:tcW w:w="1842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Высокая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регистрация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ЛК)</w:t>
            </w:r>
          </w:p>
        </w:tc>
        <w:tc>
          <w:tcPr>
            <w:tcW w:w="176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Низкая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опрос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чате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588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Средняя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формы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сайте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581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Низкая (быстрая ссылка на мессенджер/форму)</w:t>
            </w:r>
          </w:p>
        </w:tc>
      </w:tr>
      <w:tr w:rsidR="00F15C3B" w:rsidRPr="00F47D90" w:rsidTr="00F15C3B">
        <w:tc>
          <w:tcPr>
            <w:tcW w:w="189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Визуальная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эстетика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сторителлинг</w:t>
            </w:r>
            <w:proofErr w:type="spellEnd"/>
          </w:p>
        </w:tc>
        <w:tc>
          <w:tcPr>
            <w:tcW w:w="1842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Высокая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шаблонная</w:t>
            </w:r>
            <w:proofErr w:type="spellEnd"/>
          </w:p>
        </w:tc>
        <w:tc>
          <w:tcPr>
            <w:tcW w:w="176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Отсутствует</w:t>
            </w:r>
            <w:proofErr w:type="spellEnd"/>
          </w:p>
        </w:tc>
        <w:tc>
          <w:tcPr>
            <w:tcW w:w="1588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Низкая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устаревшая</w:t>
            </w:r>
            <w:proofErr w:type="spellEnd"/>
          </w:p>
        </w:tc>
        <w:tc>
          <w:tcPr>
            <w:tcW w:w="2581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Высокая, уникальная, с акцентом на историю бренда</w:t>
            </w:r>
          </w:p>
        </w:tc>
      </w:tr>
      <w:tr w:rsidR="00F15C3B" w:rsidTr="00F15C3B">
        <w:tc>
          <w:tcPr>
            <w:tcW w:w="189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Доступность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информации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цены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расписание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2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избытке</w:t>
            </w:r>
            <w:proofErr w:type="spellEnd"/>
          </w:p>
        </w:tc>
        <w:tc>
          <w:tcPr>
            <w:tcW w:w="176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Хаотичная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требует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мониторинга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канала</w:t>
            </w:r>
            <w:proofErr w:type="spellEnd"/>
          </w:p>
        </w:tc>
        <w:tc>
          <w:tcPr>
            <w:tcW w:w="1588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Да, но с плохой навигацией</w:t>
            </w:r>
          </w:p>
        </w:tc>
        <w:tc>
          <w:tcPr>
            <w:tcW w:w="2581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структурированная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прозрачная</w:t>
            </w:r>
            <w:proofErr w:type="spellEnd"/>
          </w:p>
        </w:tc>
      </w:tr>
      <w:tr w:rsidR="00F15C3B" w:rsidRPr="00F47D90" w:rsidTr="00F15C3B">
        <w:tc>
          <w:tcPr>
            <w:tcW w:w="189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SEO-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потенциал</w:t>
            </w:r>
            <w:proofErr w:type="spellEnd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индексация</w:t>
            </w:r>
            <w:proofErr w:type="spellEnd"/>
          </w:p>
        </w:tc>
        <w:tc>
          <w:tcPr>
            <w:tcW w:w="1842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Высокий</w:t>
            </w:r>
            <w:proofErr w:type="spellEnd"/>
          </w:p>
        </w:tc>
        <w:tc>
          <w:tcPr>
            <w:tcW w:w="1769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Нулевой</w:t>
            </w:r>
            <w:proofErr w:type="spellEnd"/>
          </w:p>
        </w:tc>
        <w:tc>
          <w:tcPr>
            <w:tcW w:w="1588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Низкий</w:t>
            </w:r>
            <w:proofErr w:type="spellEnd"/>
          </w:p>
        </w:tc>
        <w:tc>
          <w:tcPr>
            <w:tcW w:w="2581" w:type="dxa"/>
            <w:vAlign w:val="bottom"/>
          </w:tcPr>
          <w:p w:rsidR="00F15C3B" w:rsidRPr="007A4795" w:rsidRDefault="00F15C3B" w:rsidP="00F15C3B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A4795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Средний/Высокий (за счет уникального контента)</w:t>
            </w:r>
          </w:p>
        </w:tc>
      </w:tr>
    </w:tbl>
    <w:p w:rsidR="009E3DFB" w:rsidRDefault="009E3DFB" w:rsidP="00F15C3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15C3B" w:rsidRPr="00F15C3B" w:rsidRDefault="00F15C3B" w:rsidP="00F15C3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>Проведенный анализ позволил выявить ключевые ниши и сформулировать требования к проектируемому ресурсу, которые позволят ему успешно конкурировать на рынке:</w:t>
      </w:r>
    </w:p>
    <w:p w:rsidR="00F15C3B" w:rsidRPr="00F15C3B" w:rsidRDefault="00F15C3B" w:rsidP="00F15C3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Отказ от избыточной функциональности в пользу удобства. В отличие от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Yoga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Place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>, проектируемый сайт не будет перегружен сложными системами личных кабинетов, которые требуют значительных ресурсов на разработку и поддержку. Вместо этого будет реализован бесшовный переход к записи через привычные пользователю мессенджеры или упрощенную форму, что снижает барьер для первого визита.</w:t>
      </w:r>
    </w:p>
    <w:p w:rsidR="00F15C3B" w:rsidRPr="00F15C3B" w:rsidRDefault="00F15C3B" w:rsidP="00F15C3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Структурированность информации в противовес хаосу. В отличие от модели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Yoga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, сайт обеспечит постоянное, легко находимое в поисковых системах присутствие. Расписание, цены и описания практик будут доступны </w:t>
      </w:r>
      <w:r w:rsidRPr="00F15C3B">
        <w:rPr>
          <w:rFonts w:ascii="Times New Roman" w:hAnsi="Times New Roman" w:cs="Times New Roman"/>
          <w:sz w:val="28"/>
          <w:szCs w:val="28"/>
          <w:lang w:val="ru-RU"/>
        </w:rPr>
        <w:lastRenderedPageBreak/>
        <w:t>24/7 в структурированном виде, что критически важно для удержания новой аудитории.</w:t>
      </w:r>
    </w:p>
    <w:p w:rsidR="00F15C3B" w:rsidRPr="00F15C3B" w:rsidRDefault="00F15C3B" w:rsidP="00F15C3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Современный UX/UI в противовес устаревшим решениям. В отличие от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Yoga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Hall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>, проектируемый ресурс будет разработан с соблюдением современных стандартов веб-разработки: адаптивная верстка (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Mobile-First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>), четкая визуальная иерархия, быстрая загрузка страниц и отсутствие раздражающих модальных окон.</w:t>
      </w:r>
    </w:p>
    <w:p w:rsidR="00F15C3B" w:rsidRPr="00F15C3B" w:rsidRDefault="00F15C3B" w:rsidP="00F15C3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Уникальное торговое предложение через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сторителлинг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>. Ключевым конкурентным преимуществом сайта станет эмоциональная связь с пользователем. Разделы «История студии» и «Преподаватели» с неформальными, живыми описаниями позволят сформировать доверие и выделить ресурс на фоне безликих корпоративных сайтов крупных сетей.</w:t>
      </w:r>
    </w:p>
    <w:p w:rsidR="00C03D7D" w:rsidRPr="00C03D7D" w:rsidRDefault="00F15C3B" w:rsidP="00F15C3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проектируемый веб-ресурс займет оптимальную нишу: он будет обладать достаточной информативностью и надежностью полноценного сайта, сохраняя при этом легкость, камерность и удобство коммуникации, характерные для современных локальных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комьюнити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50F51" w:rsidRPr="00F15C3B" w:rsidRDefault="00150F51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0F51">
        <w:rPr>
          <w:rFonts w:ascii="Times New Roman" w:hAnsi="Times New Roman" w:cs="Times New Roman"/>
          <w:b/>
          <w:sz w:val="28"/>
          <w:szCs w:val="28"/>
          <w:lang w:val="ru-RU"/>
        </w:rPr>
        <w:t>1.4 Бриф и техническое задание на разработку сайта</w:t>
      </w:r>
    </w:p>
    <w:p w:rsidR="00F15C3B" w:rsidRPr="00F15C3B" w:rsidRDefault="00F15C3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>Проектируемая система должна обеспечивать выполнение следующих функций:</w:t>
      </w:r>
    </w:p>
    <w:p w:rsidR="00F15C3B" w:rsidRPr="00F15C3B" w:rsidRDefault="00F15C3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>Информационная функция: Отображение статического контента (история студии, философия, описание 6 направлений йоги, профили 7 преподавателей).</w:t>
      </w:r>
    </w:p>
    <w:p w:rsidR="00F15C3B" w:rsidRPr="00F15C3B" w:rsidRDefault="00F15C3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>Навигационная функция: Предоставление интуитивно понятного меню для перехода между разделами («Философия», «Расписание», «Команда», «Цены», «Контакты»), включая якорные ссылки для одностраничной навигации.</w:t>
      </w:r>
    </w:p>
    <w:p w:rsidR="00F15C3B" w:rsidRPr="00F15C3B" w:rsidRDefault="00F15C3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>Функция представления расписания: Визуализация сетки занятий по дням недели с указанием времени, названия практики и имени преподавателя.</w:t>
      </w:r>
    </w:p>
    <w:p w:rsidR="00F15C3B" w:rsidRPr="00F15C3B" w:rsidRDefault="00F15C3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Функция ценообразования: Отображение матрицы абонементов (разовое посещение, S, M, L,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Безлимит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>) с четким указанием стоимости в BYN.</w:t>
      </w:r>
    </w:p>
    <w:p w:rsidR="004D1B0B" w:rsidRDefault="00F15C3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C3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Коммуникационная функция: Предоставление актуальных контактных данных (адрес, телефон, часы работы,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>) и прямых ссылок на мессенджеры (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15C3B">
        <w:rPr>
          <w:rFonts w:ascii="Times New Roman" w:hAnsi="Times New Roman" w:cs="Times New Roman"/>
          <w:sz w:val="28"/>
          <w:szCs w:val="28"/>
          <w:lang w:val="ru-RU"/>
        </w:rPr>
        <w:t>Instagram</w:t>
      </w:r>
      <w:proofErr w:type="spellEnd"/>
      <w:r w:rsidRPr="00F15C3B">
        <w:rPr>
          <w:rFonts w:ascii="Times New Roman" w:hAnsi="Times New Roman" w:cs="Times New Roman"/>
          <w:sz w:val="28"/>
          <w:szCs w:val="28"/>
          <w:lang w:val="ru-RU"/>
        </w:rPr>
        <w:t>) для быстрой записи.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>Технологический стек: HTML5 (семантическая разметка), CSS3 (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Flexbox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Grid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для адаптивности,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кастомные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свойства для цветовой палитры),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Vanilla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(для интерактивных элементов: мобильное меню, плавный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скролл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>, модальные окна при необходимости).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Совместимость: Корректное отображение в актуальных версиях браузеров: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Google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Mozilla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Firefox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Safari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Microsoft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Edge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>Адаптивность: Поддержка разрешений экранов от 320px (мобильные устройства) до 1920px и выше (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десктопные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мониторы).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>Производительность: Время полной загрузки страницы (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First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Contentful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Paint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) не должно превышать 2–3 секунд при скорости соединения 4G. Оптимизация изображений (форматы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WebP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>/JPEG с сжатием).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Хостинг и развертывание: Статический хостинг на платформе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системы контроля версий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>Эргономика (UI/UX): Контрастность текста и фона, соответствующая стандартам доступности (WCAG), использование фирменной палитры (терракотовый, зеленый, мягкий бежевый), отсутствие навязчивых всплывающих окон.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Сайт реализуется в формате многосекционного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лендинга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(или легкого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многостраничника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>) со следующей структурой: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>Главный экран (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Hero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>): УТП, атмосферное фоновое изображение/видео, кнопка CTA.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>О нас (Философия): Текстовый блок с историей создания студии, акцент на уникальности локации.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>Расписание: Таблица или карточки с днями недели и занятиями.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Команда: Сетка карточек преподавателей (фото, имя, специализация, стаж, короткая цитата).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>Направления: Список практик с кратким описанием пользы.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Цены (Абонементы): Четкие тарифные карточки, блок со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спецпредложением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для соседей.</w:t>
      </w:r>
    </w:p>
    <w:p w:rsidR="009E3DFB" w:rsidRP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Контакты: Адрес (Проспект Победителей, 98/3), карта (интеграция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Яндекс.Карт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или статичное изображение), телефон, ссылки на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соцсети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E3DFB" w:rsidRDefault="009E3DFB" w:rsidP="009E3DF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Требование к контенту: Все тексты должны быть уникальными, написанными в заданном </w:t>
      </w:r>
      <w:proofErr w:type="spellStart"/>
      <w:r w:rsidRPr="009E3DFB">
        <w:rPr>
          <w:rFonts w:ascii="Times New Roman" w:hAnsi="Times New Roman" w:cs="Times New Roman"/>
          <w:sz w:val="28"/>
          <w:szCs w:val="28"/>
          <w:lang w:val="ru-RU"/>
        </w:rPr>
        <w:t>tone-of-voice</w:t>
      </w:r>
      <w:proofErr w:type="spellEnd"/>
      <w:r w:rsidRPr="009E3DFB">
        <w:rPr>
          <w:rFonts w:ascii="Times New Roman" w:hAnsi="Times New Roman" w:cs="Times New Roman"/>
          <w:sz w:val="28"/>
          <w:szCs w:val="28"/>
          <w:lang w:val="ru-RU"/>
        </w:rPr>
        <w:t xml:space="preserve"> (теплый, поддерживающий, без агрессивного маркетинга). Изображения должны быть оптимизированы по весу, но сохранять высокое визуальное качество.</w:t>
      </w:r>
    </w:p>
    <w:p w:rsidR="009E3DFB" w:rsidRDefault="009E3D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E3DFB" w:rsidRPr="009E3DFB" w:rsidRDefault="009E3DFB" w:rsidP="009E3DFB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2 Проектирование сайта </w:t>
      </w:r>
    </w:p>
    <w:p w:rsidR="009E3DFB" w:rsidRDefault="009E3DFB" w:rsidP="009E3DFB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2.1 Проектирование информационной структуры сайта </w:t>
      </w:r>
    </w:p>
    <w:p w:rsidR="00385E3C" w:rsidRDefault="00385E3C" w:rsidP="009E3DFB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420179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нф архитектура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3C" w:rsidRDefault="00385E3C" w:rsidP="00385E3C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85E3C">
        <w:rPr>
          <w:rFonts w:ascii="Times New Roman" w:hAnsi="Times New Roman" w:cs="Times New Roman"/>
          <w:sz w:val="28"/>
          <w:szCs w:val="28"/>
          <w:lang w:val="ru-RU"/>
        </w:rPr>
        <w:t xml:space="preserve">Рисунок 2.1 - Информационная структура сайта </w:t>
      </w:r>
      <w:r w:rsidRPr="00385E3C">
        <w:rPr>
          <w:rFonts w:ascii="Times New Roman" w:hAnsi="Times New Roman" w:cs="Times New Roman"/>
          <w:sz w:val="28"/>
          <w:szCs w:val="28"/>
        </w:rPr>
        <w:t>Lotus</w:t>
      </w:r>
      <w:r w:rsidRPr="00385E3C">
        <w:rPr>
          <w:rFonts w:ascii="Times New Roman" w:hAnsi="Times New Roman" w:cs="Times New Roman"/>
          <w:sz w:val="28"/>
          <w:szCs w:val="28"/>
          <w:lang w:val="ru-RU"/>
        </w:rPr>
        <w:t xml:space="preserve"> 89</w:t>
      </w:r>
    </w:p>
    <w:p w:rsidR="00385E3C" w:rsidRDefault="00385E3C" w:rsidP="00385E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85E3C" w:rsidRDefault="00385E3C" w:rsidP="00385E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85E3C" w:rsidRPr="00385E3C" w:rsidRDefault="00385E3C" w:rsidP="00385E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E3DFB" w:rsidRDefault="009E3DFB" w:rsidP="009E3DFB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b/>
          <w:sz w:val="28"/>
          <w:szCs w:val="28"/>
          <w:lang w:val="ru-RU"/>
        </w:rPr>
        <w:t>2.2 Разработка визуального стиля и дизайн-концепции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Визуальный стиль веб-ресурса является ключевым инструментом формирования первого впечатления и передачи ценностного предложения бренда без использования текста. Для йога-студии «Лотос на асфальте» разработана уникальная дизайн-концепция, отличающая её от стерильных фитнес-клубов и шаблонных сайтов конкурентов. Основной концепцией визуального стиля выбран «пространственный минимализм». Главный принцип </w:t>
      </w:r>
      <w:r w:rsidRPr="009A6D63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данной концепции — «дизайн как воздух». Визуальный язык намеренно сдержан, лишен декоративной перегрузки и агрессивных маркетинговых триггеров. Каждая секция сайта строится по принципу негативного пространства, которое визуально дает пользователю «пространство для мыслей», выступая прямой цифровой метафорой состояния, к которому стремится практикующий йогу. Концепция базируется на контрасте между спокойным, почти монохромным фоном и редкими, но точными вспышками яркого акцентного цвета. Такой подход решает сразу несколько задач: снижает когнитивную нагрузку, позволяя пользователю фокусироваться на сути контента; формирует премиальное восприятие бренда за счет сдержанной эстетики; а также обеспечивает эмоциональное вовлечение через контраст, где редкое появление яркого акцента создает эффект свежего вдоха, символизируя энергию и жизненную силу.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Цветовое решение разработано с учетом принципов минимализма и требований к доступности, что зафиксировано в системе CSS-переменных. Базовым фоном служит мягкий серый оттенок (HEX: #E1E1DF). Этот нейтральный цвет с легкой теплой подложкой заменяет стерильный белый, снижая нагрузку на глаза при длительном чтении и создавая ощущение спокойной, тактильной фактуры. Вторичным фоном, используемым для зонирования контента и выделения крупных смысловых блоков, выступает теплый песочный оттенок (HEX: #D0C1B1). Он добавляет интерфейсу объемности и тепла, не нарушая общей монохромной гармонии. Для карточек и внутренних контейнеров применяется цвет «бумаги» (HEX: #f5f3ef), который создает легкую многослойность интерфейса. Основной текст выполнен в цвете графита (HEX: #2a2826), а для второстепенной информации используются смягченные оттенки серого (#6b6764 и #9a9590), что выстраивает четкую визуальную иерархию. Акцентным цветом является электрический лайм (HEX: #C0FD78). Этот яркий салатовый оттенок используется точечно и дозированно исключительно в мелких деталях: в качестве тонкого подчеркивания в тарифах, </w:t>
      </w:r>
      <w:r w:rsidRPr="009A6D63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выделения активного дня в календаре расписания или в качестве микро-акцента при наведении. На спокойном фоне любая вспышка этого цвета мгновенно привлекает взгляд, направляя внимание к ключевым интерактивным элементам, не нарушая при этом общую медитативную атмосферу сайта.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Шрифтовая пара выбрана с учетом необходимости передачи чистоты, современности и отличной читаемости на любых устройствах. Для заголовков, цитат и логотипа используется классический шрифт с засечками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Cormorant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Garamond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. Его крупные, изящные формы и курсивные начертания создают ощущение «журнальной» эстетики, масштаба и воздуха, что полностью соответствует философии пространственного минимализма и добавляет бренду интеллигентности. Для основного текста, навигации и интерфейсных элементов применяется современный гротеск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Inter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, разработанный специально для экранов. Он обеспечивает максимальную читабельность мелких текстов, таких как расписание и описания практик. Важную роль в создании «воздушного» интерфейса играет работа с начертаниями и интерлиньяжем: преимущественное использование тонкого начертания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font-weight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: 300) в сочетании с увеличенным межстрочным интервалом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line-height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: 1.6) заставляет текст визуально «дышать» и легко восприниматься, избавляя пользователя от чувства типографической тесноты.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единого визуального языка определены строгие правила для графических элементов и микровзаимодействий. Углы интерфейсных элементов имеют минимальное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скругление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border-radius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: 2px), что создает строгую, но не резкую геометрию, избегая как агрессивной остроты, так и чрезмерной «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мыльности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». Навигационное меню реализовано с использованием эффекта матового стекла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backdrop-filter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blur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), что позволяет фону мягко проступать сквозь панель при прокрутке, сохраняя легкость интерфейса. Фотографии не обрабатываются агрессивными фильтрами, однако к ним применяется легкое приглушение насыщенности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saturate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: 0.85), чтобы интегрировать их в общую </w:t>
      </w:r>
      <w:r w:rsidRPr="009A6D6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спокойную палитру сайта, возвращаясь к полным цветам только при наведении пользователя. Особое внимание уделено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анимациям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: переходы состояний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hover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 реализованы через плавное смещение отступов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padding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), легкое поднятие карточек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translateY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 и изменение цвета, что создает эффект «оживающего» интерфейса. Эти микровзаимодействия работают мягко и ненавязчиво, сопровождая пользователя, но не отвлекая его.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визуальной концепции реализуется с использованием гибкой модульной сетки CSS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Grid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. Значительные вертикальные отступы между секциями (до 140 пикселей) выступают не просто техническим параметром, а полноценным композиционным инструментом, отражающим суть йоги — паузу между вдохом и выдохом. На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десктопных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устройствах применяются асимметричные сетки с увеличенными боковыми полями, что позволяет контенту свободно размещаться в пространстве. Адаптивная верстка обеспечивает плавную трансформацию многоколоночных структур в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одноколоночные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на мобильных устройствах, при этом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типографика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и отступы пропорционально масштабируются с использованием функции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clamp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, гарантируя идеальное восприятие на экранах любого размера. Разработанная дизайн-концепция пространственного минимализма является не просто декоративной оболочкой, а функциональным инструментом коммуникации. Сочетание спокойной монохромной палитры, дозированного использования яркого акцента, дышащей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типографики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продуманной композиции</w:t>
      </w:r>
      <w:proofErr w:type="gram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напрямую работает на цели проекта, снижая когнитивную нагрузку и формируя ощущение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премиальности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, а также направляя пользователя к целевому действию через чувство внутреннего спокойствия и доверия к бренду.</w:t>
      </w:r>
    </w:p>
    <w:p w:rsidR="009E3DFB" w:rsidRDefault="009E3DFB" w:rsidP="007A479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3DFB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2.3 Проектирование пользовательского интерфейса 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Проектирование пользовательского интерфейса разрабатываемого веб-ресурса направлено на создание интуитивно понятной, эстетически выдержанной и функциональной среды, которая минимизирует когнитивную нагрузку </w:t>
      </w:r>
      <w:r w:rsidRPr="009A6D63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пользователя и направляет его по целевому сценарию. Расположение и визуальное оформление элементов интерфейса обоснованы принципами современной веб-эргономики, адаптивности и психологии восприятия информации. Ключевым требованием к интерфейсу являлось сохранение атмосферы «пространственного минимализма», при котором каждый элемент несет смысловую или навигационную нагрузку, не создавая визуального шума.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>Верхняя навигационная панель реализована с фиксированным позиционированием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position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fixed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), что обеспечивает постоянный и мгновенный доступ к основным разделам сайта («Философия», «Преподаватели», «Расписание», «Практики», «Адрес») независимо от глубины прокрутки страницы. Для улучшения пользовательского опыта применен эффект матового стекла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backdrop-filter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blur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), который позволяет фоновому контенту мягко просвечивать сквозь меню, сохраняя контекст нахождения на странице и не перекрывая его сплошным цветом. При прокрутке высота панели уменьшается, что увеличивает полезную площадь экрана для чтения контента. Кнопка призыва к действию «Личный кабинет» визуально отделена от текстовых ссылок контурной рамкой, что выделяет ее как основной интерактивный элемент для возвращающихся пользователей. Для мобильных устройств навигация трансформируется в полноэкранное оверлей-меню с крупными шрифтовыми элементами, что соответствует стандартам доступности (минимальная область нажатия 44x44 пикселя) и упрощает управление одной рукой.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>Главный экран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Hero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-секция) спроектирован с использованием высоты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viewport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min-height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: 100vh), что гарантирует полное заполнение экрана устройства при первой загрузке, создавая эффект погружения. Типографическая иерархия здесь выстроена по принципу убывания важности: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надзаголовок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eyebrow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) мелким шрифтом с увеличенным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межбуквенным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интервалом задает контекст, основной заголовок использует крупный шрифт с засечками для эмоционального захвата внимания, а подзаголовок курсивом раскрывает суть </w:t>
      </w:r>
      <w:r w:rsidRPr="009A6D6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предложения. Для обеспечения корректного отображения на любых устройствах размеры шрифтов задаются функцией </w:t>
      </w:r>
      <w:proofErr w:type="spellStart"/>
      <w:proofErr w:type="gramStart"/>
      <w:r w:rsidRPr="009A6D63">
        <w:rPr>
          <w:rFonts w:ascii="Times New Roman" w:hAnsi="Times New Roman" w:cs="Times New Roman"/>
          <w:sz w:val="28"/>
          <w:szCs w:val="28"/>
          <w:lang w:val="ru-RU"/>
        </w:rPr>
        <w:t>clamp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A6D63">
        <w:rPr>
          <w:rFonts w:ascii="Times New Roman" w:hAnsi="Times New Roman" w:cs="Times New Roman"/>
          <w:sz w:val="28"/>
          <w:szCs w:val="28"/>
          <w:lang w:val="ru-RU"/>
        </w:rPr>
        <w:t>), что позволяет им плавно масштабироваться в заданных пределах без резких скачков. В нижней части экрана размещена анимированная подсказка прокрутки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scroll-hint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), которая ненавязчиво указывает пользователю на наличие контента ниже первого экрана, решая проблему «нулевого взаимодействия» на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лендингах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Основной контент страницы структурирован с использованием модульной сетки CSS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Grid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, что обеспечивает строгое выравнивание и предсказуемость расположения элементов. В разделе «История» применяется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двухколоночная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компоновка, где текст и визуальные материалы (фотографии) уравновешивают друг друга, направляя взгляд пользователя по естественному Z-паттерну чтения. В разделе «Преподаватели» реализован шахматный (чередующийся) порядок расположения изображений и текстовых блоков. Это проектное решение намеренно нарушает монотонность вертикального скроллинга, удерживая внимание пользователя и заставляя его замедлиться для изучения каждой карточки. Текстовые описания преподавателей разбиты на короткие абзацы, что значительно улучшает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сканируемость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текста и снижает утомляемость глаз.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>Особое внимание в интерфейсе уделено микровзаимодействиям, которые обеспечивают обратную связь системы на действия пользователя. Все интерактивные элементы, включая карточки преподавателей и кнопки вторичного действия (</w:t>
      </w:r>
      <w:proofErr w:type="gram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класс .btn</w:t>
      </w:r>
      <w:proofErr w:type="gramEnd"/>
      <w:r w:rsidRPr="009A6D63">
        <w:rPr>
          <w:rFonts w:ascii="Times New Roman" w:hAnsi="Times New Roman" w:cs="Times New Roman"/>
          <w:sz w:val="28"/>
          <w:szCs w:val="28"/>
          <w:lang w:val="ru-RU"/>
        </w:rPr>
        <w:t>-secondary1), имеют плавные переходы состояний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transition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). При наведении курсора карточки незначительно смещаются вверх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transform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translateY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), а стрелка в кнопке сдвигается вправо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transform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translateX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). Эти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микроанимации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длительностью 0.4–0.6 секунды сигнализируют о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кликабельности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элемента, не отвлекая от чтения и не вызывая раздражения, что соответствует принципам спокойного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calm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technology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) дизайна. Дополнительно реализован </w:t>
      </w:r>
      <w:proofErr w:type="gramStart"/>
      <w:r w:rsidRPr="009A6D63">
        <w:rPr>
          <w:rFonts w:ascii="Times New Roman" w:hAnsi="Times New Roman" w:cs="Times New Roman"/>
          <w:sz w:val="28"/>
          <w:szCs w:val="28"/>
          <w:lang w:val="ru-RU"/>
        </w:rPr>
        <w:t>класс .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reveal</w:t>
      </w:r>
      <w:proofErr w:type="spellEnd"/>
      <w:proofErr w:type="gramEnd"/>
      <w:r w:rsidRPr="009A6D63">
        <w:rPr>
          <w:rFonts w:ascii="Times New Roman" w:hAnsi="Times New Roman" w:cs="Times New Roman"/>
          <w:sz w:val="28"/>
          <w:szCs w:val="28"/>
          <w:lang w:val="ru-RU"/>
        </w:rPr>
        <w:t xml:space="preserve">, который плавно проявляет элементы при прокрутке </w:t>
      </w:r>
      <w:r w:rsidRPr="009A6D63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страницы, создавая ощущение повествования и ритма, аналогичного дыхательной практике.</w:t>
      </w:r>
    </w:p>
    <w:p w:rsidR="009A6D63" w:rsidRPr="009A6D63" w:rsidRDefault="009A6D63" w:rsidP="009A6D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6D63">
        <w:rPr>
          <w:rFonts w:ascii="Times New Roman" w:hAnsi="Times New Roman" w:cs="Times New Roman"/>
          <w:sz w:val="28"/>
          <w:szCs w:val="28"/>
          <w:lang w:val="ru-RU"/>
        </w:rPr>
        <w:t>Завершающая часть страницы включает блок с финальным призывом к действию и подвал (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). Подвал выполнен на контрастном темном фоне (цвет --</w:t>
      </w:r>
      <w:proofErr w:type="spellStart"/>
      <w:r w:rsidRPr="009A6D63">
        <w:rPr>
          <w:rFonts w:ascii="Times New Roman" w:hAnsi="Times New Roman" w:cs="Times New Roman"/>
          <w:sz w:val="28"/>
          <w:szCs w:val="28"/>
          <w:lang w:val="ru-RU"/>
        </w:rPr>
        <w:t>ink</w:t>
      </w:r>
      <w:proofErr w:type="spellEnd"/>
      <w:r w:rsidRPr="009A6D63">
        <w:rPr>
          <w:rFonts w:ascii="Times New Roman" w:hAnsi="Times New Roman" w:cs="Times New Roman"/>
          <w:sz w:val="28"/>
          <w:szCs w:val="28"/>
          <w:lang w:val="ru-RU"/>
        </w:rPr>
        <w:t>), что визуально «заземляет» страницу, сигнализируя пользователю о достижении конца контента. В нем дублируется логотип и ключевой слоган, что усиливает запоминаемость бренда, а также размещена юридическая информация. Такое расположение элементов обеспечивает логическое завершение пользовательского сценария, оставляя после себя ощущение завершенности и профессионализма. В совокупности все описанные решения по компоновке и стилизации интерфейса направлены на создание бесшовного, доступного и эмоционально комфортного пользовательского опыта, полностью соответствующего философии бренда и задачам, поставленным в техническом задании.</w:t>
      </w:r>
    </w:p>
    <w:p w:rsidR="009E3DFB" w:rsidRPr="00F73ABF" w:rsidRDefault="009E3DFB" w:rsidP="009E3DFB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F73ABF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 xml:space="preserve">2.4 Создание прототипов и макетов ключевых страниц </w:t>
      </w:r>
    </w:p>
    <w:p w:rsidR="000A301C" w:rsidRPr="00F73ABF" w:rsidRDefault="000A301C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F73ABF">
        <w:rPr>
          <w:rFonts w:ascii="Times New Roman" w:hAnsi="Times New Roman" w:cs="Times New Roman"/>
          <w:color w:val="FF0000"/>
          <w:sz w:val="28"/>
          <w:szCs w:val="28"/>
          <w:lang w:val="ru-RU"/>
        </w:rPr>
        <w:t>Главная страница веб-сайта йога-студии «</w:t>
      </w:r>
      <w:proofErr w:type="spellStart"/>
      <w:r w:rsidRPr="00F73ABF">
        <w:rPr>
          <w:rFonts w:ascii="Times New Roman" w:hAnsi="Times New Roman" w:cs="Times New Roman"/>
          <w:color w:val="FF0000"/>
          <w:sz w:val="28"/>
          <w:szCs w:val="28"/>
          <w:lang w:val="ru-RU"/>
        </w:rPr>
        <w:t>Lotus</w:t>
      </w:r>
      <w:proofErr w:type="spellEnd"/>
      <w:r w:rsidRPr="00F73ABF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98» спроектирована как многосекционный </w:t>
      </w:r>
      <w:proofErr w:type="spellStart"/>
      <w:r w:rsidRPr="00F73ABF">
        <w:rPr>
          <w:rFonts w:ascii="Times New Roman" w:hAnsi="Times New Roman" w:cs="Times New Roman"/>
          <w:color w:val="FF0000"/>
          <w:sz w:val="28"/>
          <w:szCs w:val="28"/>
          <w:lang w:val="ru-RU"/>
        </w:rPr>
        <w:t>лендинг</w:t>
      </w:r>
      <w:proofErr w:type="spellEnd"/>
      <w:r w:rsidRPr="00F73ABF">
        <w:rPr>
          <w:rFonts w:ascii="Times New Roman" w:hAnsi="Times New Roman" w:cs="Times New Roman"/>
          <w:color w:val="FF0000"/>
          <w:sz w:val="28"/>
          <w:szCs w:val="28"/>
          <w:lang w:val="ru-RU"/>
        </w:rPr>
        <w:t>, который последовательно раскрывает философию бренда, представляет услуги и мотивирует пользователя к целевому действию — записи на занятие. Структура страницы подчинена принципу воронки вовлечения: от эмоционального захвата внимания к рациональному обоснованию выбора и завершению конверсионным действием.</w:t>
      </w:r>
    </w:p>
    <w:p w:rsidR="000A301C" w:rsidRDefault="000A301C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3ABF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Навигационная панель (рисунок 2.2) зафиксирована в верхней части </w:t>
      </w:r>
      <w:proofErr w:type="spellStart"/>
      <w:r w:rsidRPr="00F73ABF">
        <w:rPr>
          <w:rFonts w:ascii="Times New Roman" w:hAnsi="Times New Roman" w:cs="Times New Roman"/>
          <w:color w:val="FF0000"/>
          <w:sz w:val="28"/>
          <w:szCs w:val="28"/>
          <w:lang w:val="ru-RU"/>
        </w:rPr>
        <w:t>viewport</w:t>
      </w:r>
      <w:proofErr w:type="spellEnd"/>
      <w:r w:rsidRPr="00F73ABF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и содержит логотип студии (слева), основное меню (по центру) и кнопку «Личный кабинет» (справа). Такое расположение элементов соответствует паттерну F-чтения, при котором пользователь сканирует страницу слева направо и сверху вниз. Логотип размещен в зоне первичного внимания, что обеспечивает мгновенную идентификацию бренда. Меню навигации включает пять ключевых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разделов: «Философия», «Преподаватели», «Расписание», «Практики», «Адрес»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lastRenderedPageBreak/>
        <w:t>— этого достаточно для полноценной навигации без перегрузки интерфейса (принцип «магического числа семь плюс-минус два» Миллера). Кнопка «Личный кабинет» выделена контурной рамкой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border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: 1px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solid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), что визуально отделяет её от текстовых ссылок и указывает на её статус основного интерактивного элемента для авторизованных пользователей.</w:t>
      </w:r>
    </w:p>
    <w:p w:rsidR="006E0DBF" w:rsidRDefault="006E0DBF" w:rsidP="006E0DBF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30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732E8" wp14:editId="5028BEC1">
            <wp:extent cx="5172075" cy="25777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6439" cy="257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DBF" w:rsidRPr="000A301C" w:rsidRDefault="006E0DBF" w:rsidP="002A735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2.2 -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Макет главной страницы (index.html)</w:t>
      </w:r>
    </w:p>
    <w:p w:rsidR="006E0DBF" w:rsidRDefault="000A301C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Hero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-секция занимает 100% высоты экрана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min-height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: 100vh) и содержит фоновое изображение с наложением градиента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opacity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: 0.55,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saturate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: 0.7) для обеспечения контрастности текста. Центральное расположение заголовка «Раскройся в центре движения» выполнено крупным шрифтом с засечками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Cormorant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Garamond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0A301C">
        <w:rPr>
          <w:rFonts w:ascii="Times New Roman" w:hAnsi="Times New Roman" w:cs="Times New Roman"/>
          <w:sz w:val="28"/>
          <w:szCs w:val="28"/>
          <w:lang w:val="ru-RU"/>
        </w:rPr>
        <w:t>clamp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A301C">
        <w:rPr>
          <w:rFonts w:ascii="Times New Roman" w:hAnsi="Times New Roman" w:cs="Times New Roman"/>
          <w:sz w:val="28"/>
          <w:szCs w:val="28"/>
          <w:lang w:val="ru-RU"/>
        </w:rPr>
        <w:t>56px, 10vw, 128px)), что создает эмоциональный якорь и передает атмосферу студии. Подзаголовок курсивом («Йога-студия, где шум проспекта остаётся за дверью») конкретизирует УТП (уникальное торговое предложение). В нижней части секции размещена анимированная подсказка прокрутки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scroll-hint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) с вертикальной линией, анимация которой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keyframes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scrollPulse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) имитирует пульсацию, привлекая внимание и указывая на продолжение контента. Это решение устраняет проблему «ложного дна», когда пользователи не осознают наличие информации ниже первого экрана.</w:t>
      </w:r>
    </w:p>
    <w:p w:rsidR="000A301C" w:rsidRDefault="000A301C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01C">
        <w:rPr>
          <w:rFonts w:ascii="Times New Roman" w:hAnsi="Times New Roman" w:cs="Times New Roman"/>
          <w:sz w:val="28"/>
          <w:szCs w:val="28"/>
          <w:lang w:val="ru-RU"/>
        </w:rPr>
        <w:lastRenderedPageBreak/>
        <w:t>Секция «Философия»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2.3)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следует сразу после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Hero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и использует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двухколоночную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сетку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grid-template-columns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: 1.1fr 1fr). В левой колонке размещен текстовый блок с цитатой-эпиграфом, выделенной левой границей акцентного цвета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border-left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: 1px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solid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(--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accent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)), что визуально маркирует её как значимый элемент. Правая колонка содержит фотографию интерьера студии. Такое расположение реализует принцип визуального баланса: текст и изображение уравновешивают друг друга, создавая ритм и предотвращая утомление от сплошного текста.</w:t>
      </w:r>
    </w:p>
    <w:p w:rsidR="000A301C" w:rsidRDefault="000A301C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0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E40379" wp14:editId="31F35CDF">
            <wp:extent cx="5402921" cy="3269411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6567" cy="327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01C" w:rsidRDefault="000A301C" w:rsidP="000A301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2.3 -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r>
        <w:rPr>
          <w:rFonts w:ascii="Times New Roman" w:hAnsi="Times New Roman" w:cs="Times New Roman"/>
          <w:sz w:val="28"/>
          <w:szCs w:val="28"/>
          <w:lang w:val="ru-RU"/>
        </w:rPr>
        <w:t>секции «Философия»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(index.html)</w:t>
      </w:r>
    </w:p>
    <w:p w:rsidR="000A301C" w:rsidRDefault="000A301C" w:rsidP="000A301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A7356" w:rsidRDefault="002A7356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нажатии на кнопку «Читать полную историю» открывается 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>страница «О студии» (about.html)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2.4)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, которая выполняет функцию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нарративного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ядра сайта, формируя эмоциональную привязанность и доверие к бренду через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сторителлинг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A7356" w:rsidRDefault="002A7356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356">
        <w:rPr>
          <w:rFonts w:ascii="Times New Roman" w:hAnsi="Times New Roman" w:cs="Times New Roman"/>
          <w:sz w:val="28"/>
          <w:szCs w:val="28"/>
          <w:lang w:val="ru-RU"/>
        </w:rPr>
        <w:t>Верхняя часть страницы (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about-hero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) сохраняет преемственность с главной, но фокусирует внимание на теме истории, используя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надзаголовок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«О студии» и крупный заголовок «История одного места»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2.4)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. Сразу за ней следует 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секция «Начало» </w:t>
      </w:r>
      <w:r>
        <w:rPr>
          <w:rFonts w:ascii="Times New Roman" w:hAnsi="Times New Roman" w:cs="Times New Roman"/>
          <w:sz w:val="28"/>
          <w:szCs w:val="28"/>
          <w:lang w:val="ru-RU"/>
        </w:rPr>
        <w:t>(рисунок 2.5)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story</w:t>
      </w:r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>-section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), реализованная через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двухколоночную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сетку (.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story-grid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). В левой колонке размещается нарратив о создательнице студии, Диане Осиповой. Текст разбит на короткие, легко читаемые абзацы, перемежаемые прямой речью и акцентными курсивными вставками. Такое дробление контента критически важно для удержания внимания в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-среде. Правая колонка 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story</w:t>
      </w:r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>-visual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) содержит визуальное подкрепление истории в виде фотографий. Подобная компоновка направляет взгляд пользователя по естественному Z-паттерну, чередуя текстовую информацию с визуальной, что предотвращает утомление от сплошного текстового массива.</w:t>
      </w:r>
    </w:p>
    <w:p w:rsidR="002A7356" w:rsidRDefault="002A7356" w:rsidP="002A735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73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EBFD12" wp14:editId="3EA863B2">
            <wp:extent cx="4623758" cy="1821061"/>
            <wp:effectExtent l="0" t="0" r="571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2974" cy="182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56" w:rsidRDefault="002A7356" w:rsidP="002A735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2.4 -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страницы «Философия»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>about.html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2A7356" w:rsidRDefault="002A7356" w:rsidP="002A735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73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1ED20B" wp14:editId="13533352">
            <wp:extent cx="4318642" cy="2976113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0088" cy="30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56" w:rsidRDefault="002A7356" w:rsidP="002A735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2.5 –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секции «Начало»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>about.html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2A7356" w:rsidRPr="002A7356" w:rsidRDefault="002A7356" w:rsidP="002A735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A7356" w:rsidRDefault="002A7356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Следующая смысловая единица — секция «Философия пространства»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(рисунок 2.6) 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space</w:t>
      </w:r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>-section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). Вместо абстрактных обещаний комфорта, интерфейс предлагает пользователю четыре конкретные, осязаемые детали в виде сетки карточек 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space</w:t>
      </w:r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>-grid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): «Зелёный уголок» с травяным чаем, живые растения в зале, мягкий рассеянный свет и просторное фойе для колясок. Проектирование интерфейса вокруг таких микро-деталей работает на снижение тревожности у новых клиентов, заранее отвечая на их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неозвученные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бытовые вопросы и демонстрируя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эмпатию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создателей к потребностям разных групп посетителей (например, молодых матерей).</w:t>
      </w:r>
    </w:p>
    <w:p w:rsidR="002A7356" w:rsidRDefault="002A7356" w:rsidP="002A735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73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9AA67" wp14:editId="568E16AC">
            <wp:extent cx="5003321" cy="3017278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8154" cy="30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56" w:rsidRDefault="002A7356" w:rsidP="002A735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2.6 –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секции 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>«Философия пространства»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>about.html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2A7356" w:rsidRPr="002A7356" w:rsidRDefault="002A7356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A7356" w:rsidRPr="002A7356" w:rsidRDefault="002A7356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ритма и визуальной паузы в длинной странице используется секция-разделитель 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quote</w:t>
      </w:r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>-divider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). Она выполнена на контрастном теплом фоне (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(--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bg-warm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)) и содержит крупную курсивную цитату о лотосе, раскрывающемся в «грязи» городской суеты. С точки зрения UX, этот блок выполняет функцию «дыхательной паузы» в скроллинге, позволяя пользователю осмыслить прочитанное перед переходом к следующей порции информации.</w:t>
      </w:r>
    </w:p>
    <w:p w:rsidR="002A7356" w:rsidRDefault="002A7356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35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следует расширенный блок «Команда» 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teachers</w:t>
      </w:r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>-detail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), представляющий семь преподавателей студии. Для предотвращения визуальной монотонности, характерной для однотипных сеток, здесь применен шахматный (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zig-zag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) принцип компоновки: у первой карточки изображение расположено слева, у второй — справа, и так далее. Каждая карточка содержит не только сухие факты (имя, стиль, стаж), но и уникальный «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никнейм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» (например, «Дыхание камня» или «Мама в ресурсе») и краткую предысторию, раскрывающую человеческое лицо инструктора. Внизу каждой карточки размещена кнопка вторичного действия 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>(.btn</w:t>
      </w:r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>-secondary1) «О преподавателе», ведущая на страницу с детальным профилем (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teachers.html?teacher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=...). Это классическая реализация принципа прогрессивного раскрытия информации: страница «О студии» дает достаточно контекста для формирования доверия, но не перегружает пользователя избыточными деталями, оставляя возможность углубиться в тему по желанию.</w:t>
      </w:r>
    </w:p>
    <w:p w:rsidR="00397024" w:rsidRPr="002A7356" w:rsidRDefault="00397024" w:rsidP="0039702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356">
        <w:rPr>
          <w:rFonts w:ascii="Times New Roman" w:hAnsi="Times New Roman" w:cs="Times New Roman"/>
          <w:sz w:val="28"/>
          <w:szCs w:val="28"/>
          <w:lang w:val="ru-RU"/>
        </w:rPr>
        <w:t>Завершают страницу секция «Ценности»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2.8)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>-section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), где четыре ключевых принципа студии пронумерованы и выстроены в сетку для легкого сканирования, и финальный блок с призывом к действию (.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final-quote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>). Последний содержит мотивирующую цитату и крупную кнопку «Записаться на занятие», ведущую на страницу расписания. Такое расположение CTA-элемента является логическим завершением конверсионной воронки: пройдя путь от знакомства с историей и философией до изучения ценностей и команды, пользователь эмоционально подготовлен к совершению целевого действия.</w:t>
      </w:r>
    </w:p>
    <w:p w:rsidR="00397024" w:rsidRDefault="00397024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024" w:rsidRDefault="00397024" w:rsidP="0039702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573891" cy="6737231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rame 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643" cy="673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024" w:rsidRDefault="00397024" w:rsidP="0039702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2.7 –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>блок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«Команда»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>about.html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397024" w:rsidRPr="002A7356" w:rsidRDefault="00397024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A7356" w:rsidRDefault="002A7356" w:rsidP="002A73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Все блоки страницы используют 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>класс .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reveal</w:t>
      </w:r>
      <w:proofErr w:type="spellEnd"/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, который с помощью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отслеживает положение элемента в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viewport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и плавно проявляет его при прокрутке. Эта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микроанимация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создает ощущение повествования и </w:t>
      </w:r>
      <w:proofErr w:type="spellStart"/>
      <w:r w:rsidRPr="002A7356">
        <w:rPr>
          <w:rFonts w:ascii="Times New Roman" w:hAnsi="Times New Roman" w:cs="Times New Roman"/>
          <w:sz w:val="28"/>
          <w:szCs w:val="28"/>
          <w:lang w:val="ru-RU"/>
        </w:rPr>
        <w:t>кинематографичности</w:t>
      </w:r>
      <w:proofErr w:type="spellEnd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, делая процесс изучения страницы плавным и 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вовлекающим, что полностью соответствует концепции «пространственного минимализма» и философии осознанности, продвигаемой студией.</w:t>
      </w:r>
    </w:p>
    <w:p w:rsidR="00397024" w:rsidRDefault="00397024" w:rsidP="0039702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970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78B5F5" wp14:editId="62EAB39A">
            <wp:extent cx="4822166" cy="30523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3386" cy="305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56" w:rsidRDefault="00397024" w:rsidP="0039702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2.8 –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Макет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секции</w:t>
      </w:r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gramStart"/>
      <w:r w:rsidRPr="002A7356">
        <w:rPr>
          <w:rFonts w:ascii="Times New Roman" w:hAnsi="Times New Roman" w:cs="Times New Roman"/>
          <w:sz w:val="28"/>
          <w:szCs w:val="28"/>
          <w:lang w:val="ru-RU"/>
        </w:rPr>
        <w:t xml:space="preserve">Ценности»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A7356">
        <w:rPr>
          <w:rFonts w:ascii="Times New Roman" w:hAnsi="Times New Roman" w:cs="Times New Roman"/>
          <w:sz w:val="28"/>
          <w:szCs w:val="28"/>
          <w:lang w:val="ru-RU"/>
        </w:rPr>
        <w:t>about.html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0A301C" w:rsidRDefault="000A301C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Секция «Преподаватели»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397024">
        <w:rPr>
          <w:rFonts w:ascii="Times New Roman" w:hAnsi="Times New Roman" w:cs="Times New Roman"/>
          <w:sz w:val="28"/>
          <w:szCs w:val="28"/>
          <w:lang w:val="ru-RU"/>
        </w:rPr>
        <w:t>рисунок 2.9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представлена в виде сетки карточек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grid-template-columns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0A301C">
        <w:rPr>
          <w:rFonts w:ascii="Times New Roman" w:hAnsi="Times New Roman" w:cs="Times New Roman"/>
          <w:sz w:val="28"/>
          <w:szCs w:val="28"/>
          <w:lang w:val="ru-RU"/>
        </w:rPr>
        <w:t>repeat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3, 1fr)), где каждая карточка содержит фотографию,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никнейм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(прозвище), имя, специализацию и краткое описание. Карточки имеют эффект поднятия при наведении (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transform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A301C">
        <w:rPr>
          <w:rFonts w:ascii="Times New Roman" w:hAnsi="Times New Roman" w:cs="Times New Roman"/>
          <w:sz w:val="28"/>
          <w:szCs w:val="28"/>
          <w:lang w:val="ru-RU"/>
        </w:rPr>
        <w:t>translateY</w:t>
      </w:r>
      <w:proofErr w:type="spellEnd"/>
      <w:r w:rsidRPr="000A301C">
        <w:rPr>
          <w:rFonts w:ascii="Times New Roman" w:hAnsi="Times New Roman" w:cs="Times New Roman"/>
          <w:sz w:val="28"/>
          <w:szCs w:val="28"/>
          <w:lang w:val="ru-RU"/>
        </w:rPr>
        <w:t>(-6px)), что обеспечивает тактильную обратную связь. Чередование поряд</w:t>
      </w:r>
      <w:r>
        <w:rPr>
          <w:rFonts w:ascii="Times New Roman" w:hAnsi="Times New Roman" w:cs="Times New Roman"/>
          <w:sz w:val="28"/>
          <w:szCs w:val="28"/>
          <w:lang w:val="ru-RU"/>
        </w:rPr>
        <w:t>ка элементов (изображение-текст 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A301C">
        <w:rPr>
          <w:rFonts w:ascii="Times New Roman" w:hAnsi="Times New Roman" w:cs="Times New Roman"/>
          <w:sz w:val="28"/>
          <w:szCs w:val="28"/>
          <w:lang w:val="ru-RU"/>
        </w:rPr>
        <w:t>текст-изображение) в HTML-разметке нарушает монотонность и удерживает внимание пользователя, заставляя его замедлиться для изучения каждой карточки — это особенно важно для раздела, где формируется доверие к команде.</w:t>
      </w:r>
    </w:p>
    <w:p w:rsidR="000A301C" w:rsidRDefault="000A301C" w:rsidP="000A301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412539" cy="69615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rame 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679" cy="696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01C" w:rsidRDefault="00397024" w:rsidP="000A301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2.9</w:t>
      </w:r>
      <w:r w:rsidR="000A301C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0A301C"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r w:rsidR="000A301C">
        <w:rPr>
          <w:rFonts w:ascii="Times New Roman" w:hAnsi="Times New Roman" w:cs="Times New Roman"/>
          <w:sz w:val="28"/>
          <w:szCs w:val="28"/>
          <w:lang w:val="ru-RU"/>
        </w:rPr>
        <w:t>секции «Преподаватели»</w:t>
      </w:r>
      <w:r w:rsidR="000A301C"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(index.html)</w:t>
      </w:r>
    </w:p>
    <w:p w:rsidR="00EB000E" w:rsidRDefault="000A301C" w:rsidP="00EB00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Секция «Расписание»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397024">
        <w:rPr>
          <w:rFonts w:ascii="Times New Roman" w:hAnsi="Times New Roman" w:cs="Times New Roman"/>
          <w:sz w:val="28"/>
          <w:szCs w:val="28"/>
          <w:lang w:val="ru-RU"/>
        </w:rPr>
        <w:t>рисунок 2.10</w:t>
      </w:r>
      <w:r w:rsidR="00EB000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B000E"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на главной странице спроектирована в формате интерактивного </w:t>
      </w:r>
      <w:proofErr w:type="spellStart"/>
      <w:r w:rsidR="00EB000E" w:rsidRPr="00EB000E">
        <w:rPr>
          <w:rFonts w:ascii="Times New Roman" w:hAnsi="Times New Roman" w:cs="Times New Roman"/>
          <w:sz w:val="28"/>
          <w:szCs w:val="28"/>
          <w:lang w:val="ru-RU"/>
        </w:rPr>
        <w:t>тизера</w:t>
      </w:r>
      <w:proofErr w:type="spellEnd"/>
      <w:r w:rsidR="00EB000E"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, выполняющего роль навигационного шлюза к специализированной странице с детальным графиком занятий (schedule.html). Компоновка секции базируется на </w:t>
      </w:r>
      <w:proofErr w:type="spellStart"/>
      <w:r w:rsidR="00EB000E" w:rsidRPr="00EB000E">
        <w:rPr>
          <w:rFonts w:ascii="Times New Roman" w:hAnsi="Times New Roman" w:cs="Times New Roman"/>
          <w:sz w:val="28"/>
          <w:szCs w:val="28"/>
          <w:lang w:val="ru-RU"/>
        </w:rPr>
        <w:t>двухколоночной</w:t>
      </w:r>
      <w:proofErr w:type="spellEnd"/>
      <w:r w:rsidR="00EB000E"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модульной сетке (</w:t>
      </w:r>
      <w:proofErr w:type="spellStart"/>
      <w:r w:rsidR="00EB000E" w:rsidRPr="00EB000E">
        <w:rPr>
          <w:rFonts w:ascii="Times New Roman" w:hAnsi="Times New Roman" w:cs="Times New Roman"/>
          <w:sz w:val="28"/>
          <w:szCs w:val="28"/>
          <w:lang w:val="ru-RU"/>
        </w:rPr>
        <w:t>grid-</w:t>
      </w:r>
      <w:r w:rsidR="00EB000E" w:rsidRPr="00EB000E">
        <w:rPr>
          <w:rFonts w:ascii="Times New Roman" w:hAnsi="Times New Roman" w:cs="Times New Roman"/>
          <w:sz w:val="28"/>
          <w:szCs w:val="28"/>
          <w:lang w:val="ru-RU"/>
        </w:rPr>
        <w:lastRenderedPageBreak/>
        <w:t>template-columns</w:t>
      </w:r>
      <w:proofErr w:type="spellEnd"/>
      <w:r w:rsidR="00EB000E" w:rsidRPr="00EB000E">
        <w:rPr>
          <w:rFonts w:ascii="Times New Roman" w:hAnsi="Times New Roman" w:cs="Times New Roman"/>
          <w:sz w:val="28"/>
          <w:szCs w:val="28"/>
          <w:lang w:val="ru-RU"/>
        </w:rPr>
        <w:t>: 1fr 1fr), что обеспечивает визуальный баланс между текстовой информацией (рациональный аспект восприятия) и графическим представлением (интуитивный аспект).</w:t>
      </w:r>
    </w:p>
    <w:p w:rsidR="00EB000E" w:rsidRDefault="00EB000E" w:rsidP="00EB000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00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7EA71" wp14:editId="4229F17A">
            <wp:extent cx="4977441" cy="20425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5533" cy="204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00E" w:rsidRPr="00EB000E" w:rsidRDefault="00397024" w:rsidP="00EB000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2.10</w:t>
      </w:r>
      <w:r w:rsidR="00EB000E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EB000E"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r w:rsidR="00EB000E">
        <w:rPr>
          <w:rFonts w:ascii="Times New Roman" w:hAnsi="Times New Roman" w:cs="Times New Roman"/>
          <w:sz w:val="28"/>
          <w:szCs w:val="28"/>
          <w:lang w:val="ru-RU"/>
        </w:rPr>
        <w:t>секции «Расписание»</w:t>
      </w:r>
      <w:r w:rsidR="00EB000E"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(index.html)</w:t>
      </w:r>
    </w:p>
    <w:p w:rsidR="00EB000E" w:rsidRPr="00EB000E" w:rsidRDefault="00EB000E" w:rsidP="00EB00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000E">
        <w:rPr>
          <w:rFonts w:ascii="Times New Roman" w:hAnsi="Times New Roman" w:cs="Times New Roman"/>
          <w:sz w:val="28"/>
          <w:szCs w:val="28"/>
          <w:lang w:val="ru-RU"/>
        </w:rPr>
        <w:t>В левой колонке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teaser-text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) выстроена строгая типографическая иерархия.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Надзаголовок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eyebrow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) задает четкий контекст раздела. Основной заголовок использует курсивное начертание для слова «неделя», что создает визуальный акцент и добавляет динамики статичному макету, перекликаясь с общей стилистикой сайта. Краткое описание («Четыре зала, семь дней...») формирует у пользователя ощущение масштаба и доступности пространства. Завершает текстовый блок кнопка вторичного действия </w:t>
      </w:r>
      <w:proofErr w:type="gramStart"/>
      <w:r w:rsidRPr="00EB000E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btn</w:t>
      </w:r>
      <w:proofErr w:type="gramEnd"/>
      <w:r w:rsidRPr="00EB000E">
        <w:rPr>
          <w:rFonts w:ascii="Times New Roman" w:hAnsi="Times New Roman" w:cs="Times New Roman"/>
          <w:sz w:val="28"/>
          <w:szCs w:val="28"/>
          <w:lang w:val="ru-RU"/>
        </w:rPr>
        <w:t>-secondary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>), содержащая текстовый призыв «Узнать расписание» и векторную иконку стрелки. Наличие иконки несет не только декоративную, но и функциональную нагрузку: она указывает направление перехода (вправо/вперед), подсознательно направляя пользователя к следующему шагу конверсионной воронки.</w:t>
      </w:r>
    </w:p>
    <w:p w:rsidR="00EB000E" w:rsidRPr="00EB000E" w:rsidRDefault="00EB000E" w:rsidP="00EB00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000E">
        <w:rPr>
          <w:rFonts w:ascii="Times New Roman" w:hAnsi="Times New Roman" w:cs="Times New Roman"/>
          <w:sz w:val="28"/>
          <w:szCs w:val="28"/>
          <w:lang w:val="ru-RU"/>
        </w:rPr>
        <w:t>Правая колонка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teaser-visual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) содержит абстрагированное визуальное представление календаря </w:t>
      </w:r>
      <w:proofErr w:type="gramStart"/>
      <w:r w:rsidRPr="00EB000E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teaser</w:t>
      </w:r>
      <w:proofErr w:type="gramEnd"/>
      <w:r w:rsidRPr="00EB000E">
        <w:rPr>
          <w:rFonts w:ascii="Times New Roman" w:hAnsi="Times New Roman" w:cs="Times New Roman"/>
          <w:sz w:val="28"/>
          <w:szCs w:val="28"/>
          <w:lang w:val="ru-RU"/>
        </w:rPr>
        <w:t>-calendar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), состоящее из семи блоков, соответствующих дням недели. Использование знакомого пользователям ментального паттерна «календарной сетки» позволяет мгновенно считать назначение секции без необходимости вчитываться в текст. Ключевым UX-решением данной секции является наличие модификатора </w:t>
      </w:r>
      <w:proofErr w:type="gramStart"/>
      <w:r w:rsidRPr="00EB000E">
        <w:rPr>
          <w:rFonts w:ascii="Times New Roman" w:hAnsi="Times New Roman" w:cs="Times New Roman"/>
          <w:sz w:val="28"/>
          <w:szCs w:val="28"/>
          <w:lang w:val="ru-RU"/>
        </w:rPr>
        <w:t>состояния .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active</w:t>
      </w:r>
      <w:proofErr w:type="spellEnd"/>
      <w:proofErr w:type="gram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EB000E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текущего дня (в макете выделено «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Вс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9»). Этот элемент выделяется акцентным цветом фона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background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var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>(--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accent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>)), легким вертикальным смещением вверх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transform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translateY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>(-4px)) и мягкой тенью. Такое визуальное кодирование выполняет функцию мгновенной ориентации пользователя во времени, существенно снижая когнитивную нагрузку: посетителю не требуется самостоятельно сопоставлять текущую дату с графиком, интерфейс делает это за него, фокусируя внимание на актуальной информации.</w:t>
      </w:r>
    </w:p>
    <w:p w:rsidR="000A301C" w:rsidRDefault="00EB000E" w:rsidP="00EB00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Выбор в пользу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тизерного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формата, а не развернутой таблицы расписания на главной странице, продиктован принципом прогрессивного раскрытия информации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progressive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disclosure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>). Размещение детального графика на главном экране привело бы к нарушению концепции «пространственного минимализма», создало бы визуальный шум и увеличило время первичной загрузки страницы. Предложенный макет элегантно решает задачу информирования, сохраняя при этом «воздух» в интерфейсе, поддерживая визуальный ритм страницы и побуждая пользователя к осознанному переходу на целевую страницу для детального изучения и записи на занятие.</w:t>
      </w:r>
    </w:p>
    <w:p w:rsidR="00EB000E" w:rsidRDefault="00EB000E" w:rsidP="00EB000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000E">
        <w:rPr>
          <w:rFonts w:ascii="Times New Roman" w:hAnsi="Times New Roman" w:cs="Times New Roman"/>
          <w:sz w:val="28"/>
          <w:szCs w:val="28"/>
          <w:lang w:val="ru-RU"/>
        </w:rPr>
        <w:t>Секция «Практики»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97024">
        <w:rPr>
          <w:rFonts w:ascii="Times New Roman" w:hAnsi="Times New Roman" w:cs="Times New Roman"/>
          <w:sz w:val="28"/>
          <w:szCs w:val="28"/>
          <w:lang w:val="ru-RU"/>
        </w:rPr>
        <w:t>рисунок 2.11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на главной странице реализована в формате нумерованного списка направлений </w:t>
      </w:r>
      <w:proofErr w:type="gramStart"/>
      <w:r w:rsidRPr="00EB000E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practice</w:t>
      </w:r>
      <w:proofErr w:type="gramEnd"/>
      <w:r w:rsidRPr="00EB000E">
        <w:rPr>
          <w:rFonts w:ascii="Times New Roman" w:hAnsi="Times New Roman" w:cs="Times New Roman"/>
          <w:sz w:val="28"/>
          <w:szCs w:val="28"/>
          <w:lang w:val="ru-RU"/>
        </w:rPr>
        <w:t>-list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), где каждый элемент представляет собой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кликабельный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блок, ведущий на специализированную страницу с детальным описанием конкретной практики. Такой подход соответствует принципу прогрессивного раскрытия информации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progressive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disclosure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>): на главной странице пользователь получает лишь краткое ознакомительное описание (2–3 предложения), что позволяет сохранить визуальную легкость интерфейса и не перегружать его избыточным контентом.</w:t>
      </w:r>
    </w:p>
    <w:p w:rsidR="00EB000E" w:rsidRDefault="00EB000E" w:rsidP="00EB000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697013" cy="4451231"/>
            <wp:effectExtent l="0" t="0" r="889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rame 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402" cy="44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00E" w:rsidRPr="00EB000E" w:rsidRDefault="00397024" w:rsidP="00EB000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2.11</w:t>
      </w:r>
      <w:r w:rsidR="00EB000E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EB000E"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r w:rsidR="00EB000E">
        <w:rPr>
          <w:rFonts w:ascii="Times New Roman" w:hAnsi="Times New Roman" w:cs="Times New Roman"/>
          <w:sz w:val="28"/>
          <w:szCs w:val="28"/>
          <w:lang w:val="ru-RU"/>
        </w:rPr>
        <w:t xml:space="preserve">секции </w:t>
      </w:r>
      <w:r w:rsidR="00EB000E" w:rsidRPr="00EB000E">
        <w:rPr>
          <w:rFonts w:ascii="Times New Roman" w:hAnsi="Times New Roman" w:cs="Times New Roman"/>
          <w:sz w:val="28"/>
          <w:szCs w:val="28"/>
          <w:lang w:val="ru-RU"/>
        </w:rPr>
        <w:t>«Практики»</w:t>
      </w:r>
      <w:r w:rsidR="00EB000E"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(index.html)</w:t>
      </w:r>
    </w:p>
    <w:p w:rsidR="00EB000E" w:rsidRDefault="00EB000E" w:rsidP="00EB000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B000E" w:rsidRDefault="00EB000E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каждого элемента списка </w:t>
      </w:r>
      <w:proofErr w:type="gramStart"/>
      <w:r w:rsidRPr="00EB000E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practice</w:t>
      </w:r>
      <w:proofErr w:type="gramEnd"/>
      <w:r w:rsidRPr="00EB000E">
        <w:rPr>
          <w:rFonts w:ascii="Times New Roman" w:hAnsi="Times New Roman" w:cs="Times New Roman"/>
          <w:sz w:val="28"/>
          <w:szCs w:val="28"/>
          <w:lang w:val="ru-RU"/>
        </w:rPr>
        <w:t>-item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) подчинена строгой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трехколоночной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 сетке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grid-template-columns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>: 60px 1fr 40px), где первая колонка содержит порядковый номер направления (01–06), вторая — название и краткое описание, третья — стрелку-индикатор перехода. Нумерация выполняет не только декоративную, но и навигационную функцию: она создает ощущение структурированности и помогает пользователю мысленно каталогизировать информацию. Стрелка (→) в правой колонке является универсальным визуальным паттерном, сигнализирующим о возможности перехода к детальному просмотру. При наведении на элемент происходит плавное смещение контента влево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padding-left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>: 16px) и стрелки вправо (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transform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B000E">
        <w:rPr>
          <w:rFonts w:ascii="Times New Roman" w:hAnsi="Times New Roman" w:cs="Times New Roman"/>
          <w:sz w:val="28"/>
          <w:szCs w:val="28"/>
          <w:lang w:val="ru-RU"/>
        </w:rPr>
        <w:t>translateX</w:t>
      </w:r>
      <w:proofErr w:type="spellEnd"/>
      <w:r w:rsidRPr="00EB000E">
        <w:rPr>
          <w:rFonts w:ascii="Times New Roman" w:hAnsi="Times New Roman" w:cs="Times New Roman"/>
          <w:sz w:val="28"/>
          <w:szCs w:val="28"/>
          <w:lang w:val="ru-RU"/>
        </w:rPr>
        <w:t xml:space="preserve">(8px)), </w:t>
      </w:r>
      <w:r w:rsidRPr="00EB000E">
        <w:rPr>
          <w:rFonts w:ascii="Times New Roman" w:hAnsi="Times New Roman" w:cs="Times New Roman"/>
          <w:sz w:val="28"/>
          <w:szCs w:val="28"/>
          <w:lang w:val="ru-RU"/>
        </w:rPr>
        <w:lastRenderedPageBreak/>
        <w:t>что создает эффект направления движения и усиливает интерактивность интерфейса.</w:t>
      </w:r>
    </w:p>
    <w:p w:rsidR="006E0DBF" w:rsidRDefault="006E0DBF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Каждый элемент списка обернут в тег &lt;a&gt; с атрибутом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, содержащим URL-параметр (например, </w:t>
      </w:r>
      <w:proofErr w:type="spellStart"/>
      <w:proofErr w:type="gramStart"/>
      <w:r w:rsidRPr="006E0DBF">
        <w:rPr>
          <w:rFonts w:ascii="Times New Roman" w:hAnsi="Times New Roman" w:cs="Times New Roman"/>
          <w:sz w:val="28"/>
          <w:szCs w:val="28"/>
          <w:lang w:val="ru-RU"/>
        </w:rPr>
        <w:t>practice.html?id</w:t>
      </w:r>
      <w:proofErr w:type="spellEnd"/>
      <w:proofErr w:type="gramEnd"/>
      <w:r w:rsidRPr="006E0DBF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hatha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>). Это проектное решение реализует паттерн динамической генерации контента: вместо создания шести отдельных HTML-страниц для каждой практики используется единый шаблон (practice.html), который заполняется данными на основе переданного идентификатора. Такой подход соответствует принципу DRY (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Don't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Repeat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Yourself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) и существенно упрощает поддержку и масштабирование сайта: для добавления нового направления достаточно лишь дополнить объект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practicesDB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>, не создавая новых файлов</w:t>
      </w:r>
      <w:r w:rsidR="00397024">
        <w:rPr>
          <w:rFonts w:ascii="Times New Roman" w:hAnsi="Times New Roman" w:cs="Times New Roman"/>
          <w:sz w:val="28"/>
          <w:szCs w:val="28"/>
          <w:lang w:val="ru-RU"/>
        </w:rPr>
        <w:t xml:space="preserve"> (рисунок 2.12)</w:t>
      </w:r>
      <w:r w:rsidRPr="006E0D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E0DBF" w:rsidRDefault="006E0DBF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Страница practice.html спроектирована как универсальный шаблон с динамическим контентом. При загрузке страницы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-скрипт считывает параметр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 из URL с помощью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URLSearchParams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, обращается к объекту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practicesDB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 и генерирует HTML-разметку на основе соответствующих данных. Структура детальной страницы включает несколько смысловых блоков:</w:t>
      </w:r>
    </w:p>
    <w:p w:rsidR="006E0DBF" w:rsidRDefault="006E0DBF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Hero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-секция содержит название практики и подзаголовок-эпитет (например, «Искусство баланса тела и ума» для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Хатха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>-йоги), что сразу задает эмоциональный тон и позиционирование направления.</w:t>
      </w:r>
    </w:p>
    <w:p w:rsidR="006E0DBF" w:rsidRPr="006E0DBF" w:rsidRDefault="006E0DBF" w:rsidP="006E0D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DBF">
        <w:rPr>
          <w:rFonts w:ascii="Times New Roman" w:hAnsi="Times New Roman" w:cs="Times New Roman"/>
          <w:sz w:val="28"/>
          <w:szCs w:val="28"/>
          <w:lang w:val="ru-RU"/>
        </w:rPr>
        <w:t>Блок введения (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intro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>) представляет собой развернутое описание философии и методологии практики, написанное доступным языком без излишней эзотерики. Это критически важно для новичков, которые могут испытывать неуверенность перед первым занятием.</w:t>
      </w:r>
    </w:p>
    <w:p w:rsidR="006E0DBF" w:rsidRDefault="006E0DBF" w:rsidP="006E0D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DBF">
        <w:rPr>
          <w:rFonts w:ascii="Times New Roman" w:hAnsi="Times New Roman" w:cs="Times New Roman"/>
          <w:sz w:val="28"/>
          <w:szCs w:val="28"/>
          <w:lang w:val="ru-RU"/>
        </w:rPr>
        <w:t>Секция «Для кого это» (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forWho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>) реализована в виде маркированного списка из трех пунктов, каждый из которых описывает типичный профиль потенциального участника. Такое решение помогает пользователю идентифицировать себя с целевой аудиторией практики и снижает барьер неуверенности («подойдет ли мне это?»).</w:t>
      </w:r>
    </w:p>
    <w:p w:rsidR="006E0DBF" w:rsidRDefault="006E0DBF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01326" cy="8074325"/>
            <wp:effectExtent l="0" t="0" r="889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rame 4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852" cy="807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DBF" w:rsidRDefault="00397024" w:rsidP="006E0DBF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2.12</w:t>
      </w:r>
      <w:r w:rsidR="006E0DBF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6E0DBF"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r w:rsidR="006E0DBF">
        <w:rPr>
          <w:rFonts w:ascii="Times New Roman" w:hAnsi="Times New Roman" w:cs="Times New Roman"/>
          <w:sz w:val="28"/>
          <w:szCs w:val="28"/>
          <w:lang w:val="ru-RU"/>
        </w:rPr>
        <w:t>информация о практике</w:t>
      </w:r>
      <w:r w:rsidR="006E0DBF" w:rsidRPr="000A30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E0DBF" w:rsidRPr="006E0DBF">
        <w:rPr>
          <w:rFonts w:ascii="Times New Roman" w:hAnsi="Times New Roman" w:cs="Times New Roman"/>
          <w:sz w:val="28"/>
          <w:szCs w:val="28"/>
          <w:lang w:val="ru-RU"/>
        </w:rPr>
        <w:t>practice.html</w:t>
      </w:r>
      <w:r w:rsidR="006E0DBF" w:rsidRPr="000A301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6E0DBF" w:rsidRPr="006E0DBF" w:rsidRDefault="006E0DBF" w:rsidP="006E0D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DBF">
        <w:rPr>
          <w:rFonts w:ascii="Times New Roman" w:hAnsi="Times New Roman" w:cs="Times New Roman"/>
          <w:sz w:val="28"/>
          <w:szCs w:val="28"/>
          <w:lang w:val="ru-RU"/>
        </w:rPr>
        <w:lastRenderedPageBreak/>
        <w:t>Секция «Что вы получите» (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benefits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) выделена визуально как карточка с акцентным фоном </w:t>
      </w:r>
      <w:proofErr w:type="gramStart"/>
      <w:r w:rsidRPr="006E0DBF">
        <w:rPr>
          <w:rFonts w:ascii="Times New Roman" w:hAnsi="Times New Roman" w:cs="Times New Roman"/>
          <w:sz w:val="28"/>
          <w:szCs w:val="28"/>
          <w:lang w:val="ru-RU"/>
        </w:rPr>
        <w:t>(.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highlight</w:t>
      </w:r>
      <w:proofErr w:type="gramEnd"/>
      <w:r w:rsidRPr="006E0DBF">
        <w:rPr>
          <w:rFonts w:ascii="Times New Roman" w:hAnsi="Times New Roman" w:cs="Times New Roman"/>
          <w:sz w:val="28"/>
          <w:szCs w:val="28"/>
          <w:lang w:val="ru-RU"/>
        </w:rPr>
        <w:t>-card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>), что подчеркивает ценность и результативность практики. Здесь описываются конкретные физические и ментальные преимущества, что работает на рациональную часть принятия решения.</w:t>
      </w:r>
    </w:p>
    <w:p w:rsidR="006E0DBF" w:rsidRPr="006E0DBF" w:rsidRDefault="006E0DBF" w:rsidP="006E0D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DBF">
        <w:rPr>
          <w:rFonts w:ascii="Times New Roman" w:hAnsi="Times New Roman" w:cs="Times New Roman"/>
          <w:sz w:val="28"/>
          <w:szCs w:val="28"/>
          <w:lang w:val="ru-RU"/>
        </w:rPr>
        <w:t>Блок «Что взять с собой» (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bring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>) предоставляет практическую информацию о необходимой экипировке, что снижает тревожность новичков и демонстрирует заботу студии о комфорте клиентов.</w:t>
      </w:r>
    </w:p>
    <w:p w:rsidR="006E0DBF" w:rsidRPr="006E0DBF" w:rsidRDefault="006E0DBF" w:rsidP="006E0D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DBF">
        <w:rPr>
          <w:rFonts w:ascii="Times New Roman" w:hAnsi="Times New Roman" w:cs="Times New Roman"/>
          <w:sz w:val="28"/>
          <w:szCs w:val="28"/>
          <w:lang w:val="ru-RU"/>
        </w:rPr>
        <w:t>Завершающий CTA-блок содержит призыв к действию и кнопку перехода к расписанию, замыкая конверсионную воронку: от знакомства с философией практики к конкретному действию — записи на занятие.</w:t>
      </w:r>
    </w:p>
    <w:p w:rsidR="006E0DBF" w:rsidRPr="006E0DBF" w:rsidRDefault="006E0DBF" w:rsidP="006E0D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Важным элементом архитектуры является обработка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edge-case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: если пользователь переходит по некорректному URL (например, </w:t>
      </w:r>
      <w:proofErr w:type="spellStart"/>
      <w:proofErr w:type="gramStart"/>
      <w:r w:rsidRPr="006E0DBF">
        <w:rPr>
          <w:rFonts w:ascii="Times New Roman" w:hAnsi="Times New Roman" w:cs="Times New Roman"/>
          <w:sz w:val="28"/>
          <w:szCs w:val="28"/>
          <w:lang w:val="ru-RU"/>
        </w:rPr>
        <w:t>practice.html?id</w:t>
      </w:r>
      <w:proofErr w:type="spellEnd"/>
      <w:proofErr w:type="gramEnd"/>
      <w:r w:rsidRPr="006E0DBF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nonexistent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>), скрипт автоматически перенаправляет его на главную страницу с якорем #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practice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>. Это предотвращает появление пустых или ошибочных страниц и обеспечивает бесшовный пользовательский опыт.</w:t>
      </w:r>
    </w:p>
    <w:p w:rsidR="00C37510" w:rsidRDefault="006E0DBF" w:rsidP="006E0D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секция «Практики» и связанные с ней детальные страницы представляют собой элегантное решение, сочетающее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минималистичный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на главной странице с богатым, структурированным контентом на внутренних страницах. Динамическая генерация контента через </w:t>
      </w:r>
      <w:proofErr w:type="spellStart"/>
      <w:r w:rsidRPr="006E0DBF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6E0DBF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гибкость и масштабируемость системы, а продуманная структура информации на детальных страницах последовательно ведет пользователя от эмоционального вовлечения к рациональному обоснованию выбора и завершающему действию.</w:t>
      </w:r>
    </w:p>
    <w:p w:rsidR="00C37510" w:rsidRDefault="00C375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3 Разработка сайта</w:t>
      </w:r>
    </w:p>
    <w:p w:rsid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3.1 Выбор технологий для разработки сайта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3.2 Разработка базы данных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3.3 Разработка ключевых модулей системы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>4 Тестирование сайта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4.1 Выбор методологии тестирования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4.2 Функциональное тестирование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4.3 Конфигурационное тестирование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4.4 </w:t>
      </w:r>
      <w:proofErr w:type="spellStart"/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>Юзабилити</w:t>
      </w:r>
      <w:proofErr w:type="spellEnd"/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-тестирование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4.5 Анализ результатов тестирования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>5 Позиционирование и продвижение сайта в сети Интернет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>5.1 Выбор и регистрация доменного имени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5.2 Разработка базовой стратегии продвижения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Заключение 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>Список использованных источников</w:t>
      </w:r>
    </w:p>
    <w:p w:rsidR="00C37510" w:rsidRPr="00C37510" w:rsidRDefault="00C37510" w:rsidP="00C37510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75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А. Листинг кода </w:t>
      </w:r>
    </w:p>
    <w:p w:rsidR="000A301C" w:rsidRDefault="000A301C" w:rsidP="006E0D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A301C" w:rsidRPr="004D1B0B" w:rsidRDefault="000A301C" w:rsidP="000A30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A301C" w:rsidRPr="004D1B0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F1B1A"/>
    <w:multiLevelType w:val="multilevel"/>
    <w:tmpl w:val="A94EBD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8AB51CA"/>
    <w:multiLevelType w:val="hybridMultilevel"/>
    <w:tmpl w:val="CB8AE2D2"/>
    <w:lvl w:ilvl="0" w:tplc="A68CDAC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3368BB"/>
    <w:multiLevelType w:val="hybridMultilevel"/>
    <w:tmpl w:val="3FDC5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13D57"/>
    <w:multiLevelType w:val="hybridMultilevel"/>
    <w:tmpl w:val="AB2AD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781"/>
    <w:rsid w:val="000A301C"/>
    <w:rsid w:val="00150F51"/>
    <w:rsid w:val="001A4781"/>
    <w:rsid w:val="002A7356"/>
    <w:rsid w:val="00385E3C"/>
    <w:rsid w:val="00397024"/>
    <w:rsid w:val="00474EDF"/>
    <w:rsid w:val="004A0903"/>
    <w:rsid w:val="004C11F8"/>
    <w:rsid w:val="004D1B0B"/>
    <w:rsid w:val="00514556"/>
    <w:rsid w:val="00572F4A"/>
    <w:rsid w:val="00600663"/>
    <w:rsid w:val="006E0DBF"/>
    <w:rsid w:val="007A4795"/>
    <w:rsid w:val="00977FCA"/>
    <w:rsid w:val="009A6D63"/>
    <w:rsid w:val="009E3DFB"/>
    <w:rsid w:val="00C03D7D"/>
    <w:rsid w:val="00C37510"/>
    <w:rsid w:val="00EB000E"/>
    <w:rsid w:val="00F15C3B"/>
    <w:rsid w:val="00F47D90"/>
    <w:rsid w:val="00F73ABF"/>
    <w:rsid w:val="00FB603C"/>
    <w:rsid w:val="00FF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5F0B"/>
  <w15:chartTrackingRefBased/>
  <w15:docId w15:val="{D141E87F-4943-4775-83C8-A27D40F3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1B0B"/>
    <w:pPr>
      <w:ind w:left="720"/>
      <w:contextualSpacing/>
    </w:pPr>
  </w:style>
  <w:style w:type="table" w:styleId="a4">
    <w:name w:val="Table Grid"/>
    <w:basedOn w:val="a1"/>
    <w:uiPriority w:val="39"/>
    <w:rsid w:val="004A0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777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5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3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1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6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411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210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2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4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862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232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98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38</Pages>
  <Words>7225</Words>
  <Characters>41189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2026-09-24T10:13:00Z</dcterms:created>
  <dcterms:modified xsi:type="dcterms:W3CDTF">2026-09-25T09:42:00Z</dcterms:modified>
</cp:coreProperties>
</file>