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000A7B">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000A7B"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000A7B"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000A7B"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505FB">
        <w:rPr>
          <w:rFonts w:ascii="Comic Sans MS" w:hAnsi="Comic Sans MS" w:cs="Tahoma"/>
          <w:sz w:val="28"/>
          <w:szCs w:val="28"/>
        </w:rPr>
        <w:t xml:space="preserve">Juego de plataformas </w:t>
      </w:r>
      <w:r w:rsidR="00E536EF" w:rsidRPr="00C505FB">
        <w:rPr>
          <w:rFonts w:ascii="Comic Sans MS" w:hAnsi="Comic Sans MS" w:cs="Tahoma"/>
          <w:sz w:val="28"/>
          <w:szCs w:val="28"/>
        </w:rPr>
        <w:t xml:space="preserve">donde podemos movernos hacia la izquierda y hacia la derecha en el nivel. </w:t>
      </w:r>
    </w:p>
    <w:p w:rsidR="00C505FB" w:rsidRPr="00C505FB" w:rsidRDefault="00C505FB" w:rsidP="00C505FB">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escalado:</w:t>
      </w:r>
      <w:r>
        <w:rPr>
          <w:rFonts w:ascii="Comic Sans MS" w:hAnsi="Comic Sans MS" w:cs="Tahoma"/>
          <w:sz w:val="28"/>
          <w:szCs w:val="28"/>
        </w:rPr>
        <w:t xml:space="preserve">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Disparos:</w:t>
      </w:r>
      <w:r>
        <w:rPr>
          <w:rFonts w:ascii="Comic Sans MS" w:hAnsi="Comic Sans MS" w:cs="Tahoma"/>
          <w:sz w:val="28"/>
          <w:szCs w:val="28"/>
        </w:rPr>
        <w:t xml:space="preserve">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Ocultarse bajo tierra:</w:t>
      </w:r>
      <w:r>
        <w:rPr>
          <w:rFonts w:ascii="Comic Sans MS" w:hAnsi="Comic Sans MS" w:cs="Tahoma"/>
          <w:sz w:val="28"/>
          <w:szCs w:val="28"/>
        </w:rPr>
        <w:t xml:space="preserve">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vidas:</w:t>
      </w:r>
      <w:r>
        <w:rPr>
          <w:rFonts w:ascii="Comic Sans MS" w:hAnsi="Comic Sans MS" w:cs="Tahoma"/>
          <w:sz w:val="28"/>
          <w:szCs w:val="28"/>
        </w:rPr>
        <w:t xml:space="preserve">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lastRenderedPageBreak/>
        <w:t>Niveles:</w:t>
      </w:r>
      <w:r>
        <w:rPr>
          <w:rFonts w:ascii="Comic Sans MS" w:hAnsi="Comic Sans MS" w:cs="Tahoma"/>
          <w:sz w:val="28"/>
          <w:szCs w:val="28"/>
        </w:rPr>
        <w:t xml:space="preserve"> Nuestro zombi tendrá que atravesar los jardines del edificio presidencial en el primer nivel, para luego entrar en el edificio presidencial y cumplir su cometido (</w:t>
      </w:r>
      <w:r w:rsidR="00FD1DFD">
        <w:rPr>
          <w:rFonts w:ascii="Comic Sans MS" w:hAnsi="Comic Sans MS" w:cs="Tahoma"/>
          <w:sz w:val="28"/>
          <w:szCs w:val="28"/>
        </w:rPr>
        <w:t>segundo nivel y nivel final</w:t>
      </w:r>
      <w:r>
        <w:rPr>
          <w:rFonts w:ascii="Comic Sans MS" w:hAnsi="Comic Sans MS" w:cs="Tahoma"/>
          <w:sz w:val="28"/>
          <w:szCs w:val="28"/>
        </w:rPr>
        <w:t>).</w:t>
      </w:r>
    </w:p>
    <w:p w:rsidR="00075B03" w:rsidRPr="00075B03" w:rsidRDefault="00075B03" w:rsidP="00075B03">
      <w:pPr>
        <w:pStyle w:val="Prrafodelista"/>
        <w:rPr>
          <w:rFonts w:ascii="Comic Sans MS" w:hAnsi="Comic Sans MS" w:cs="Tahoma"/>
          <w:sz w:val="28"/>
          <w:szCs w:val="28"/>
        </w:rPr>
      </w:pPr>
    </w:p>
    <w:p w:rsidR="006452D4" w:rsidRPr="00C13C51" w:rsidRDefault="00A904C3" w:rsidP="006452D4">
      <w:pPr>
        <w:pStyle w:val="Prrafodelista"/>
        <w:numPr>
          <w:ilvl w:val="0"/>
          <w:numId w:val="1"/>
        </w:numPr>
        <w:autoSpaceDE w:val="0"/>
        <w:autoSpaceDN w:val="0"/>
        <w:adjustRightInd w:val="0"/>
        <w:spacing w:after="0" w:line="240" w:lineRule="auto"/>
        <w:jc w:val="both"/>
      </w:pPr>
      <w:r w:rsidRPr="00C13C51">
        <w:rPr>
          <w:rFonts w:ascii="Comic Sans MS" w:hAnsi="Comic Sans MS" w:cs="Tahoma"/>
          <w:b/>
          <w:noProof/>
          <w:sz w:val="28"/>
          <w:szCs w:val="28"/>
          <w:lang w:val="es-ES" w:eastAsia="es-ES"/>
        </w:rPr>
        <w:drawing>
          <wp:anchor distT="0" distB="0" distL="114300" distR="114300" simplePos="0" relativeHeight="251659264" behindDoc="0" locked="0" layoutInCell="1" allowOverlap="1" wp14:anchorId="11C3B790" wp14:editId="1C65D406">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sidRPr="00C13C51">
        <w:rPr>
          <w:rFonts w:ascii="Comic Sans MS" w:hAnsi="Comic Sans MS" w:cs="Tahoma"/>
          <w:b/>
          <w:sz w:val="28"/>
          <w:szCs w:val="28"/>
        </w:rPr>
        <w:t>Enemigos:</w:t>
      </w:r>
      <w:r w:rsidR="00075B03" w:rsidRPr="00A7228C">
        <w:rPr>
          <w:rFonts w:ascii="Comic Sans MS" w:hAnsi="Comic Sans MS" w:cs="Tahoma"/>
          <w:sz w:val="28"/>
          <w:szCs w:val="28"/>
        </w:rPr>
        <w:t xml:space="preserve"> Serán los escoltas del presidente. Si colisionamos cuerpo a cuerpo con ellos, nuestro zombi morirá. </w:t>
      </w:r>
      <w:r w:rsidR="005F5F07" w:rsidRPr="00A7228C">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w:t>
      </w:r>
      <w:r w:rsidR="006E4A54">
        <w:rPr>
          <w:rFonts w:ascii="Comic Sans MS" w:hAnsi="Comic Sans MS" w:cs="Tahoma"/>
          <w:sz w:val="28"/>
          <w:szCs w:val="28"/>
        </w:rPr>
        <w:t>mino</w:t>
      </w:r>
      <w:r w:rsidR="005F5F07" w:rsidRPr="00A7228C">
        <w:rPr>
          <w:rFonts w:ascii="Comic Sans MS" w:hAnsi="Comic Sans MS" w:cs="Tahoma"/>
          <w:sz w:val="28"/>
          <w:szCs w:val="28"/>
        </w:rPr>
        <w:t>.</w:t>
      </w:r>
    </w:p>
    <w:p w:rsidR="00C13C51" w:rsidRDefault="00C13C51" w:rsidP="00C13C51">
      <w:pPr>
        <w:pStyle w:val="Prrafodelista"/>
      </w:pPr>
    </w:p>
    <w:p w:rsidR="003F6BB8" w:rsidRPr="005A47FE" w:rsidRDefault="00C13C51" w:rsidP="003F6BB8">
      <w:pPr>
        <w:pStyle w:val="Prrafodelista"/>
        <w:numPr>
          <w:ilvl w:val="0"/>
          <w:numId w:val="1"/>
        </w:numPr>
        <w:autoSpaceDE w:val="0"/>
        <w:autoSpaceDN w:val="0"/>
        <w:adjustRightInd w:val="0"/>
        <w:spacing w:after="0" w:line="240" w:lineRule="auto"/>
        <w:jc w:val="both"/>
      </w:pPr>
      <w:r w:rsidRPr="00C13C51">
        <w:rPr>
          <w:rFonts w:ascii="Comic Sans MS" w:hAnsi="Comic Sans MS" w:cs="Tahoma"/>
          <w:b/>
          <w:sz w:val="28"/>
          <w:szCs w:val="28"/>
        </w:rPr>
        <w:t>Enemigos del edificio:</w:t>
      </w:r>
      <w:r w:rsidRPr="00A7228C">
        <w:rPr>
          <w:rFonts w:ascii="Comic Sans MS" w:hAnsi="Comic Sans MS" w:cs="Tahoma"/>
          <w:sz w:val="28"/>
          <w:szCs w:val="28"/>
        </w:rPr>
        <w:t xml:space="preserve"> Serán los escoltas del presidente</w:t>
      </w:r>
      <w:r>
        <w:rPr>
          <w:rFonts w:ascii="Comic Sans MS" w:hAnsi="Comic Sans MS" w:cs="Tahoma"/>
          <w:sz w:val="28"/>
          <w:szCs w:val="28"/>
        </w:rPr>
        <w:t xml:space="preserve"> dentro del edificio presidencial</w:t>
      </w:r>
      <w:r w:rsidRPr="00A7228C">
        <w:rPr>
          <w:rFonts w:ascii="Comic Sans MS" w:hAnsi="Comic Sans MS" w:cs="Tahoma"/>
          <w:sz w:val="28"/>
          <w:szCs w:val="28"/>
        </w:rPr>
        <w:t xml:space="preserve">. Si colisionamos cuerpo a cuerpo </w:t>
      </w:r>
      <w:r>
        <w:rPr>
          <w:rFonts w:ascii="Comic Sans MS" w:hAnsi="Comic Sans MS" w:cs="Tahoma"/>
          <w:sz w:val="28"/>
          <w:szCs w:val="28"/>
        </w:rPr>
        <w:t>con ellos, nuestro zombi morirá</w:t>
      </w:r>
      <w:r w:rsidRPr="00A7228C">
        <w:rPr>
          <w:rFonts w:ascii="Comic Sans MS" w:hAnsi="Comic Sans MS" w:cs="Tahoma"/>
          <w:sz w:val="28"/>
          <w:szCs w:val="28"/>
        </w:rPr>
        <w:t>.</w:t>
      </w:r>
      <w:r>
        <w:rPr>
          <w:rFonts w:ascii="Comic Sans MS" w:hAnsi="Comic Sans MS" w:cs="Tahoma"/>
          <w:sz w:val="28"/>
          <w:szCs w:val="28"/>
        </w:rPr>
        <w:t xml:space="preserve"> Dispararán balas hacia arriba cuando el zombi pase por encima de ellos en ciertas zonas del segundo nivel.</w:t>
      </w:r>
      <w:r w:rsidRPr="00A7228C">
        <w:rPr>
          <w:rFonts w:ascii="Comic Sans MS" w:hAnsi="Comic Sans MS" w:cs="Tahoma"/>
          <w:sz w:val="28"/>
          <w:szCs w:val="28"/>
        </w:rPr>
        <w:t xml:space="preserve"> Si una de sus balas impacta contra nuestro zombi, este perderá una vida. </w:t>
      </w:r>
      <w:r>
        <w:rPr>
          <w:rFonts w:ascii="Comic Sans MS" w:hAnsi="Comic Sans MS" w:cs="Tahoma"/>
          <w:sz w:val="28"/>
          <w:szCs w:val="28"/>
        </w:rPr>
        <w:t>No hay forma de acabar con ellos… ¡</w:t>
      </w:r>
      <w:r w:rsidR="00FC4F4A">
        <w:rPr>
          <w:rFonts w:ascii="Comic Sans MS" w:hAnsi="Comic Sans MS" w:cs="Tahoma"/>
          <w:sz w:val="28"/>
          <w:szCs w:val="28"/>
        </w:rPr>
        <w:t>¡¡Solo ser rápido!!!</w:t>
      </w:r>
    </w:p>
    <w:p w:rsidR="005A47FE" w:rsidRDefault="005A47FE" w:rsidP="005A47FE">
      <w:pPr>
        <w:pStyle w:val="Prrafodelista"/>
      </w:pPr>
    </w:p>
    <w:p w:rsidR="005A47FE" w:rsidRPr="003711BB" w:rsidRDefault="005A47FE" w:rsidP="003F6BB8">
      <w:pPr>
        <w:pStyle w:val="Prrafodelista"/>
        <w:numPr>
          <w:ilvl w:val="0"/>
          <w:numId w:val="1"/>
        </w:numPr>
        <w:autoSpaceDE w:val="0"/>
        <w:autoSpaceDN w:val="0"/>
        <w:adjustRightInd w:val="0"/>
        <w:spacing w:after="0" w:line="240" w:lineRule="auto"/>
        <w:jc w:val="both"/>
      </w:pPr>
      <w:r>
        <w:rPr>
          <w:rFonts w:ascii="Comic Sans MS" w:hAnsi="Comic Sans MS"/>
          <w:b/>
          <w:sz w:val="28"/>
          <w:szCs w:val="28"/>
        </w:rPr>
        <w:t xml:space="preserve">Enemigos voladores: </w:t>
      </w:r>
      <w:r>
        <w:rPr>
          <w:rFonts w:ascii="Comic Sans MS" w:hAnsi="Comic Sans MS"/>
          <w:sz w:val="28"/>
          <w:szCs w:val="28"/>
        </w:rPr>
        <w:t>Son un tipo especial de enemigos que se encontrarán en ciertos puntos del juego. Este tipo de enemigos se mueven de izquierda a derecha flotando en el aire y cada cierto tiempo disparan una bala hacia abajo. Si una de sus balas impacta contra nuestro zombi, este perderá una vida. Además dichas balas pueden impactar contra nosotros aunque estemos ocultos bajo tierra.</w:t>
      </w:r>
    </w:p>
    <w:p w:rsidR="003711BB" w:rsidRDefault="003711BB" w:rsidP="003711BB">
      <w:pPr>
        <w:pStyle w:val="Prrafodelista"/>
      </w:pPr>
    </w:p>
    <w:p w:rsidR="005A47FE" w:rsidRDefault="005A47FE" w:rsidP="003711BB">
      <w:pPr>
        <w:pStyle w:val="Prrafodelista"/>
      </w:pPr>
    </w:p>
    <w:p w:rsidR="005A47FE" w:rsidRDefault="005A47FE" w:rsidP="003711BB">
      <w:pPr>
        <w:pStyle w:val="Prrafodelista"/>
      </w:pPr>
    </w:p>
    <w:p w:rsidR="005A47FE" w:rsidRDefault="005A47FE" w:rsidP="003711BB">
      <w:pPr>
        <w:pStyle w:val="Prrafodelista"/>
      </w:pPr>
    </w:p>
    <w:p w:rsidR="00E22117" w:rsidRDefault="00E22117" w:rsidP="003711BB">
      <w:pPr>
        <w:pStyle w:val="Prrafodelista"/>
      </w:pPr>
    </w:p>
    <w:p w:rsidR="00E22117" w:rsidRDefault="00E22117" w:rsidP="003711BB">
      <w:pPr>
        <w:pStyle w:val="Prrafodelista"/>
      </w:pPr>
    </w:p>
    <w:p w:rsidR="005A47FE" w:rsidRPr="005A47FE" w:rsidRDefault="003711BB" w:rsidP="005A47FE">
      <w:pPr>
        <w:pStyle w:val="Prrafodelista"/>
        <w:numPr>
          <w:ilvl w:val="0"/>
          <w:numId w:val="1"/>
        </w:numPr>
        <w:autoSpaceDE w:val="0"/>
        <w:autoSpaceDN w:val="0"/>
        <w:adjustRightInd w:val="0"/>
        <w:spacing w:after="0" w:line="240" w:lineRule="auto"/>
        <w:jc w:val="both"/>
      </w:pPr>
      <w:r>
        <w:rPr>
          <w:rFonts w:ascii="Comic Sans MS" w:hAnsi="Comic Sans MS"/>
          <w:b/>
          <w:sz w:val="28"/>
          <w:szCs w:val="28"/>
        </w:rPr>
        <w:lastRenderedPageBreak/>
        <w:t xml:space="preserve">Jefe final: </w:t>
      </w:r>
      <w:r>
        <w:rPr>
          <w:rFonts w:ascii="Comic Sans MS" w:hAnsi="Comic Sans MS"/>
          <w:sz w:val="28"/>
          <w:szCs w:val="28"/>
        </w:rPr>
        <w:t>En el último nivel, llegaremos al despacho del presidente, a quien nos tenemos que enfrentar y debemos derrotar para ganar la partida. Inicialmente partimos con 4 disparos</w:t>
      </w:r>
      <w:r w:rsidR="00F45F1F">
        <w:rPr>
          <w:rFonts w:ascii="Comic Sans MS" w:hAnsi="Comic Sans MS"/>
          <w:sz w:val="28"/>
          <w:szCs w:val="28"/>
        </w:rPr>
        <w:t xml:space="preserve"> disponibles</w:t>
      </w:r>
      <w:r>
        <w:rPr>
          <w:rFonts w:ascii="Comic Sans MS" w:hAnsi="Comic Sans MS"/>
          <w:sz w:val="28"/>
          <w:szCs w:val="28"/>
        </w:rPr>
        <w:t xml:space="preserve"> y tres vidas. Por cada vida que perdemos se regeneran los disparos disponibles</w:t>
      </w:r>
      <w:r w:rsidR="00B165D0">
        <w:rPr>
          <w:rFonts w:ascii="Comic Sans MS" w:hAnsi="Comic Sans MS"/>
          <w:sz w:val="28"/>
          <w:szCs w:val="28"/>
        </w:rPr>
        <w:t xml:space="preserve"> (4)</w:t>
      </w:r>
      <w:r>
        <w:rPr>
          <w:rFonts w:ascii="Comic Sans MS" w:hAnsi="Comic Sans MS"/>
          <w:sz w:val="28"/>
          <w:szCs w:val="28"/>
        </w:rPr>
        <w:t>. Si nos quedamos sin vidas perderemos la partida. El presidente, nos disparará</w:t>
      </w:r>
      <w:r w:rsidR="00B165D0">
        <w:rPr>
          <w:rFonts w:ascii="Comic Sans MS" w:hAnsi="Comic Sans MS"/>
          <w:sz w:val="28"/>
          <w:szCs w:val="28"/>
        </w:rPr>
        <w:t xml:space="preserve"> balas</w:t>
      </w:r>
      <w:r>
        <w:rPr>
          <w:rFonts w:ascii="Comic Sans MS" w:hAnsi="Comic Sans MS"/>
          <w:sz w:val="28"/>
          <w:szCs w:val="28"/>
        </w:rPr>
        <w:t xml:space="preserve"> </w:t>
      </w:r>
      <w:r w:rsidR="00B165D0">
        <w:rPr>
          <w:rFonts w:ascii="Comic Sans MS" w:hAnsi="Comic Sans MS"/>
          <w:sz w:val="28"/>
          <w:szCs w:val="28"/>
        </w:rPr>
        <w:t>a izquierda o derecha, en función de nuestra posición. Además</w:t>
      </w:r>
      <w:r w:rsidR="00AE0906">
        <w:rPr>
          <w:rFonts w:ascii="Comic Sans MS" w:hAnsi="Comic Sans MS"/>
          <w:sz w:val="28"/>
          <w:szCs w:val="28"/>
        </w:rPr>
        <w:t>,</w:t>
      </w:r>
      <w:r w:rsidR="00B165D0">
        <w:rPr>
          <w:rFonts w:ascii="Comic Sans MS" w:hAnsi="Comic Sans MS"/>
          <w:sz w:val="28"/>
          <w:szCs w:val="28"/>
        </w:rPr>
        <w:t xml:space="preserve"> cada cierto tiempo el presidente da saltos, lo que complica la misión de impactar contra él. Este tendrá 3 vidas, por lo que debemos dispararle e impactar contra él tres veces para ganar. </w:t>
      </w:r>
    </w:p>
    <w:p w:rsidR="006452D4" w:rsidRDefault="00B165D0" w:rsidP="005A47FE">
      <w:pPr>
        <w:pStyle w:val="Prrafodelista"/>
        <w:autoSpaceDE w:val="0"/>
        <w:autoSpaceDN w:val="0"/>
        <w:adjustRightInd w:val="0"/>
        <w:spacing w:after="0" w:line="240" w:lineRule="auto"/>
        <w:jc w:val="both"/>
      </w:pPr>
      <w:r>
        <w:rPr>
          <w:rFonts w:ascii="Comic Sans MS" w:hAnsi="Comic Sans MS"/>
          <w:sz w:val="28"/>
          <w:szCs w:val="28"/>
        </w:rPr>
        <w:t xml:space="preserve">Podemos ocultarnos bajo tierra para no estar continuamente expuestos a sus disparos. Si en un momento dado nos quedamos sin munición (puede verse en el HUD) debemos perder una vida, para que se </w:t>
      </w:r>
      <w:r w:rsidR="00B75194">
        <w:rPr>
          <w:rFonts w:ascii="Comic Sans MS" w:hAnsi="Comic Sans MS"/>
          <w:sz w:val="28"/>
          <w:szCs w:val="28"/>
        </w:rPr>
        <w:t>regenere dicha munición</w:t>
      </w:r>
      <w:r>
        <w:rPr>
          <w:rFonts w:ascii="Comic Sans MS" w:hAnsi="Comic Sans MS"/>
          <w:sz w:val="28"/>
          <w:szCs w:val="28"/>
        </w:rPr>
        <w:t>, como ya se ha comentado. Si nos quedaba una sola vida y</w:t>
      </w:r>
      <w:r w:rsidR="00715AFE">
        <w:rPr>
          <w:rFonts w:ascii="Comic Sans MS" w:hAnsi="Comic Sans MS"/>
          <w:sz w:val="28"/>
          <w:szCs w:val="28"/>
        </w:rPr>
        <w:t>,</w:t>
      </w:r>
      <w:r>
        <w:rPr>
          <w:rFonts w:ascii="Comic Sans MS" w:hAnsi="Comic Sans MS"/>
          <w:sz w:val="28"/>
          <w:szCs w:val="28"/>
        </w:rPr>
        <w:t xml:space="preserve"> debido a que erramos en los disparos</w:t>
      </w:r>
      <w:r w:rsidR="00715AFE">
        <w:rPr>
          <w:rFonts w:ascii="Comic Sans MS" w:hAnsi="Comic Sans MS"/>
          <w:sz w:val="28"/>
          <w:szCs w:val="28"/>
        </w:rPr>
        <w:t>,</w:t>
      </w:r>
      <w:r>
        <w:rPr>
          <w:rFonts w:ascii="Comic Sans MS" w:hAnsi="Comic Sans MS"/>
          <w:sz w:val="28"/>
          <w:szCs w:val="28"/>
        </w:rPr>
        <w:t xml:space="preserve"> nos quedamos sin munició</w:t>
      </w:r>
      <w:r w:rsidR="001A7ED1">
        <w:rPr>
          <w:rFonts w:ascii="Comic Sans MS" w:hAnsi="Comic Sans MS"/>
          <w:sz w:val="28"/>
          <w:szCs w:val="28"/>
        </w:rPr>
        <w:t>n,</w:t>
      </w:r>
      <w:r w:rsidR="00715AFE">
        <w:rPr>
          <w:rFonts w:ascii="Comic Sans MS" w:hAnsi="Comic Sans MS"/>
          <w:sz w:val="28"/>
          <w:szCs w:val="28"/>
        </w:rPr>
        <w:t xml:space="preserve"> solo pod</w:t>
      </w:r>
      <w:r w:rsidR="00D05CD6">
        <w:rPr>
          <w:rFonts w:ascii="Comic Sans MS" w:hAnsi="Comic Sans MS"/>
          <w:sz w:val="28"/>
          <w:szCs w:val="28"/>
        </w:rPr>
        <w:t>r</w:t>
      </w:r>
      <w:r w:rsidR="00715AFE">
        <w:rPr>
          <w:rFonts w:ascii="Comic Sans MS" w:hAnsi="Comic Sans MS"/>
          <w:sz w:val="28"/>
          <w:szCs w:val="28"/>
        </w:rPr>
        <w:t xml:space="preserve">emos rendirnos y exponernos a los disparos del presidente. </w:t>
      </w:r>
    </w:p>
    <w:p w:rsidR="006452D4" w:rsidRDefault="006452D4" w:rsidP="006452D4">
      <w:pPr>
        <w:autoSpaceDE w:val="0"/>
        <w:autoSpaceDN w:val="0"/>
        <w:adjustRightInd w:val="0"/>
        <w:spacing w:after="0" w:line="240" w:lineRule="auto"/>
        <w:jc w:val="both"/>
      </w:pPr>
    </w:p>
    <w:p w:rsidR="00FE3DAA" w:rsidRDefault="00000A7B" w:rsidP="00FE3DAA">
      <w:pPr>
        <w:autoSpaceDE w:val="0"/>
        <w:autoSpaceDN w:val="0"/>
        <w:adjustRightInd w:val="0"/>
        <w:spacing w:after="0" w:line="240" w:lineRule="auto"/>
        <w:jc w:val="both"/>
      </w:pPr>
      <w:r>
        <w:pict>
          <v:shape id="_x0000_i1029" type="#_x0000_t136" style="width:257.25pt;height:30pt" fillcolor="red" strokecolor="black [3213]">
            <v:shadow on="t" color="red" offset="1pt,4pt" offset2="-2pt,4pt"/>
            <v:textpath style="font-family:&quot;Comic Sans MS&quot;;v-text-kern:t" trim="t" fitpath="t" string="5.- Riesgos "/>
          </v:shape>
        </w:pict>
      </w:r>
    </w:p>
    <w:p w:rsidR="00A7228C" w:rsidRDefault="00A7228C" w:rsidP="00FE3DAA">
      <w:pPr>
        <w:autoSpaceDE w:val="0"/>
        <w:autoSpaceDN w:val="0"/>
        <w:adjustRightInd w:val="0"/>
        <w:spacing w:after="0" w:line="240" w:lineRule="auto"/>
        <w:jc w:val="both"/>
      </w:pPr>
    </w:p>
    <w:p w:rsidR="00A7228C" w:rsidRPr="00C54296"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Dificultad para desarrollar niveles complejos.</w:t>
      </w:r>
    </w:p>
    <w:p w:rsidR="00A7228C" w:rsidRPr="005A47FE"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 xml:space="preserve">Debido a la </w:t>
      </w:r>
      <w:r w:rsidRPr="00FC2482">
        <w:rPr>
          <w:rFonts w:ascii="Comic Sans MS" w:hAnsi="Comic Sans MS"/>
          <w:b/>
          <w:sz w:val="28"/>
          <w:szCs w:val="28"/>
        </w:rPr>
        <w:t>creación manual</w:t>
      </w:r>
      <w:r>
        <w:rPr>
          <w:rFonts w:ascii="Comic Sans MS" w:hAnsi="Comic Sans MS"/>
          <w:sz w:val="28"/>
          <w:szCs w:val="28"/>
        </w:rPr>
        <w:t xml:space="preserve"> de los </w:t>
      </w:r>
      <w:proofErr w:type="spellStart"/>
      <w:r>
        <w:rPr>
          <w:rFonts w:ascii="Comic Sans MS" w:hAnsi="Comic Sans MS"/>
          <w:sz w:val="28"/>
          <w:szCs w:val="28"/>
        </w:rPr>
        <w:t>sprites</w:t>
      </w:r>
      <w:proofErr w:type="spellEnd"/>
      <w:r>
        <w:rPr>
          <w:rFonts w:ascii="Comic Sans MS" w:hAnsi="Comic Sans MS"/>
          <w:sz w:val="28"/>
          <w:szCs w:val="28"/>
        </w:rPr>
        <w:t>, puede resultar</w:t>
      </w:r>
      <w:r w:rsidR="00FD3E14">
        <w:rPr>
          <w:rFonts w:ascii="Comic Sans MS" w:hAnsi="Comic Sans MS"/>
          <w:sz w:val="28"/>
          <w:szCs w:val="28"/>
        </w:rPr>
        <w:t xml:space="preserve"> bastante</w:t>
      </w:r>
      <w:r>
        <w:rPr>
          <w:rFonts w:ascii="Comic Sans MS" w:hAnsi="Comic Sans MS"/>
          <w:sz w:val="28"/>
          <w:szCs w:val="28"/>
        </w:rPr>
        <w:t xml:space="preserve"> costoso crear animaciones para</w:t>
      </w:r>
      <w:r w:rsidR="0077603E">
        <w:rPr>
          <w:rFonts w:ascii="Comic Sans MS" w:hAnsi="Comic Sans MS"/>
          <w:sz w:val="28"/>
          <w:szCs w:val="28"/>
        </w:rPr>
        <w:t xml:space="preserve"> todos</w:t>
      </w:r>
      <w:r w:rsidR="004719FB">
        <w:rPr>
          <w:rFonts w:ascii="Comic Sans MS" w:hAnsi="Comic Sans MS"/>
          <w:sz w:val="28"/>
          <w:szCs w:val="28"/>
        </w:rPr>
        <w:t xml:space="preserve"> los personajes</w:t>
      </w:r>
      <w:r>
        <w:rPr>
          <w:rFonts w:ascii="Comic Sans MS" w:hAnsi="Comic Sans MS"/>
          <w:sz w:val="28"/>
          <w:szCs w:val="28"/>
        </w:rPr>
        <w:t>.</w:t>
      </w:r>
    </w:p>
    <w:p w:rsidR="005A47FE" w:rsidRPr="005A47FE" w:rsidRDefault="005A47FE" w:rsidP="005A47FE">
      <w:pPr>
        <w:pStyle w:val="Prrafodelista"/>
        <w:rPr>
          <w:rFonts w:ascii="Comic Sans MS" w:hAnsi="Comic Sans MS"/>
        </w:rPr>
      </w:pPr>
    </w:p>
    <w:p w:rsidR="00AD0FC3" w:rsidRDefault="00000A7B" w:rsidP="00AD0FC3">
      <w:pPr>
        <w:pStyle w:val="Prrafodelista"/>
        <w:autoSpaceDE w:val="0"/>
        <w:autoSpaceDN w:val="0"/>
        <w:adjustRightInd w:val="0"/>
        <w:spacing w:after="0" w:line="240" w:lineRule="auto"/>
        <w:ind w:left="0"/>
        <w:jc w:val="both"/>
      </w:pPr>
      <w:r>
        <w:pict>
          <v:shape id="_x0000_i1030" type="#_x0000_t136" style="width:257.25pt;height:26.25pt" fillcolor="red" strokecolor="black [3213]">
            <v:shadow on="t" color="red" offset="1pt,4pt" offset2="-2pt,4pt"/>
            <v:textpath style="font-family:&quot;Comic Sans MS&quot;;v-text-kern:t" trim="t" fitpath="t" string="6.- Recursos "/>
          </v:shape>
        </w:pict>
      </w:r>
    </w:p>
    <w:p w:rsidR="00AD0FC3" w:rsidRDefault="00AD0FC3" w:rsidP="00AD0FC3">
      <w:pPr>
        <w:pStyle w:val="Prrafodelista"/>
        <w:autoSpaceDE w:val="0"/>
        <w:autoSpaceDN w:val="0"/>
        <w:adjustRightInd w:val="0"/>
        <w:spacing w:after="0" w:line="240" w:lineRule="auto"/>
        <w:ind w:left="0"/>
        <w:jc w:val="both"/>
      </w:pPr>
    </w:p>
    <w:p w:rsidR="00AD0FC3" w:rsidRDefault="00AD0FC3" w:rsidP="00AD0FC3">
      <w:pPr>
        <w:pStyle w:val="Prrafodelista"/>
        <w:numPr>
          <w:ilvl w:val="0"/>
          <w:numId w:val="5"/>
        </w:numPr>
        <w:autoSpaceDE w:val="0"/>
        <w:autoSpaceDN w:val="0"/>
        <w:adjustRightInd w:val="0"/>
        <w:spacing w:after="0" w:line="240" w:lineRule="auto"/>
        <w:jc w:val="both"/>
        <w:rPr>
          <w:rFonts w:ascii="Comic Sans MS" w:hAnsi="Comic Sans MS"/>
          <w:sz w:val="28"/>
          <w:szCs w:val="28"/>
        </w:rPr>
      </w:pPr>
      <w:r>
        <w:rPr>
          <w:rFonts w:ascii="Comic Sans MS" w:hAnsi="Comic Sans MS"/>
          <w:sz w:val="28"/>
          <w:szCs w:val="28"/>
        </w:rPr>
        <w:t xml:space="preserve">Tanto los </w:t>
      </w:r>
      <w:proofErr w:type="spellStart"/>
      <w:r>
        <w:rPr>
          <w:rFonts w:ascii="Comic Sans MS" w:hAnsi="Comic Sans MS"/>
          <w:sz w:val="28"/>
          <w:szCs w:val="28"/>
        </w:rPr>
        <w:t>sprites</w:t>
      </w:r>
      <w:proofErr w:type="spellEnd"/>
      <w:r>
        <w:rPr>
          <w:rFonts w:ascii="Comic Sans MS" w:hAnsi="Comic Sans MS"/>
          <w:sz w:val="28"/>
          <w:szCs w:val="28"/>
        </w:rPr>
        <w:t xml:space="preserve"> de los personajes como las animaciones de los mismos, están creados a mano.</w:t>
      </w:r>
    </w:p>
    <w:p w:rsidR="00AD0FC3" w:rsidRPr="00AD0FC3" w:rsidRDefault="00AD0FC3" w:rsidP="00AD0FC3">
      <w:pPr>
        <w:pStyle w:val="Prrafodelista"/>
        <w:numPr>
          <w:ilvl w:val="0"/>
          <w:numId w:val="5"/>
        </w:numPr>
        <w:autoSpaceDE w:val="0"/>
        <w:autoSpaceDN w:val="0"/>
        <w:adjustRightInd w:val="0"/>
        <w:spacing w:after="0" w:line="240" w:lineRule="auto"/>
        <w:jc w:val="both"/>
        <w:rPr>
          <w:rFonts w:ascii="Comic Sans MS" w:hAnsi="Comic Sans MS"/>
          <w:sz w:val="28"/>
          <w:szCs w:val="28"/>
        </w:rPr>
      </w:pPr>
      <w:r>
        <w:rPr>
          <w:rFonts w:ascii="Comic Sans MS" w:hAnsi="Comic Sans MS"/>
          <w:sz w:val="28"/>
          <w:szCs w:val="28"/>
        </w:rPr>
        <w:t>La música del nivel 1 y del nivel 2 y la del nivel final, pertenecen al juego “</w:t>
      </w:r>
      <w:proofErr w:type="spellStart"/>
      <w:r>
        <w:rPr>
          <w:rFonts w:ascii="Comic Sans MS" w:hAnsi="Comic Sans MS"/>
          <w:sz w:val="28"/>
          <w:szCs w:val="28"/>
        </w:rPr>
        <w:t>Zombies</w:t>
      </w:r>
      <w:proofErr w:type="spellEnd"/>
      <w:r>
        <w:rPr>
          <w:rFonts w:ascii="Comic Sans MS" w:hAnsi="Comic Sans MS"/>
          <w:sz w:val="28"/>
          <w:szCs w:val="28"/>
        </w:rPr>
        <w:t xml:space="preserve"> ate </w:t>
      </w:r>
      <w:proofErr w:type="spellStart"/>
      <w:r>
        <w:rPr>
          <w:rFonts w:ascii="Comic Sans MS" w:hAnsi="Comic Sans MS"/>
          <w:sz w:val="28"/>
          <w:szCs w:val="28"/>
        </w:rPr>
        <w:t>my</w:t>
      </w:r>
      <w:proofErr w:type="spellEnd"/>
      <w:r>
        <w:rPr>
          <w:rFonts w:ascii="Comic Sans MS" w:hAnsi="Comic Sans MS"/>
          <w:sz w:val="28"/>
          <w:szCs w:val="28"/>
        </w:rPr>
        <w:t xml:space="preserve"> </w:t>
      </w:r>
      <w:proofErr w:type="spellStart"/>
      <w:r>
        <w:rPr>
          <w:rFonts w:ascii="Comic Sans MS" w:hAnsi="Comic Sans MS"/>
          <w:sz w:val="28"/>
          <w:szCs w:val="28"/>
        </w:rPr>
        <w:t>neighbor</w:t>
      </w:r>
      <w:r w:rsidR="006E6EA8">
        <w:rPr>
          <w:rFonts w:ascii="Comic Sans MS" w:hAnsi="Comic Sans MS"/>
          <w:sz w:val="28"/>
          <w:szCs w:val="28"/>
        </w:rPr>
        <w:t>s</w:t>
      </w:r>
      <w:bookmarkStart w:id="0" w:name="_GoBack"/>
      <w:bookmarkEnd w:id="0"/>
      <w:proofErr w:type="spellEnd"/>
      <w:r>
        <w:rPr>
          <w:rFonts w:ascii="Comic Sans MS" w:hAnsi="Comic Sans MS"/>
          <w:sz w:val="28"/>
          <w:szCs w:val="28"/>
        </w:rPr>
        <w:t>”.</w:t>
      </w:r>
    </w:p>
    <w:sectPr w:rsidR="00AD0FC3" w:rsidRPr="00AD0FC3" w:rsidSect="003D143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A7B" w:rsidRDefault="00000A7B" w:rsidP="00BE227D">
      <w:pPr>
        <w:spacing w:after="0" w:line="240" w:lineRule="auto"/>
      </w:pPr>
      <w:r>
        <w:separator/>
      </w:r>
    </w:p>
  </w:endnote>
  <w:endnote w:type="continuationSeparator" w:id="0">
    <w:p w:rsidR="00000A7B" w:rsidRDefault="00000A7B"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006E6EA8" w:rsidRPr="006E6EA8">
            <w:rPr>
              <w:noProof/>
              <w:color w:val="4F81BD" w:themeColor="accent1"/>
              <w:sz w:val="40"/>
              <w:szCs w:val="40"/>
              <w:lang w:val="es-ES"/>
            </w:rPr>
            <w:t>5</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A7B" w:rsidRDefault="00000A7B" w:rsidP="00BE227D">
      <w:pPr>
        <w:spacing w:after="0" w:line="240" w:lineRule="auto"/>
      </w:pPr>
      <w:r>
        <w:separator/>
      </w:r>
    </w:p>
  </w:footnote>
  <w:footnote w:type="continuationSeparator" w:id="0">
    <w:p w:rsidR="00000A7B" w:rsidRDefault="00000A7B"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D3AD7"/>
    <w:multiLevelType w:val="hybridMultilevel"/>
    <w:tmpl w:val="339A2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0A3A5E"/>
    <w:multiLevelType w:val="hybridMultilevel"/>
    <w:tmpl w:val="E6F604C0"/>
    <w:lvl w:ilvl="0" w:tplc="81AAC776">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B13AC3"/>
    <w:multiLevelType w:val="hybridMultilevel"/>
    <w:tmpl w:val="F93A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00A7B"/>
    <w:rsid w:val="00011042"/>
    <w:rsid w:val="000376FA"/>
    <w:rsid w:val="00064D17"/>
    <w:rsid w:val="00066352"/>
    <w:rsid w:val="00075B03"/>
    <w:rsid w:val="000D2EAF"/>
    <w:rsid w:val="001A7ED1"/>
    <w:rsid w:val="002505AB"/>
    <w:rsid w:val="00270481"/>
    <w:rsid w:val="002D330D"/>
    <w:rsid w:val="002D6BDD"/>
    <w:rsid w:val="0030744B"/>
    <w:rsid w:val="00324B9E"/>
    <w:rsid w:val="003711BB"/>
    <w:rsid w:val="0038710A"/>
    <w:rsid w:val="003B69F6"/>
    <w:rsid w:val="003D1431"/>
    <w:rsid w:val="003D7233"/>
    <w:rsid w:val="003E74F2"/>
    <w:rsid w:val="003F6BB8"/>
    <w:rsid w:val="00414349"/>
    <w:rsid w:val="004719FB"/>
    <w:rsid w:val="004F6AA6"/>
    <w:rsid w:val="00551841"/>
    <w:rsid w:val="005A47FE"/>
    <w:rsid w:val="005F2018"/>
    <w:rsid w:val="005F5F07"/>
    <w:rsid w:val="006452D4"/>
    <w:rsid w:val="00652590"/>
    <w:rsid w:val="00652F46"/>
    <w:rsid w:val="006709D4"/>
    <w:rsid w:val="00673EF3"/>
    <w:rsid w:val="006A36A6"/>
    <w:rsid w:val="006A3E7A"/>
    <w:rsid w:val="006D541C"/>
    <w:rsid w:val="006E0EB9"/>
    <w:rsid w:val="006E4A54"/>
    <w:rsid w:val="006E6EA8"/>
    <w:rsid w:val="00715AFE"/>
    <w:rsid w:val="0077603E"/>
    <w:rsid w:val="007E145F"/>
    <w:rsid w:val="007E6EBA"/>
    <w:rsid w:val="00834163"/>
    <w:rsid w:val="00844077"/>
    <w:rsid w:val="00896509"/>
    <w:rsid w:val="008C54EC"/>
    <w:rsid w:val="008E6A5B"/>
    <w:rsid w:val="00905770"/>
    <w:rsid w:val="00920575"/>
    <w:rsid w:val="00930A7B"/>
    <w:rsid w:val="00A536DD"/>
    <w:rsid w:val="00A7228C"/>
    <w:rsid w:val="00A904C3"/>
    <w:rsid w:val="00AC31D0"/>
    <w:rsid w:val="00AD0FC3"/>
    <w:rsid w:val="00AE0906"/>
    <w:rsid w:val="00B058D2"/>
    <w:rsid w:val="00B0697C"/>
    <w:rsid w:val="00B165D0"/>
    <w:rsid w:val="00B362D4"/>
    <w:rsid w:val="00B75194"/>
    <w:rsid w:val="00B850FB"/>
    <w:rsid w:val="00BB51FD"/>
    <w:rsid w:val="00BC5954"/>
    <w:rsid w:val="00BE227D"/>
    <w:rsid w:val="00C13C51"/>
    <w:rsid w:val="00C2435D"/>
    <w:rsid w:val="00C505FB"/>
    <w:rsid w:val="00C54296"/>
    <w:rsid w:val="00CA7C10"/>
    <w:rsid w:val="00CC3B72"/>
    <w:rsid w:val="00CD3FAA"/>
    <w:rsid w:val="00CF18A9"/>
    <w:rsid w:val="00D05CD6"/>
    <w:rsid w:val="00D4135E"/>
    <w:rsid w:val="00D660E4"/>
    <w:rsid w:val="00D906B0"/>
    <w:rsid w:val="00D934E3"/>
    <w:rsid w:val="00DB0AE1"/>
    <w:rsid w:val="00E1499E"/>
    <w:rsid w:val="00E22117"/>
    <w:rsid w:val="00E408A5"/>
    <w:rsid w:val="00E536EF"/>
    <w:rsid w:val="00E662B0"/>
    <w:rsid w:val="00F45F1F"/>
    <w:rsid w:val="00FC2482"/>
    <w:rsid w:val="00FC4F4A"/>
    <w:rsid w:val="00FD1DFD"/>
    <w:rsid w:val="00FD3E14"/>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CEEA3-C6CB-4FEB-8332-1FAE5B7F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846</Words>
  <Characters>4656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81</cp:revision>
  <dcterms:created xsi:type="dcterms:W3CDTF">2006-03-11T02:43:00Z</dcterms:created>
  <dcterms:modified xsi:type="dcterms:W3CDTF">2014-06-26T17:15:00Z</dcterms:modified>
</cp:coreProperties>
</file>