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F8A8D" w14:textId="73A18461" w:rsidR="00F11F3C" w:rsidRPr="00FF54E2" w:rsidRDefault="00C527C9" w:rsidP="00C527C9">
      <w:pPr>
        <w:jc w:val="center"/>
        <w:rPr>
          <w:b/>
          <w:bCs/>
          <w:sz w:val="28"/>
          <w:szCs w:val="28"/>
        </w:rPr>
      </w:pPr>
      <w:r w:rsidRPr="00FF54E2">
        <w:rPr>
          <w:b/>
          <w:bCs/>
          <w:sz w:val="28"/>
          <w:szCs w:val="28"/>
        </w:rPr>
        <w:t>AGENDA DE GESTÃO ESTRATÉGICA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  <w:gridCol w:w="4931"/>
      </w:tblGrid>
      <w:tr w:rsidR="00C527C9" w14:paraId="33175F0B" w14:textId="5C18A3E0" w:rsidTr="00C527C9">
        <w:tc>
          <w:tcPr>
            <w:tcW w:w="2161" w:type="dxa"/>
            <w:shd w:val="clear" w:color="auto" w:fill="BFBFBF" w:themeFill="background1" w:themeFillShade="BF"/>
            <w:vAlign w:val="center"/>
          </w:tcPr>
          <w:p w14:paraId="43058D89" w14:textId="72207BB4" w:rsidR="00C527C9" w:rsidRPr="00C527C9" w:rsidRDefault="00C527C9" w:rsidP="00C527C9">
            <w:pPr>
              <w:jc w:val="center"/>
              <w:rPr>
                <w:b/>
                <w:bCs/>
              </w:rPr>
            </w:pPr>
            <w:r w:rsidRPr="00C527C9">
              <w:rPr>
                <w:b/>
                <w:bCs/>
              </w:rPr>
              <w:t>TÓPICO DE REUNIÃO</w:t>
            </w:r>
          </w:p>
        </w:tc>
        <w:tc>
          <w:tcPr>
            <w:tcW w:w="2161" w:type="dxa"/>
            <w:shd w:val="clear" w:color="auto" w:fill="BFBFBF" w:themeFill="background1" w:themeFillShade="BF"/>
            <w:vAlign w:val="center"/>
          </w:tcPr>
          <w:p w14:paraId="47139FEE" w14:textId="4847361C" w:rsidR="00C527C9" w:rsidRPr="00C527C9" w:rsidRDefault="00C527C9" w:rsidP="00C527C9">
            <w:pPr>
              <w:jc w:val="center"/>
              <w:rPr>
                <w:b/>
                <w:bCs/>
              </w:rPr>
            </w:pPr>
            <w:r w:rsidRPr="00C527C9">
              <w:rPr>
                <w:b/>
                <w:bCs/>
              </w:rPr>
              <w:t>PÚBLICO</w:t>
            </w:r>
          </w:p>
        </w:tc>
        <w:tc>
          <w:tcPr>
            <w:tcW w:w="2161" w:type="dxa"/>
            <w:shd w:val="clear" w:color="auto" w:fill="BFBFBF" w:themeFill="background1" w:themeFillShade="BF"/>
            <w:vAlign w:val="center"/>
          </w:tcPr>
          <w:p w14:paraId="56EB3B29" w14:textId="14CD7E5D" w:rsidR="00C527C9" w:rsidRPr="00C527C9" w:rsidRDefault="00C527C9" w:rsidP="00C527C9">
            <w:pPr>
              <w:jc w:val="center"/>
              <w:rPr>
                <w:b/>
                <w:bCs/>
              </w:rPr>
            </w:pPr>
            <w:r w:rsidRPr="00C527C9">
              <w:rPr>
                <w:b/>
                <w:bCs/>
              </w:rPr>
              <w:t>FREQUÊNCIA</w:t>
            </w:r>
          </w:p>
        </w:tc>
        <w:tc>
          <w:tcPr>
            <w:tcW w:w="2161" w:type="dxa"/>
            <w:shd w:val="clear" w:color="auto" w:fill="BFBFBF" w:themeFill="background1" w:themeFillShade="BF"/>
            <w:vAlign w:val="center"/>
          </w:tcPr>
          <w:p w14:paraId="19497B99" w14:textId="097FCAA5" w:rsidR="00C527C9" w:rsidRPr="00C527C9" w:rsidRDefault="00C527C9" w:rsidP="00C527C9">
            <w:pPr>
              <w:jc w:val="center"/>
              <w:rPr>
                <w:b/>
                <w:bCs/>
              </w:rPr>
            </w:pPr>
            <w:r w:rsidRPr="00C527C9">
              <w:rPr>
                <w:b/>
                <w:bCs/>
              </w:rPr>
              <w:t>TEMPO IDEAL DE DURAÇÃO</w:t>
            </w:r>
          </w:p>
        </w:tc>
        <w:tc>
          <w:tcPr>
            <w:tcW w:w="4931" w:type="dxa"/>
            <w:shd w:val="clear" w:color="auto" w:fill="BFBFBF" w:themeFill="background1" w:themeFillShade="BF"/>
            <w:vAlign w:val="center"/>
          </w:tcPr>
          <w:p w14:paraId="3853A9B5" w14:textId="5B35134D" w:rsidR="00C527C9" w:rsidRPr="00C527C9" w:rsidRDefault="00C527C9" w:rsidP="00C527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ASSUNTOS A SEREM ABORDADOS</w:t>
            </w:r>
          </w:p>
        </w:tc>
      </w:tr>
      <w:tr w:rsidR="00C527C9" w14:paraId="11D25C2F" w14:textId="7CA25CB7" w:rsidTr="00FF54E2">
        <w:tc>
          <w:tcPr>
            <w:tcW w:w="2161" w:type="dxa"/>
            <w:vAlign w:val="center"/>
          </w:tcPr>
          <w:p w14:paraId="22A60742" w14:textId="3E44D554" w:rsidR="00C527C9" w:rsidRDefault="00C527C9" w:rsidP="00C527C9">
            <w:pPr>
              <w:jc w:val="center"/>
            </w:pPr>
            <w:r>
              <w:t>Planejamento Estratégico</w:t>
            </w:r>
          </w:p>
        </w:tc>
        <w:tc>
          <w:tcPr>
            <w:tcW w:w="2161" w:type="dxa"/>
            <w:vAlign w:val="center"/>
          </w:tcPr>
          <w:p w14:paraId="567135C8" w14:textId="04937E5F" w:rsidR="00C527C9" w:rsidRDefault="00C527C9" w:rsidP="00C527C9">
            <w:pPr>
              <w:jc w:val="center"/>
            </w:pPr>
            <w:r>
              <w:t>Delegado Geral, Diretores e DEPLAN</w:t>
            </w:r>
          </w:p>
        </w:tc>
        <w:tc>
          <w:tcPr>
            <w:tcW w:w="2161" w:type="dxa"/>
            <w:vAlign w:val="center"/>
          </w:tcPr>
          <w:p w14:paraId="50292C72" w14:textId="5B777ED8" w:rsidR="00C527C9" w:rsidRDefault="00C527C9" w:rsidP="00C527C9">
            <w:pPr>
              <w:jc w:val="center"/>
            </w:pPr>
            <w:r>
              <w:t>Trimestral</w:t>
            </w:r>
          </w:p>
        </w:tc>
        <w:tc>
          <w:tcPr>
            <w:tcW w:w="2161" w:type="dxa"/>
            <w:vAlign w:val="center"/>
          </w:tcPr>
          <w:p w14:paraId="569AF5BE" w14:textId="14A7CAD2" w:rsidR="00C527C9" w:rsidRDefault="00C527C9" w:rsidP="00C527C9">
            <w:pPr>
              <w:jc w:val="center"/>
            </w:pPr>
            <w:r>
              <w:t>3h</w:t>
            </w:r>
          </w:p>
        </w:tc>
        <w:tc>
          <w:tcPr>
            <w:tcW w:w="4931" w:type="dxa"/>
            <w:vAlign w:val="center"/>
          </w:tcPr>
          <w:p w14:paraId="04614DE8" w14:textId="41112987" w:rsidR="00C527C9" w:rsidRDefault="00C527C9" w:rsidP="00FF54E2">
            <w:pPr>
              <w:pStyle w:val="PargrafodaLista"/>
              <w:numPr>
                <w:ilvl w:val="0"/>
                <w:numId w:val="4"/>
              </w:numPr>
            </w:pPr>
            <w:r>
              <w:t>Check-in de objetivos, metas estratégicas e ações vinculadas;</w:t>
            </w:r>
          </w:p>
          <w:p w14:paraId="6CFADDD2" w14:textId="77777777" w:rsidR="00C527C9" w:rsidRDefault="00C527C9" w:rsidP="00FF54E2">
            <w:pPr>
              <w:pStyle w:val="PargrafodaLista"/>
              <w:numPr>
                <w:ilvl w:val="0"/>
                <w:numId w:val="4"/>
              </w:numPr>
            </w:pPr>
            <w:r>
              <w:t>Painel geral de indicadores estratégicos;</w:t>
            </w:r>
          </w:p>
          <w:p w14:paraId="4461101C" w14:textId="77777777" w:rsidR="00C527C9" w:rsidRDefault="00C527C9" w:rsidP="00FF54E2">
            <w:pPr>
              <w:pStyle w:val="PargrafodaLista"/>
              <w:numPr>
                <w:ilvl w:val="0"/>
                <w:numId w:val="4"/>
              </w:numPr>
            </w:pPr>
            <w:r>
              <w:t>Status de Projetos</w:t>
            </w:r>
          </w:p>
          <w:p w14:paraId="7BCBE21F" w14:textId="6A38C42D" w:rsidR="00C527C9" w:rsidRDefault="00C527C9" w:rsidP="00FF54E2">
            <w:pPr>
              <w:pStyle w:val="PargrafodaLista"/>
              <w:numPr>
                <w:ilvl w:val="0"/>
                <w:numId w:val="4"/>
              </w:numPr>
            </w:pPr>
            <w:r>
              <w:t>Plano de ação estratégico</w:t>
            </w:r>
          </w:p>
        </w:tc>
      </w:tr>
      <w:tr w:rsidR="00C527C9" w14:paraId="5436E737" w14:textId="57AEB306" w:rsidTr="00FF54E2">
        <w:tc>
          <w:tcPr>
            <w:tcW w:w="2161" w:type="dxa"/>
            <w:vAlign w:val="center"/>
          </w:tcPr>
          <w:p w14:paraId="4E27289A" w14:textId="6C26490B" w:rsidR="00C527C9" w:rsidRDefault="00C527C9" w:rsidP="00C527C9">
            <w:pPr>
              <w:jc w:val="center"/>
            </w:pPr>
            <w:r>
              <w:t>Fechamento de Resultados</w:t>
            </w:r>
          </w:p>
        </w:tc>
        <w:tc>
          <w:tcPr>
            <w:tcW w:w="2161" w:type="dxa"/>
            <w:vAlign w:val="center"/>
          </w:tcPr>
          <w:p w14:paraId="4F4D7842" w14:textId="611C8713" w:rsidR="00C527C9" w:rsidRDefault="00C527C9" w:rsidP="00C527C9">
            <w:pPr>
              <w:jc w:val="center"/>
            </w:pPr>
            <w:r>
              <w:t>Delegado Geral, Diretores e DEPLAN</w:t>
            </w:r>
          </w:p>
        </w:tc>
        <w:tc>
          <w:tcPr>
            <w:tcW w:w="2161" w:type="dxa"/>
            <w:vAlign w:val="center"/>
          </w:tcPr>
          <w:p w14:paraId="6A0B4D6C" w14:textId="03AAC29E" w:rsidR="00C527C9" w:rsidRDefault="00C527C9" w:rsidP="00C527C9">
            <w:pPr>
              <w:jc w:val="center"/>
            </w:pPr>
            <w:r>
              <w:t>Mensal</w:t>
            </w:r>
          </w:p>
        </w:tc>
        <w:tc>
          <w:tcPr>
            <w:tcW w:w="2161" w:type="dxa"/>
            <w:vAlign w:val="center"/>
          </w:tcPr>
          <w:p w14:paraId="4EA61315" w14:textId="3748BFC7" w:rsidR="00C527C9" w:rsidRDefault="00C527C9" w:rsidP="00C527C9">
            <w:pPr>
              <w:jc w:val="center"/>
            </w:pPr>
            <w:r>
              <w:t>2h</w:t>
            </w:r>
          </w:p>
        </w:tc>
        <w:tc>
          <w:tcPr>
            <w:tcW w:w="4931" w:type="dxa"/>
            <w:vAlign w:val="center"/>
          </w:tcPr>
          <w:p w14:paraId="4AE266E7" w14:textId="77777777" w:rsidR="00C527C9" w:rsidRDefault="00C527C9" w:rsidP="00FF54E2">
            <w:pPr>
              <w:pStyle w:val="PargrafodaLista"/>
              <w:numPr>
                <w:ilvl w:val="0"/>
                <w:numId w:val="4"/>
              </w:numPr>
            </w:pPr>
            <w:r>
              <w:t>Painel geral de indicadores estratégicos;</w:t>
            </w:r>
          </w:p>
          <w:p w14:paraId="116A3D6E" w14:textId="5F64F5F7" w:rsidR="00C527C9" w:rsidRDefault="00C527C9" w:rsidP="00FF54E2">
            <w:pPr>
              <w:pStyle w:val="PargrafodaLista"/>
              <w:numPr>
                <w:ilvl w:val="0"/>
                <w:numId w:val="4"/>
              </w:numPr>
            </w:pPr>
            <w:r>
              <w:t>Painel geral de indicadores operacionais</w:t>
            </w:r>
          </w:p>
          <w:p w14:paraId="6416DF72" w14:textId="0A9C15FD" w:rsidR="00C527C9" w:rsidRDefault="00C527C9" w:rsidP="00FF54E2">
            <w:pPr>
              <w:pStyle w:val="PargrafodaLista"/>
              <w:numPr>
                <w:ilvl w:val="0"/>
                <w:numId w:val="4"/>
              </w:numPr>
            </w:pPr>
            <w:r>
              <w:t>Planos de ação operacional</w:t>
            </w:r>
          </w:p>
        </w:tc>
      </w:tr>
      <w:tr w:rsidR="00C527C9" w14:paraId="6A499459" w14:textId="77777777" w:rsidTr="00FF54E2">
        <w:tc>
          <w:tcPr>
            <w:tcW w:w="2161" w:type="dxa"/>
            <w:vAlign w:val="center"/>
          </w:tcPr>
          <w:p w14:paraId="762F092C" w14:textId="720457E7" w:rsidR="00C527C9" w:rsidRDefault="00C527C9" w:rsidP="00C527C9">
            <w:pPr>
              <w:jc w:val="center"/>
            </w:pPr>
            <w:r>
              <w:t>Monitoramento de indicadores</w:t>
            </w:r>
          </w:p>
        </w:tc>
        <w:tc>
          <w:tcPr>
            <w:tcW w:w="2161" w:type="dxa"/>
            <w:vAlign w:val="center"/>
          </w:tcPr>
          <w:p w14:paraId="057FDC11" w14:textId="2CDDF9FD" w:rsidR="00C527C9" w:rsidRDefault="00C527C9" w:rsidP="00C527C9">
            <w:pPr>
              <w:jc w:val="center"/>
            </w:pPr>
            <w:r>
              <w:t>Delegado Geral, Diretores de Polícia</w:t>
            </w:r>
          </w:p>
        </w:tc>
        <w:tc>
          <w:tcPr>
            <w:tcW w:w="2161" w:type="dxa"/>
            <w:vAlign w:val="center"/>
          </w:tcPr>
          <w:p w14:paraId="152A2E0D" w14:textId="0515EB2C" w:rsidR="00C527C9" w:rsidRDefault="00C527C9" w:rsidP="00C527C9">
            <w:pPr>
              <w:jc w:val="center"/>
            </w:pPr>
            <w:r>
              <w:t>Quinzenal</w:t>
            </w:r>
          </w:p>
        </w:tc>
        <w:tc>
          <w:tcPr>
            <w:tcW w:w="2161" w:type="dxa"/>
            <w:vAlign w:val="center"/>
          </w:tcPr>
          <w:p w14:paraId="0E357334" w14:textId="51A0AF66" w:rsidR="00C527C9" w:rsidRDefault="00C527C9" w:rsidP="00C527C9">
            <w:pPr>
              <w:jc w:val="center"/>
            </w:pPr>
            <w:r>
              <w:t>1h</w:t>
            </w:r>
          </w:p>
        </w:tc>
        <w:tc>
          <w:tcPr>
            <w:tcW w:w="4931" w:type="dxa"/>
            <w:vAlign w:val="center"/>
          </w:tcPr>
          <w:p w14:paraId="56AB57EB" w14:textId="1568099F" w:rsidR="00C527C9" w:rsidRDefault="00C527C9" w:rsidP="00FF54E2">
            <w:pPr>
              <w:pStyle w:val="PargrafodaLista"/>
              <w:numPr>
                <w:ilvl w:val="0"/>
                <w:numId w:val="4"/>
              </w:numPr>
            </w:pPr>
            <w:r>
              <w:t>Indicadores estratégicos</w:t>
            </w:r>
          </w:p>
          <w:p w14:paraId="543A1EAE" w14:textId="77777777" w:rsidR="00C527C9" w:rsidRDefault="00C527C9" w:rsidP="00FF54E2">
            <w:pPr>
              <w:pStyle w:val="PargrafodaLista"/>
              <w:numPr>
                <w:ilvl w:val="0"/>
                <w:numId w:val="4"/>
              </w:numPr>
            </w:pPr>
            <w:r>
              <w:t>Ações de curto prazo</w:t>
            </w:r>
          </w:p>
          <w:p w14:paraId="33915A7F" w14:textId="4FB60844" w:rsidR="00C527C9" w:rsidRDefault="00C527C9" w:rsidP="00FF54E2">
            <w:pPr>
              <w:pStyle w:val="PargrafodaLista"/>
              <w:numPr>
                <w:ilvl w:val="0"/>
                <w:numId w:val="4"/>
              </w:numPr>
            </w:pPr>
            <w:r>
              <w:t>Deliberações processuais urgentes</w:t>
            </w:r>
          </w:p>
        </w:tc>
      </w:tr>
    </w:tbl>
    <w:p w14:paraId="0BB6CC76" w14:textId="77777777" w:rsidR="00C527C9" w:rsidRPr="00C527C9" w:rsidRDefault="00C527C9" w:rsidP="00C527C9">
      <w:pPr>
        <w:jc w:val="center"/>
      </w:pPr>
    </w:p>
    <w:sectPr w:rsidR="00C527C9" w:rsidRPr="00C527C9" w:rsidSect="00C527C9">
      <w:headerReference w:type="default" r:id="rId8"/>
      <w:foot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86C4D" w14:textId="77777777" w:rsidR="00D82FEB" w:rsidRDefault="00D82FEB">
      <w:pPr>
        <w:spacing w:line="240" w:lineRule="auto"/>
      </w:pPr>
      <w:r>
        <w:separator/>
      </w:r>
    </w:p>
  </w:endnote>
  <w:endnote w:type="continuationSeparator" w:id="0">
    <w:p w14:paraId="681B768D" w14:textId="77777777" w:rsidR="00D82FEB" w:rsidRDefault="00D82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D27F2" w14:textId="77777777" w:rsidR="00F11F3C" w:rsidRDefault="00F11F3C">
    <w:pPr>
      <w:pStyle w:val="Rodap"/>
      <w:tabs>
        <w:tab w:val="clear" w:pos="8504"/>
        <w:tab w:val="right" w:pos="9072"/>
      </w:tabs>
      <w:ind w:left="-567" w:right="-568"/>
      <w:jc w:val="center"/>
      <w:rPr>
        <w:rFonts w:ascii="Arial" w:hAnsi="Arial" w:cs="Arial"/>
      </w:rPr>
    </w:pPr>
  </w:p>
  <w:p w14:paraId="1FE233C7" w14:textId="77777777" w:rsidR="00F11F3C" w:rsidRDefault="00000000">
    <w:pPr>
      <w:pStyle w:val="Rodap"/>
      <w:tabs>
        <w:tab w:val="clear" w:pos="8504"/>
        <w:tab w:val="right" w:pos="9072"/>
      </w:tabs>
      <w:ind w:left="-567" w:right="-568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Rua Barroso, nº 241, Centro-Sul – Teresina/PI – CEP: 64.001-130 – Telefone: (86) 3216-5212</w:t>
    </w:r>
  </w:p>
  <w:p w14:paraId="43E909FF" w14:textId="77777777" w:rsidR="00F11F3C" w:rsidRDefault="00000000">
    <w:pPr>
      <w:pStyle w:val="Rodap"/>
      <w:tabs>
        <w:tab w:val="clear" w:pos="8504"/>
        <w:tab w:val="right" w:pos="9072"/>
      </w:tabs>
      <w:ind w:left="-567" w:right="-568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E-mail: delegaciageral@pc.pi.gov.br – Site: www.pc.pi.gov.br – CNPJ: 06.553.549/0027-29</w:t>
    </w:r>
  </w:p>
  <w:p w14:paraId="5E315806" w14:textId="77777777" w:rsidR="00F11F3C" w:rsidRDefault="00F11F3C">
    <w:pPr>
      <w:pStyle w:val="Rodap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3EC1D" w14:textId="77777777" w:rsidR="00D82FEB" w:rsidRDefault="00D82FEB">
      <w:pPr>
        <w:spacing w:after="0"/>
      </w:pPr>
      <w:r>
        <w:separator/>
      </w:r>
    </w:p>
  </w:footnote>
  <w:footnote w:type="continuationSeparator" w:id="0">
    <w:p w14:paraId="45DE19AA" w14:textId="77777777" w:rsidR="00D82FEB" w:rsidRDefault="00D82F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9287" w:type="dxa"/>
      <w:jc w:val="center"/>
      <w:tblLook w:val="04A0" w:firstRow="1" w:lastRow="0" w:firstColumn="1" w:lastColumn="0" w:noHBand="0" w:noVBand="1"/>
    </w:tblPr>
    <w:tblGrid>
      <w:gridCol w:w="1849"/>
      <w:gridCol w:w="6024"/>
      <w:gridCol w:w="1414"/>
    </w:tblGrid>
    <w:tr w:rsidR="00F11F3C" w14:paraId="6F8240E4" w14:textId="77777777" w:rsidTr="00C527C9">
      <w:trPr>
        <w:jc w:val="center"/>
      </w:trPr>
      <w:tc>
        <w:tcPr>
          <w:tcW w:w="18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E9E1324" w14:textId="77777777" w:rsidR="00F11F3C" w:rsidRDefault="00000000">
          <w:pPr>
            <w:pStyle w:val="Cabealho"/>
            <w:rPr>
              <w:rFonts w:ascii="Arial" w:hAnsi="Arial" w:cs="Arial"/>
              <w:b/>
            </w:rPr>
          </w:pPr>
          <w:r>
            <w:rPr>
              <w:noProof/>
              <w:lang w:eastAsia="pt-BR"/>
            </w:rPr>
            <w:drawing>
              <wp:inline distT="0" distB="0" distL="0" distR="0" wp14:anchorId="539BDDE0" wp14:editId="1D9BC7D9">
                <wp:extent cx="581025" cy="765810"/>
                <wp:effectExtent l="0" t="0" r="0" b="0"/>
                <wp:docPr id="1" name="Imagem 1" descr="https://lh4.googleusercontent.com/CNAWvxv00eNac_zD2eS5zaQ8w00ze6Rc7Mmngb659uOc_cMF6lDPF9X3xNBrOtw9K2XjHvYO-jFI-A_-KxhUL3Hl2cnUcmDvnscmxsP3hUUVMPn5ysO1mbQuFQfwqTeGh3t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https://lh4.googleusercontent.com/CNAWvxv00eNac_zD2eS5zaQ8w00ze6Rc7Mmngb659uOc_cMF6lDPF9X3xNBrOtw9K2XjHvYO-jFI-A_-KxhUL3Hl2cnUcmDvnscmxsP3hUUVMPn5ysO1mbQuFQfwqTeGh3t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440" cy="77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1512FF5" w14:textId="77777777" w:rsidR="00F11F3C" w:rsidRDefault="00F11F3C">
          <w:pPr>
            <w:pStyle w:val="Cabealho"/>
            <w:ind w:left="-715"/>
            <w:jc w:val="center"/>
            <w:rPr>
              <w:rFonts w:ascii="Arial" w:hAnsi="Arial" w:cs="Arial"/>
              <w:b/>
              <w:sz w:val="24"/>
            </w:rPr>
          </w:pPr>
        </w:p>
        <w:p w14:paraId="32A9A8B7" w14:textId="77777777" w:rsidR="00F11F3C" w:rsidRDefault="00000000">
          <w:pPr>
            <w:pStyle w:val="Cabealho"/>
            <w:ind w:left="-715"/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POLÍCIA CIVIL DO ESTADO DO PIAUÍ</w:t>
          </w:r>
        </w:p>
        <w:p w14:paraId="31BA3EBC" w14:textId="77777777" w:rsidR="00F11F3C" w:rsidRDefault="00000000">
          <w:pPr>
            <w:pStyle w:val="Cabealho"/>
            <w:ind w:left="-715"/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DELEGACIA GERAL DE POLÍCIA CIVIL</w:t>
          </w:r>
        </w:p>
        <w:p w14:paraId="51058C5C" w14:textId="77777777" w:rsidR="00F11F3C" w:rsidRDefault="00000000">
          <w:pPr>
            <w:pStyle w:val="Cabealho"/>
            <w:ind w:left="-715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4"/>
            </w:rPr>
            <w:t>GABINETE DO DELEGADO GERAL</w:t>
          </w:r>
        </w:p>
      </w:tc>
      <w:tc>
        <w:tcPr>
          <w:tcW w:w="141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CE68BFF" w14:textId="77777777" w:rsidR="00F11F3C" w:rsidRDefault="00000000">
          <w:pPr>
            <w:pStyle w:val="Cabealho"/>
            <w:rPr>
              <w:rFonts w:ascii="Arial" w:hAnsi="Arial" w:cs="Arial"/>
              <w:b/>
              <w:sz w:val="6"/>
            </w:rPr>
          </w:pPr>
          <w:r>
            <w:rPr>
              <w:noProof/>
              <w:lang w:eastAsia="pt-BR"/>
            </w:rPr>
            <w:drawing>
              <wp:inline distT="0" distB="0" distL="0" distR="0" wp14:anchorId="7C4E91C4" wp14:editId="6D3B0669">
                <wp:extent cx="651510" cy="752475"/>
                <wp:effectExtent l="0" t="0" r="0" b="0"/>
                <wp:docPr id="5" name="Imagem 5" descr="Brasão do Piauí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5" descr="Brasão do Piauí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140" cy="7538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395A908" w14:textId="77777777" w:rsidR="00F11F3C" w:rsidRDefault="00F11F3C">
          <w:pPr>
            <w:pStyle w:val="Cabealho"/>
          </w:pPr>
        </w:p>
      </w:tc>
    </w:tr>
  </w:tbl>
  <w:p w14:paraId="73005260" w14:textId="77777777" w:rsidR="00F11F3C" w:rsidRDefault="00F11F3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B06784"/>
    <w:multiLevelType w:val="multilevel"/>
    <w:tmpl w:val="DFB0678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EE6958"/>
    <w:multiLevelType w:val="multilevel"/>
    <w:tmpl w:val="5CB4D8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39802FF"/>
    <w:multiLevelType w:val="multilevel"/>
    <w:tmpl w:val="339802FF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F9A60A2"/>
    <w:multiLevelType w:val="hybridMultilevel"/>
    <w:tmpl w:val="03788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9772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8792687">
    <w:abstractNumId w:val="0"/>
  </w:num>
  <w:num w:numId="3" w16cid:durableId="306862150">
    <w:abstractNumId w:val="1"/>
  </w:num>
  <w:num w:numId="4" w16cid:durableId="657659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71E1"/>
    <w:rsid w:val="00006D10"/>
    <w:rsid w:val="00014969"/>
    <w:rsid w:val="00016693"/>
    <w:rsid w:val="00053BC4"/>
    <w:rsid w:val="0005544D"/>
    <w:rsid w:val="00061235"/>
    <w:rsid w:val="0006551E"/>
    <w:rsid w:val="00084C24"/>
    <w:rsid w:val="000A0E18"/>
    <w:rsid w:val="000A3A7D"/>
    <w:rsid w:val="000B69B3"/>
    <w:rsid w:val="000E4E27"/>
    <w:rsid w:val="00107B48"/>
    <w:rsid w:val="0011101D"/>
    <w:rsid w:val="00131272"/>
    <w:rsid w:val="001A62BA"/>
    <w:rsid w:val="001B672D"/>
    <w:rsid w:val="001E1C53"/>
    <w:rsid w:val="0024307D"/>
    <w:rsid w:val="00257CBD"/>
    <w:rsid w:val="00267CF0"/>
    <w:rsid w:val="002B54DE"/>
    <w:rsid w:val="002C2EB2"/>
    <w:rsid w:val="002D2AE7"/>
    <w:rsid w:val="002D74FF"/>
    <w:rsid w:val="00326E15"/>
    <w:rsid w:val="00331EFD"/>
    <w:rsid w:val="00340F9B"/>
    <w:rsid w:val="00370E50"/>
    <w:rsid w:val="003E15BF"/>
    <w:rsid w:val="00447F5B"/>
    <w:rsid w:val="00495C95"/>
    <w:rsid w:val="00506518"/>
    <w:rsid w:val="005B30D9"/>
    <w:rsid w:val="005C230A"/>
    <w:rsid w:val="005F4543"/>
    <w:rsid w:val="006170BE"/>
    <w:rsid w:val="006329A2"/>
    <w:rsid w:val="006442DC"/>
    <w:rsid w:val="006B7C11"/>
    <w:rsid w:val="006E1B71"/>
    <w:rsid w:val="00730092"/>
    <w:rsid w:val="00743502"/>
    <w:rsid w:val="0076035C"/>
    <w:rsid w:val="007648BC"/>
    <w:rsid w:val="00777037"/>
    <w:rsid w:val="007776AC"/>
    <w:rsid w:val="00797B1B"/>
    <w:rsid w:val="007A02B3"/>
    <w:rsid w:val="007C4C5E"/>
    <w:rsid w:val="007D3C94"/>
    <w:rsid w:val="007D4928"/>
    <w:rsid w:val="007E79E3"/>
    <w:rsid w:val="007F6B2F"/>
    <w:rsid w:val="0080656E"/>
    <w:rsid w:val="00824A03"/>
    <w:rsid w:val="008271E1"/>
    <w:rsid w:val="0083497A"/>
    <w:rsid w:val="008B21EF"/>
    <w:rsid w:val="008C1019"/>
    <w:rsid w:val="008C625F"/>
    <w:rsid w:val="008D32DB"/>
    <w:rsid w:val="009266B3"/>
    <w:rsid w:val="0093533E"/>
    <w:rsid w:val="00937AF7"/>
    <w:rsid w:val="009706A2"/>
    <w:rsid w:val="009D21C5"/>
    <w:rsid w:val="009E0F63"/>
    <w:rsid w:val="009F7CF8"/>
    <w:rsid w:val="00A06DE2"/>
    <w:rsid w:val="00A13622"/>
    <w:rsid w:val="00A313B1"/>
    <w:rsid w:val="00A43D95"/>
    <w:rsid w:val="00A84204"/>
    <w:rsid w:val="00A9215F"/>
    <w:rsid w:val="00AF5A25"/>
    <w:rsid w:val="00B001DB"/>
    <w:rsid w:val="00B131EC"/>
    <w:rsid w:val="00B34B60"/>
    <w:rsid w:val="00B83057"/>
    <w:rsid w:val="00BA0454"/>
    <w:rsid w:val="00BA0E0A"/>
    <w:rsid w:val="00BD3FE5"/>
    <w:rsid w:val="00BF4454"/>
    <w:rsid w:val="00BF5008"/>
    <w:rsid w:val="00C5223F"/>
    <w:rsid w:val="00C527C9"/>
    <w:rsid w:val="00CF3006"/>
    <w:rsid w:val="00CF50A0"/>
    <w:rsid w:val="00D111D8"/>
    <w:rsid w:val="00D82FEB"/>
    <w:rsid w:val="00D84FB3"/>
    <w:rsid w:val="00DA30E2"/>
    <w:rsid w:val="00DA372A"/>
    <w:rsid w:val="00E161E6"/>
    <w:rsid w:val="00E179F4"/>
    <w:rsid w:val="00E57CEB"/>
    <w:rsid w:val="00E6655F"/>
    <w:rsid w:val="00EA6D67"/>
    <w:rsid w:val="00EB7D2F"/>
    <w:rsid w:val="00ED463C"/>
    <w:rsid w:val="00EE2CF5"/>
    <w:rsid w:val="00F11F3C"/>
    <w:rsid w:val="00F340A5"/>
    <w:rsid w:val="00F35A00"/>
    <w:rsid w:val="00F455AF"/>
    <w:rsid w:val="00F80E94"/>
    <w:rsid w:val="00FE64E1"/>
    <w:rsid w:val="00FF41D8"/>
    <w:rsid w:val="00FF54E2"/>
    <w:rsid w:val="15CA020F"/>
    <w:rsid w:val="37F3147C"/>
    <w:rsid w:val="5C51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3DB3A"/>
  <w15:docId w15:val="{D200E094-F385-4DC5-A462-F44C39E7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uppressAutoHyphens/>
      <w:spacing w:after="0" w:line="240" w:lineRule="auto"/>
      <w:outlineLvl w:val="0"/>
    </w:pPr>
    <w:rPr>
      <w:rFonts w:ascii="Comic Sans MS" w:eastAsia="Times New Roman" w:hAnsi="Comic Sans MS" w:cs="Comic Sans MS"/>
      <w:b/>
      <w:sz w:val="32"/>
      <w:szCs w:val="20"/>
      <w:lang w:eastAsia="ar-SA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Arial" w:eastAsia="Times New Roman" w:hAnsi="Arial" w:cs="Arial"/>
      <w:b/>
      <w:sz w:val="30"/>
      <w:szCs w:val="24"/>
      <w:lang w:eastAsia="ar-SA"/>
    </w:rPr>
  </w:style>
  <w:style w:type="paragraph" w:styleId="Ttulo5">
    <w:name w:val="heading 5"/>
    <w:basedOn w:val="Normal"/>
    <w:next w:val="Normal"/>
    <w:link w:val="Ttulo5Char"/>
    <w:semiHidden/>
    <w:unhideWhenUsed/>
    <w:qFormat/>
    <w:pPr>
      <w:keepNext/>
      <w:numPr>
        <w:ilvl w:val="4"/>
        <w:numId w:val="1"/>
      </w:numPr>
      <w:suppressAutoHyphens/>
      <w:spacing w:after="0" w:line="240" w:lineRule="auto"/>
      <w:jc w:val="center"/>
      <w:outlineLvl w:val="4"/>
    </w:pPr>
    <w:rPr>
      <w:rFonts w:ascii="Verdana" w:eastAsia="Times New Roman" w:hAnsi="Verdana" w:cs="Verdana"/>
      <w:bCs/>
      <w:i/>
      <w:szCs w:val="24"/>
      <w:lang w:val="pt-PT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qFormat/>
    <w:rPr>
      <w:color w:val="0000FF" w:themeColor="hyperlink"/>
      <w:u w:val="single"/>
    </w:rPr>
  </w:style>
  <w:style w:type="paragraph" w:styleId="Corpodetexto">
    <w:name w:val="Body Text"/>
    <w:basedOn w:val="Normal"/>
    <w:link w:val="CorpodetextoChar"/>
    <w:qFormat/>
    <w:pPr>
      <w:spacing w:after="0" w:line="240" w:lineRule="auto"/>
      <w:jc w:val="both"/>
    </w:pPr>
    <w:rPr>
      <w:rFonts w:ascii="Arial" w:eastAsia="Times New Roman" w:hAnsi="Arial" w:cs="Arial"/>
      <w:b/>
      <w:bCs/>
      <w:sz w:val="28"/>
      <w:szCs w:val="24"/>
      <w:lang w:eastAsia="pt-BR"/>
    </w:rPr>
  </w:style>
  <w:style w:type="paragraph" w:styleId="Cabealho">
    <w:name w:val="header"/>
    <w:basedOn w:val="Normal"/>
    <w:link w:val="CabealhoChar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qFormat/>
    <w:rPr>
      <w:rFonts w:ascii="Arial" w:eastAsia="Times New Roman" w:hAnsi="Arial" w:cs="Arial"/>
      <w:b/>
      <w:bCs/>
      <w:sz w:val="28"/>
      <w:szCs w:val="24"/>
      <w:lang w:eastAsia="pt-BR"/>
    </w:rPr>
  </w:style>
  <w:style w:type="character" w:customStyle="1" w:styleId="Ttulo1Char">
    <w:name w:val="Título 1 Char"/>
    <w:basedOn w:val="Fontepargpadro"/>
    <w:link w:val="Ttulo1"/>
    <w:qFormat/>
    <w:rPr>
      <w:rFonts w:ascii="Comic Sans MS" w:eastAsia="Times New Roman" w:hAnsi="Comic Sans MS" w:cs="Comic Sans MS"/>
      <w:b/>
      <w:sz w:val="32"/>
      <w:szCs w:val="20"/>
      <w:lang w:eastAsia="ar-SA"/>
    </w:rPr>
  </w:style>
  <w:style w:type="character" w:customStyle="1" w:styleId="Ttulo2Char">
    <w:name w:val="Título 2 Char"/>
    <w:basedOn w:val="Fontepargpadro"/>
    <w:link w:val="Ttulo2"/>
    <w:qFormat/>
    <w:rPr>
      <w:rFonts w:ascii="Arial" w:eastAsia="Times New Roman" w:hAnsi="Arial" w:cs="Arial"/>
      <w:b/>
      <w:sz w:val="30"/>
      <w:szCs w:val="24"/>
      <w:lang w:eastAsia="ar-SA"/>
    </w:rPr>
  </w:style>
  <w:style w:type="character" w:customStyle="1" w:styleId="Ttulo5Char">
    <w:name w:val="Título 5 Char"/>
    <w:basedOn w:val="Fontepargpadro"/>
    <w:link w:val="Ttulo5"/>
    <w:semiHidden/>
    <w:qFormat/>
    <w:rPr>
      <w:rFonts w:ascii="Verdana" w:eastAsia="Times New Roman" w:hAnsi="Verdana" w:cs="Verdana"/>
      <w:bCs/>
      <w:i/>
      <w:szCs w:val="24"/>
      <w:lang w:val="pt-PT" w:eastAsia="ar-SA"/>
    </w:rPr>
  </w:style>
  <w:style w:type="paragraph" w:styleId="PargrafodaLista">
    <w:name w:val="List Paragraph"/>
    <w:basedOn w:val="Normal"/>
    <w:uiPriority w:val="99"/>
    <w:unhideWhenUsed/>
    <w:rsid w:val="00A84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5F6C9-FD35-4F8D-938E-B99F82EF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RODOLFO GALLAS</cp:lastModifiedBy>
  <cp:revision>5</cp:revision>
  <cp:lastPrinted>2020-08-12T13:03:00Z</cp:lastPrinted>
  <dcterms:created xsi:type="dcterms:W3CDTF">2020-08-19T15:48:00Z</dcterms:created>
  <dcterms:modified xsi:type="dcterms:W3CDTF">2024-05-14T14:33:00Z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243553D4AD8745A2A4F77D898443139F_13</vt:lpwstr>
  </property>
</Properties>
</file>