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0.0 – Fundamentos de la Atención en Emergencias Prehospitalarias</w:t>
      </w:r>
    </w:p>
    <w:p/>
    <w:p>
      <w:pPr>
        <w:pStyle w:val="Heading2"/>
      </w:pPr>
      <w:r>
        <w:t>Manual TES Digital – Marco Operativo y Conceptual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Fundacional</w:t>
      </w:r>
    </w:p>
    <w:p/>
    <w:p>
      <w:r>
        <w:t>__________________________________________________</w:t>
      </w:r>
    </w:p>
    <w:p/>
    <w:p>
      <w:pPr>
        <w:pStyle w:val="Heading2"/>
      </w:pPr>
      <w:r>
        <w:t>Objetivo del bloque</w:t>
      </w:r>
    </w:p>
    <w:p/>
    <w:p>
      <w:r>
        <w:t>Establecer el marco conceptual y operativo fundamental para la atención en emergencias prehospitalarias, proporcionando a los Técnicos de Emergencias Sanitarias (TES) los conocimientos base sobre:</w:t>
      </w:r>
    </w:p>
    <w:p/>
    <w:p>
      <w:pPr>
        <w:pStyle w:val="ListBullet"/>
      </w:pPr>
      <w:r>
        <w:t>Principios del soporte vital (básico y avanzado)</w:t>
      </w:r>
    </w:p>
    <w:p>
      <w:pPr>
        <w:pStyle w:val="ListBullet"/>
      </w:pPr>
      <w:r>
        <w:t>Cadena de supervivencia</w:t>
      </w:r>
    </w:p>
    <w:p>
      <w:pPr>
        <w:pStyle w:val="ListBullet"/>
      </w:pPr>
      <w:r>
        <w:t>Evaluación primaria del paciente (protocolo ABCDE)</w:t>
      </w:r>
    </w:p>
    <w:p>
      <w:pPr>
        <w:pStyle w:val="ListBullet"/>
      </w:pPr>
      <w:r>
        <w:t>Fundamentos de RCP y soporte vital avanzado</w:t>
      </w:r>
    </w:p>
    <w:p>
      <w:pPr>
        <w:pStyle w:val="ListBullet"/>
      </w:pPr>
      <w:r>
        <w:t>Estructura de unidades móviles y dotación</w:t>
      </w:r>
    </w:p>
    <w:p>
      <w:pPr>
        <w:pStyle w:val="ListBullet"/>
      </w:pPr>
      <w:r>
        <w:t>Alcance y rol del TES dentro del sistema de emergencias</w:t>
      </w:r>
    </w:p>
    <w:p>
      <w:r/>
      <w:r>
        <w:rPr>
          <w:b/>
        </w:rPr>
        <w:t>Características del bloque:</w:t>
      </w:r>
      <w:r/>
    </w:p>
    <w:p>
      <w:pPr>
        <w:pStyle w:val="ListBullet"/>
      </w:pPr>
      <w:r>
        <w:t>✅ **Fundacional:** Establece conceptos base y marco operativo</w:t>
      </w:r>
    </w:p>
    <w:p>
      <w:pPr>
        <w:pStyle w:val="ListBullet"/>
      </w:pPr>
      <w:r>
        <w:t>✅ **Conceptual:** Define principios y estructuras</w:t>
      </w:r>
    </w:p>
    <w:p>
      <w:pPr>
        <w:pStyle w:val="ListBullet"/>
      </w:pPr>
      <w:r>
        <w:t>❌ **NO operativo:** No incluye procedimientos paso a paso</w:t>
      </w:r>
    </w:p>
    <w:p>
      <w:pPr>
        <w:pStyle w:val="ListBullet"/>
      </w:pPr>
      <w:r>
        <w:t>❌ **NO formativo avanzado:** No sustituye formación reglada</w:t>
      </w:r>
    </w:p>
    <w:p>
      <w:r/>
      <w:r>
        <w:rPr>
          <w:b/>
        </w:rPr>
        <w:t>Uso del bloque:</w:t>
      </w:r>
      <w:r/>
    </w:p>
    <w:p>
      <w:pPr>
        <w:pStyle w:val="ListBullet"/>
      </w:pPr>
      <w:r>
        <w:t>Referencia conceptual</w:t>
      </w:r>
    </w:p>
    <w:p>
      <w:pPr>
        <w:pStyle w:val="ListBullet"/>
      </w:pPr>
      <w:r>
        <w:t>Marco de trabajo para otros bloques</w:t>
      </w:r>
    </w:p>
    <w:p>
      <w:pPr>
        <w:pStyle w:val="ListBullet"/>
      </w:pPr>
      <w:r>
        <w:t>Contexto operativo del TES</w:t>
      </w:r>
    </w:p>
    <w:p>
      <w:pPr>
        <w:pStyle w:val="ListBullet"/>
      </w:pPr>
      <w:r>
        <w:t>Base para procedimientos específicos</w:t>
      </w:r>
    </w:p>
    <w:p>
      <w:r/>
      <w:r>
        <w:rPr>
          <w:b/>
        </w:rPr>
        <w:t>Limitaciones:</w:t>
      </w:r>
      <w:r/>
    </w:p>
    <w:p>
      <w:pPr>
        <w:pStyle w:val="ListBullet"/>
      </w:pPr>
      <w:r>
        <w:t>No incluye procedimientos detallados (ver bloques específicos)</w:t>
      </w:r>
    </w:p>
    <w:p>
      <w:pPr>
        <w:pStyle w:val="ListBullet"/>
      </w:pPr>
      <w:r>
        <w:t>No incluye técnicas avanzadas (ver formación reglada)</w:t>
      </w:r>
    </w:p>
    <w:p>
      <w:pPr>
        <w:pStyle w:val="ListBullet"/>
      </w:pPr>
      <w:r>
        <w:t>No sustituye formación práctica supervisada</w:t>
      </w:r>
    </w:p>
    <w:p>
      <w:r>
        <w:t>__________________________________________________</w:t>
      </w:r>
    </w:p>
    <w:p/>
    <w:p>
      <w:pPr>
        <w:pStyle w:val="Heading2"/>
      </w:pPr>
      <w:r>
        <w:t>Principios del Soporte Vital</w:t>
      </w:r>
    </w:p>
    <w:p/>
    <w:p>
      <w:pPr>
        <w:pStyle w:val="Heading3"/>
      </w:pPr>
      <w:r>
        <w:t>2.1 Soporte Vital Básico (SVB)</w:t>
      </w:r>
    </w:p>
    <w:p/>
    <w:p>
      <w:r/>
      <w:r>
        <w:rPr>
          <w:b/>
        </w:rPr>
        <w:t>Definición:</w:t>
      </w:r>
      <w:r/>
    </w:p>
    <w:p>
      <w:r>
        <w:t>Conjunto de técnicas y procedimientos que pueden ser realizados sin equipamiento médico avanzado, destinados a mantener las funciones vitales básicas (vía aérea, respiración y circulación) hasta que se pueda proporcionar atención médica avanzada.</w:t>
      </w:r>
    </w:p>
    <w:p/>
    <w:p>
      <w:r/>
      <w:r>
        <w:rPr>
          <w:b/>
        </w:rPr>
        <w:t>Objetivos:</w:t>
      </w:r>
      <w:r/>
    </w:p>
    <w:p>
      <w:pPr>
        <w:pStyle w:val="ListBullet"/>
      </w:pPr>
      <w:r>
        <w:t>Mantener vía aérea permeable</w:t>
      </w:r>
    </w:p>
    <w:p>
      <w:pPr>
        <w:pStyle w:val="ListBullet"/>
      </w:pPr>
      <w:r>
        <w:t>Proporcionar ventilación de rescate</w:t>
      </w:r>
    </w:p>
    <w:p>
      <w:pPr>
        <w:pStyle w:val="ListBullet"/>
      </w:pPr>
      <w:r>
        <w:t>Realizar compresiones torácicas de calidad</w:t>
      </w:r>
    </w:p>
    <w:p>
      <w:pPr>
        <w:pStyle w:val="ListBullet"/>
      </w:pPr>
      <w:r>
        <w:t>Activar el sistema de emergencias</w:t>
      </w:r>
    </w:p>
    <w:p>
      <w:pPr>
        <w:pStyle w:val="ListBullet"/>
      </w:pPr>
      <w:r>
        <w:t>Utilizar desfibrilador externo automático (DEA) si está disponible</w:t>
      </w:r>
    </w:p>
    <w:p>
      <w:r/>
      <w:r>
        <w:rPr>
          <w:b/>
        </w:rPr>
        <w:t>Componentes Principales:</w:t>
      </w:r>
      <w:r/>
    </w:p>
    <w:p>
      <w:pPr>
        <w:pStyle w:val="ListNumber"/>
      </w:pPr>
      <w:r>
        <w:t>**Reconocimiento de la emergencia**</w:t>
      </w:r>
    </w:p>
    <w:p>
      <w:pPr>
        <w:pStyle w:val="ListBullet"/>
      </w:pPr>
      <w:r>
        <w:t>Identificación de parada cardiorrespiratoria</w:t>
      </w:r>
    </w:p>
    <w:p>
      <w:pPr>
        <w:pStyle w:val="ListBullet"/>
      </w:pPr>
      <w:r>
        <w:t>Evaluación de consciencia y respiración</w:t>
      </w:r>
    </w:p>
    <w:p>
      <w:pPr>
        <w:pStyle w:val="ListBullet"/>
      </w:pPr>
      <w:r>
        <w:t>Activación del sistema de emergencias</w:t>
      </w:r>
    </w:p>
    <w:p>
      <w:pPr>
        <w:pStyle w:val="ListNumber"/>
      </w:pPr>
      <w:r>
        <w:t>**RCP básica**</w:t>
      </w:r>
    </w:p>
    <w:p>
      <w:pPr>
        <w:pStyle w:val="ListBullet"/>
      </w:pPr>
      <w:r>
        <w:t>Compresiones torácicas</w:t>
      </w:r>
    </w:p>
    <w:p>
      <w:pPr>
        <w:pStyle w:val="ListBullet"/>
      </w:pPr>
      <w:r>
        <w:t>Ventilaciones de rescate</w:t>
      </w:r>
    </w:p>
    <w:p>
      <w:pPr>
        <w:pStyle w:val="ListBullet"/>
      </w:pPr>
      <w:r>
        <w:t>Uso de DEA</w:t>
      </w:r>
    </w:p>
    <w:p>
      <w:pPr>
        <w:pStyle w:val="ListNumber"/>
      </w:pPr>
      <w:r>
        <w:t>**Manejo básico de vía aérea**</w:t>
      </w:r>
    </w:p>
    <w:p>
      <w:pPr>
        <w:pStyle w:val="ListBullet"/>
      </w:pPr>
      <w:r>
        <w:t>Maniobras de apertura de vía aérea</w:t>
      </w:r>
    </w:p>
    <w:p>
      <w:pPr>
        <w:pStyle w:val="ListBullet"/>
      </w:pPr>
      <w:r>
        <w:t>Cánula orofaríngea (Salvafast)</w:t>
      </w:r>
    </w:p>
    <w:p>
      <w:pPr>
        <w:pStyle w:val="ListBullet"/>
      </w:pPr>
      <w:r>
        <w:t>Ventilación con bolsa-mascarilla (Ambú)</w:t>
      </w:r>
    </w:p>
    <w:p>
      <w:pPr>
        <w:pStyle w:val="ListNumber"/>
      </w:pPr>
      <w:r>
        <w:t>**Control de hemorragias**</w:t>
      </w:r>
    </w:p>
    <w:p>
      <w:pPr>
        <w:pStyle w:val="ListBullet"/>
      </w:pPr>
      <w:r>
        <w:t>Compresión directa</w:t>
      </w:r>
    </w:p>
    <w:p>
      <w:pPr>
        <w:pStyle w:val="ListBullet"/>
      </w:pPr>
      <w:r>
        <w:t>Elevación de extremidad</w:t>
      </w:r>
    </w:p>
    <w:p>
      <w:pPr>
        <w:pStyle w:val="ListBullet"/>
      </w:pPr>
      <w:r>
        <w:t>Torniquete (si es necesario)</w:t>
      </w:r>
    </w:p>
    <w:p>
      <w:r/>
      <w:r>
        <w:rPr>
          <w:b/>
        </w:rPr>
        <w:t>Características:</w:t>
      </w:r>
      <w:r/>
    </w:p>
    <w:p>
      <w:pPr>
        <w:pStyle w:val="ListBullet"/>
      </w:pPr>
      <w:r>
        <w:t>Puede ser realizado por personal no médico con formación adecuada</w:t>
      </w:r>
    </w:p>
    <w:p>
      <w:pPr>
        <w:pStyle w:val="ListBullet"/>
      </w:pPr>
      <w:r>
        <w:t>No requiere equipamiento médico avanzado</w:t>
      </w:r>
    </w:p>
    <w:p>
      <w:pPr>
        <w:pStyle w:val="ListBullet"/>
      </w:pPr>
      <w:r>
        <w:t>Es la base del soporte vital</w:t>
      </w:r>
    </w:p>
    <w:p>
      <w:pPr>
        <w:pStyle w:val="ListBullet"/>
      </w:pPr>
      <w:r>
        <w:t>Debe iniciarse lo antes posible</w:t>
      </w:r>
    </w:p>
    <w:p>
      <w:r/>
      <w:r>
        <w:rPr>
          <w:b/>
        </w:rPr>
        <w:t>Alcance del TES en SVB:</w:t>
      </w:r>
      <w:r/>
    </w:p>
    <w:p>
      <w:pPr>
        <w:pStyle w:val="ListBullet"/>
      </w:pPr>
      <w:r>
        <w:t>Realización de todas las técnicas de SVB</w:t>
      </w:r>
    </w:p>
    <w:p>
      <w:pPr>
        <w:pStyle w:val="ListBullet"/>
      </w:pPr>
      <w:r>
        <w:t>Uso de material básico (DEA, Ambú, Salvafast)</w:t>
      </w:r>
    </w:p>
    <w:p>
      <w:pPr>
        <w:pStyle w:val="ListBullet"/>
      </w:pPr>
      <w:r>
        <w:t>Coordinación con servicios de emergencias</w:t>
      </w:r>
    </w:p>
    <w:p>
      <w:pPr>
        <w:pStyle w:val="ListBullet"/>
      </w:pPr>
      <w:r>
        <w:t>Aplicación según protocolos establecidos</w:t>
      </w:r>
    </w:p>
    <w:p>
      <w:pPr>
        <w:pStyle w:val="Heading3"/>
      </w:pPr>
      <w:r>
        <w:t>2.2 Soporte Vital Avanzado (SVA)</w:t>
      </w:r>
    </w:p>
    <w:p/>
    <w:p>
      <w:r/>
      <w:r>
        <w:rPr>
          <w:b/>
        </w:rPr>
        <w:t>Definición:</w:t>
      </w:r>
      <w:r/>
    </w:p>
    <w:p>
      <w:r>
        <w:t>Conjunto de técnicas y procedimientos que requieren equipamiento médico avanzado y formación especializada, destinados a proporcionar atención médica completa en situaciones de emergencia vital.</w:t>
      </w:r>
    </w:p>
    <w:p/>
    <w:p>
      <w:r/>
      <w:r>
        <w:rPr>
          <w:b/>
        </w:rPr>
        <w:t>Objetivos:</w:t>
      </w:r>
      <w:r/>
    </w:p>
    <w:p>
      <w:pPr>
        <w:pStyle w:val="ListBullet"/>
      </w:pPr>
      <w:r>
        <w:t>Asegurar vía aérea avanzada</w:t>
      </w:r>
    </w:p>
    <w:p>
      <w:pPr>
        <w:pStyle w:val="ListBullet"/>
      </w:pPr>
      <w:r>
        <w:t>Proporcionar ventilación y oxigenación avanzadas</w:t>
      </w:r>
    </w:p>
    <w:p>
      <w:pPr>
        <w:pStyle w:val="ListBullet"/>
      </w:pPr>
      <w:r>
        <w:t>Administrar fármacos de emergencia</w:t>
      </w:r>
    </w:p>
    <w:p>
      <w:pPr>
        <w:pStyle w:val="ListBullet"/>
      </w:pPr>
      <w:r>
        <w:t>Monitorización avanzada</w:t>
      </w:r>
    </w:p>
    <w:p>
      <w:pPr>
        <w:pStyle w:val="ListBullet"/>
      </w:pPr>
      <w:r>
        <w:t>Tratamiento de arritmias</w:t>
      </w:r>
    </w:p>
    <w:p>
      <w:pPr>
        <w:pStyle w:val="ListBullet"/>
      </w:pPr>
      <w:r>
        <w:t>Desfibrilación manual</w:t>
      </w:r>
    </w:p>
    <w:p>
      <w:r/>
      <w:r>
        <w:rPr>
          <w:b/>
        </w:rPr>
        <w:t>Componentes Principales:</w:t>
      </w:r>
      <w:r/>
    </w:p>
    <w:p>
      <w:pPr>
        <w:pStyle w:val="ListNumber"/>
      </w:pPr>
      <w:r>
        <w:t>**Manejo avanzado de vía aérea**</w:t>
      </w:r>
    </w:p>
    <w:p>
      <w:pPr>
        <w:pStyle w:val="ListBullet"/>
      </w:pPr>
      <w:r>
        <w:t>Intubación orotraqueal (IOT)</w:t>
      </w:r>
    </w:p>
    <w:p>
      <w:pPr>
        <w:pStyle w:val="ListBullet"/>
      </w:pPr>
      <w:r>
        <w:t>Dispositivos supraglóticos</w:t>
      </w:r>
    </w:p>
    <w:p>
      <w:pPr>
        <w:pStyle w:val="ListBullet"/>
      </w:pPr>
      <w:r>
        <w:t>Cricotiroidotomía (en situaciones extremas)</w:t>
      </w:r>
    </w:p>
    <w:p>
      <w:pPr>
        <w:pStyle w:val="ListNumber"/>
      </w:pPr>
      <w:r>
        <w:t>**Ventilación avanzada**</w:t>
      </w:r>
    </w:p>
    <w:p>
      <w:pPr>
        <w:pStyle w:val="ListBullet"/>
      </w:pPr>
      <w:r>
        <w:t>Ventilación mecánica</w:t>
      </w:r>
    </w:p>
    <w:p>
      <w:pPr>
        <w:pStyle w:val="ListBullet"/>
      </w:pPr>
      <w:r>
        <w:t>Monitorización de capnografía</w:t>
      </w:r>
    </w:p>
    <w:p>
      <w:pPr>
        <w:pStyle w:val="ListBullet"/>
      </w:pPr>
      <w:r>
        <w:t>Ajuste de parámetros ventilatorios</w:t>
      </w:r>
    </w:p>
    <w:p>
      <w:pPr>
        <w:pStyle w:val="ListNumber"/>
      </w:pPr>
      <w:r>
        <w:t>**Soporte circulatorio**</w:t>
      </w:r>
    </w:p>
    <w:p>
      <w:pPr>
        <w:pStyle w:val="ListBullet"/>
      </w:pPr>
      <w:r>
        <w:t>Acceso venoso avanzado (IV/IO)</w:t>
      </w:r>
    </w:p>
    <w:p>
      <w:pPr>
        <w:pStyle w:val="ListBullet"/>
      </w:pPr>
      <w:r>
        <w:t>Administración de fármacos</w:t>
      </w:r>
    </w:p>
    <w:p>
      <w:pPr>
        <w:pStyle w:val="ListBullet"/>
      </w:pPr>
      <w:r>
        <w:t>Monitorización hemodinámica</w:t>
      </w:r>
    </w:p>
    <w:p>
      <w:pPr>
        <w:pStyle w:val="ListNumber"/>
      </w:pPr>
      <w:r>
        <w:t>**Tratamiento de arritmias**</w:t>
      </w:r>
    </w:p>
    <w:p>
      <w:pPr>
        <w:pStyle w:val="ListBullet"/>
      </w:pPr>
      <w:r>
        <w:t>Desfibrilación manual</w:t>
      </w:r>
    </w:p>
    <w:p>
      <w:pPr>
        <w:pStyle w:val="ListBullet"/>
      </w:pPr>
      <w:r>
        <w:t>Cardioversión</w:t>
      </w:r>
    </w:p>
    <w:p>
      <w:pPr>
        <w:pStyle w:val="ListBullet"/>
      </w:pPr>
      <w:r>
        <w:t>Fármacos antiarrítmicos</w:t>
      </w:r>
    </w:p>
    <w:p>
      <w:pPr>
        <w:pStyle w:val="ListNumber"/>
      </w:pPr>
      <w:r>
        <w:t>**Monitorización avanzada**</w:t>
      </w:r>
    </w:p>
    <w:p>
      <w:pPr>
        <w:pStyle w:val="ListBullet"/>
      </w:pPr>
      <w:r>
        <w:t>ECG continuo</w:t>
      </w:r>
    </w:p>
    <w:p>
      <w:pPr>
        <w:pStyle w:val="ListBullet"/>
      </w:pPr>
      <w:r>
        <w:t>Capnografía</w:t>
      </w:r>
    </w:p>
    <w:p>
      <w:pPr>
        <w:pStyle w:val="ListBullet"/>
      </w:pPr>
      <w:r>
        <w:t>Presión arterial invasiva (si está disponible)</w:t>
      </w:r>
    </w:p>
    <w:p>
      <w:r/>
      <w:r>
        <w:rPr>
          <w:b/>
        </w:rPr>
        <w:t>Características:</w:t>
      </w:r>
      <w:r/>
    </w:p>
    <w:p>
      <w:pPr>
        <w:pStyle w:val="ListBullet"/>
      </w:pPr>
      <w:r>
        <w:t>Requiere formación médica especializada</w:t>
      </w:r>
    </w:p>
    <w:p>
      <w:pPr>
        <w:pStyle w:val="ListBullet"/>
      </w:pPr>
      <w:r>
        <w:t>Requiere equipamiento médico avanzado</w:t>
      </w:r>
    </w:p>
    <w:p>
      <w:pPr>
        <w:pStyle w:val="ListBullet"/>
      </w:pPr>
      <w:r>
        <w:t>Se realiza en unidades móviles SVA/SVAE</w:t>
      </w:r>
    </w:p>
    <w:p>
      <w:pPr>
        <w:pStyle w:val="ListBullet"/>
      </w:pPr>
      <w:r>
        <w:t>Complementa y extiende el SVB</w:t>
      </w:r>
    </w:p>
    <w:p>
      <w:r/>
      <w:r>
        <w:rPr>
          <w:b/>
        </w:rPr>
        <w:t>Alcance del TES en SVA:</w:t>
      </w:r>
      <w:r/>
    </w:p>
    <w:p>
      <w:pPr>
        <w:pStyle w:val="ListBullet"/>
      </w:pPr>
      <w:r>
        <w:t>Asistencia al médico en técnicas avanzadas</w:t>
      </w:r>
    </w:p>
    <w:p>
      <w:pPr>
        <w:pStyle w:val="ListBullet"/>
      </w:pPr>
      <w:r>
        <w:t>Preparación de material y fármacos</w:t>
      </w:r>
    </w:p>
    <w:p>
      <w:pPr>
        <w:pStyle w:val="ListBullet"/>
      </w:pPr>
      <w:r>
        <w:t>Monitorización según protocolo</w:t>
      </w:r>
    </w:p>
    <w:p>
      <w:pPr>
        <w:pStyle w:val="ListBullet"/>
      </w:pPr>
      <w:r>
        <w:t>Aplicación de técnicas según nivel de competencia y protocolo</w:t>
      </w:r>
    </w:p>
    <w:p>
      <w:pPr>
        <w:pStyle w:val="ListBullet"/>
      </w:pPr>
      <w:r>
        <w:t>**NO realiza técnicas que requieren formación médica** (IOT, administración de fármacos sin supervisión, etc.)</w:t>
      </w:r>
    </w:p>
    <w:p>
      <w:r>
        <w:t>__________________________________________________</w:t>
      </w:r>
    </w:p>
    <w:p/>
    <w:p>
      <w:pPr>
        <w:pStyle w:val="Heading2"/>
      </w:pPr>
      <w:r>
        <w:t>Cadena de Supervivencia</w:t>
      </w:r>
    </w:p>
    <w:p/>
    <w:p>
      <w:pPr>
        <w:pStyle w:val="Heading3"/>
      </w:pPr>
      <w:r>
        <w:t>3.1 Cadena de Supervivencia en Adultos</w:t>
      </w:r>
    </w:p>
    <w:p/>
    <w:p>
      <w:r/>
      <w:r>
        <w:rPr>
          <w:b/>
        </w:rPr>
        <w:t>Concepto:</w:t>
      </w:r>
      <w:r/>
    </w:p>
    <w:p>
      <w:r>
        <w:t>La cadena de supervivencia representa la secuencia de acciones críticas que deben realizarse para maximizar las posibilidades de supervivencia en una parada cardiorrespiratoria.</w:t>
      </w:r>
    </w:p>
    <w:p/>
    <w:p>
      <w:r/>
      <w:r>
        <w:rPr>
          <w:b/>
        </w:rPr>
        <w:t>Eslabones de la Cadena (en orden):</w:t>
      </w:r>
      <w:r/>
    </w:p>
    <w:p/>
    <w:p>
      <w:r/>
      <w:r>
        <w:rPr>
          <w:b/>
        </w:rPr>
        <w:t>1. Reconocimiento Precoz y Activación del Sistema de Emergencias</w:t>
      </w:r>
      <w:r/>
    </w:p>
    <w:p>
      <w:pPr>
        <w:pStyle w:val="ListBullet"/>
      </w:pPr>
      <w:r>
        <w:t>Identificación rápida de la emergencia</w:t>
      </w:r>
    </w:p>
    <w:p>
      <w:pPr>
        <w:pStyle w:val="ListBullet"/>
      </w:pPr>
      <w:r>
        <w:t>Llamada inmediata al 112</w:t>
      </w:r>
    </w:p>
    <w:p>
      <w:pPr>
        <w:pStyle w:val="ListBullet"/>
      </w:pPr>
      <w:r>
        <w:t>Activación de servicios de emergencias</w:t>
      </w:r>
    </w:p>
    <w:p>
      <w:pPr>
        <w:pStyle w:val="ListBullet"/>
      </w:pPr>
      <w:r>
        <w:t>**Objetivo:** Minimizar tiempo hasta llegada de ayuda</w:t>
      </w:r>
    </w:p>
    <w:p>
      <w:r/>
      <w:r>
        <w:rPr>
          <w:b/>
        </w:rPr>
        <w:t>2. RCP Precoz de Calidad</w:t>
      </w:r>
      <w:r/>
    </w:p>
    <w:p>
      <w:pPr>
        <w:pStyle w:val="ListBullet"/>
      </w:pPr>
      <w:r>
        <w:t>Inicio inmediato de compresiones torácicas</w:t>
      </w:r>
    </w:p>
    <w:p>
      <w:pPr>
        <w:pStyle w:val="ListBullet"/>
      </w:pPr>
      <w:r>
        <w:t>Ventilaciones de rescate</w:t>
      </w:r>
    </w:p>
    <w:p>
      <w:pPr>
        <w:pStyle w:val="ListBullet"/>
      </w:pPr>
      <w:r>
        <w:t>**Objetivo:** Mantener circulación y oxigenación hasta llegada de ayuda</w:t>
      </w:r>
    </w:p>
    <w:p>
      <w:r/>
      <w:r>
        <w:rPr>
          <w:b/>
        </w:rPr>
        <w:t>3. Desfibrilación Precoz</w:t>
      </w:r>
      <w:r/>
    </w:p>
    <w:p>
      <w:pPr>
        <w:pStyle w:val="ListBullet"/>
      </w:pPr>
      <w:r>
        <w:t>Uso de DEA lo antes posible</w:t>
      </w:r>
    </w:p>
    <w:p>
      <w:pPr>
        <w:pStyle w:val="ListBullet"/>
      </w:pPr>
      <w:r>
        <w:t>Desfibrilación manual si está disponible</w:t>
      </w:r>
    </w:p>
    <w:p>
      <w:pPr>
        <w:pStyle w:val="ListBullet"/>
      </w:pPr>
      <w:r>
        <w:t>**Objetivo:** Restaurar ritmo cardíaco efectivo</w:t>
      </w:r>
    </w:p>
    <w:p>
      <w:r/>
      <w:r>
        <w:rPr>
          <w:b/>
        </w:rPr>
        <w:t>4. Soporte Vital Avanzado Precoz</w:t>
      </w:r>
      <w:r/>
    </w:p>
    <w:p>
      <w:pPr>
        <w:pStyle w:val="ListBullet"/>
      </w:pPr>
      <w:r>
        <w:t>Manejo avanzado de vía aérea</w:t>
      </w:r>
    </w:p>
    <w:p>
      <w:pPr>
        <w:pStyle w:val="ListBullet"/>
      </w:pPr>
      <w:r>
        <w:t>Administración de fármacos</w:t>
      </w:r>
    </w:p>
    <w:p>
      <w:pPr>
        <w:pStyle w:val="ListBullet"/>
      </w:pPr>
      <w:r>
        <w:t>Monitorización avanzada</w:t>
      </w:r>
    </w:p>
    <w:p>
      <w:pPr>
        <w:pStyle w:val="ListBullet"/>
      </w:pPr>
      <w:r>
        <w:t>**Objetivo:** Estabilización y tratamiento avanzado</w:t>
      </w:r>
    </w:p>
    <w:p>
      <w:r/>
      <w:r>
        <w:rPr>
          <w:b/>
        </w:rPr>
        <w:t>5. Cuidados Post-Parada</w:t>
      </w:r>
      <w:r/>
    </w:p>
    <w:p>
      <w:pPr>
        <w:pStyle w:val="ListBullet"/>
      </w:pPr>
      <w:r>
        <w:t>Optimización de función cardíaca y cerebral</w:t>
      </w:r>
    </w:p>
    <w:p>
      <w:pPr>
        <w:pStyle w:val="ListBullet"/>
      </w:pPr>
      <w:r>
        <w:t>Control de temperatura</w:t>
      </w:r>
    </w:p>
    <w:p>
      <w:pPr>
        <w:pStyle w:val="ListBullet"/>
      </w:pPr>
      <w:r>
        <w:t>Identificación y tratamiento de causa</w:t>
      </w:r>
    </w:p>
    <w:p>
      <w:pPr>
        <w:pStyle w:val="ListBullet"/>
      </w:pPr>
      <w:r>
        <w:t>**Objetivo:** Mejorar pronóstico neurológico y supervivencia</w:t>
      </w:r>
    </w:p>
    <w:p>
      <w:r/>
      <w:r>
        <w:rPr>
          <w:b/>
        </w:rPr>
        <w:t>Importancia de Cada Eslabón:</w:t>
      </w:r>
      <w:r/>
    </w:p>
    <w:p>
      <w:pPr>
        <w:pStyle w:val="ListBullet"/>
      </w:pPr>
      <w:r>
        <w:t>Cada eslabón es crítico</w:t>
      </w:r>
    </w:p>
    <w:p>
      <w:pPr>
        <w:pStyle w:val="ListBullet"/>
      </w:pPr>
      <w:r>
        <w:t>La cadena se rompe si falla un eslabón</w:t>
      </w:r>
    </w:p>
    <w:p>
      <w:pPr>
        <w:pStyle w:val="ListBullet"/>
      </w:pPr>
      <w:r>
        <w:t>El tiempo es crucial en cada fase</w:t>
      </w:r>
    </w:p>
    <w:p>
      <w:pPr>
        <w:pStyle w:val="ListBullet"/>
      </w:pPr>
      <w:r>
        <w:t>La calidad de cada eslabón afecta el resultado final</w:t>
      </w:r>
    </w:p>
    <w:p>
      <w:r/>
      <w:r>
        <w:rPr>
          <w:b/>
        </w:rPr>
        <w:t>Rol del TES:</w:t>
      </w:r>
      <w:r/>
    </w:p>
    <w:p>
      <w:pPr>
        <w:pStyle w:val="ListBullet"/>
      </w:pPr>
      <w:r>
        <w:t>Participa activamente en eslabones 1, 2 y 3</w:t>
      </w:r>
    </w:p>
    <w:p>
      <w:pPr>
        <w:pStyle w:val="ListBullet"/>
      </w:pPr>
      <w:r>
        <w:t>Asiste en eslabón 4 según protocolo y competencia</w:t>
      </w:r>
    </w:p>
    <w:p>
      <w:pPr>
        <w:pStyle w:val="ListBullet"/>
      </w:pPr>
      <w:r>
        <w:t>Participa en eslabón 5 según protocolo</w:t>
      </w:r>
    </w:p>
    <w:p>
      <w:pPr>
        <w:pStyle w:val="Heading3"/>
      </w:pPr>
      <w:r>
        <w:t>3.2 Cadena de Supervivencia en Pediatría</w:t>
      </w:r>
    </w:p>
    <w:p/>
    <w:p>
      <w:r/>
      <w:r>
        <w:rPr>
          <w:b/>
        </w:rPr>
        <w:t>Concepto:</w:t>
      </w:r>
      <w:r/>
    </w:p>
    <w:p>
      <w:r>
        <w:t>Adaptación de la cadena de supervivencia para población pediátrica, considerando las diferencias fisiopatológicas y las causas más frecuentes de parada en niños.</w:t>
      </w:r>
    </w:p>
    <w:p/>
    <w:p>
      <w:r/>
      <w:r>
        <w:rPr>
          <w:b/>
        </w:rPr>
        <w:t>Eslabones de la Cadena (en orden):</w:t>
      </w:r>
      <w:r/>
    </w:p>
    <w:p/>
    <w:p>
      <w:r/>
      <w:r>
        <w:rPr>
          <w:b/>
        </w:rPr>
        <w:t>1. Prevención</w:t>
      </w:r>
      <w:r/>
    </w:p>
    <w:p>
      <w:pPr>
        <w:pStyle w:val="ListBullet"/>
      </w:pPr>
      <w:r>
        <w:t>Prevención de lesiones</w:t>
      </w:r>
    </w:p>
    <w:p>
      <w:pPr>
        <w:pStyle w:val="ListBullet"/>
      </w:pPr>
      <w:r>
        <w:t>Prevención de enfermedades</w:t>
      </w:r>
    </w:p>
    <w:p>
      <w:pPr>
        <w:pStyle w:val="ListBullet"/>
      </w:pPr>
      <w:r>
        <w:t>Educación y medidas preventivas</w:t>
      </w:r>
    </w:p>
    <w:p>
      <w:pPr>
        <w:pStyle w:val="ListBullet"/>
      </w:pPr>
      <w:r>
        <w:t>**Objetivo:** Evitar situaciones que puedan llevar a parada</w:t>
      </w:r>
    </w:p>
    <w:p>
      <w:r/>
      <w:r>
        <w:rPr>
          <w:b/>
        </w:rPr>
        <w:t>2. RCP Precoz de Calidad</w:t>
      </w:r>
      <w:r/>
    </w:p>
    <w:p>
      <w:pPr>
        <w:pStyle w:val="ListBullet"/>
      </w:pPr>
      <w:r>
        <w:t>Inicio inmediato de RCP</w:t>
      </w:r>
    </w:p>
    <w:p>
      <w:pPr>
        <w:pStyle w:val="ListBullet"/>
      </w:pPr>
      <w:r>
        <w:t>**Diferencia clave:** En pediatría, la causa más frecuente es respiratoria</w:t>
      </w:r>
    </w:p>
    <w:p>
      <w:pPr>
        <w:pStyle w:val="ListBullet"/>
      </w:pPr>
      <w:r>
        <w:t>**Importancia:** Las 5 ventilaciones iniciales son cruciales</w:t>
      </w:r>
    </w:p>
    <w:p>
      <w:pPr>
        <w:pStyle w:val="ListBullet"/>
      </w:pPr>
      <w:r>
        <w:t>**Objetivo:** Mantener circulación y oxigenación</w:t>
      </w:r>
    </w:p>
    <w:p>
      <w:r/>
      <w:r>
        <w:rPr>
          <w:b/>
        </w:rPr>
        <w:t>3. Activación del Sistema de Emergencias</w:t>
      </w:r>
      <w:r/>
    </w:p>
    <w:p>
      <w:pPr>
        <w:pStyle w:val="ListBullet"/>
      </w:pPr>
      <w:r>
        <w:t>Llamada al 112</w:t>
      </w:r>
    </w:p>
    <w:p>
      <w:pPr>
        <w:pStyle w:val="ListBullet"/>
      </w:pPr>
      <w:r>
        <w:t>**Diferencia clave:** Si está solo, RCP 1 minuto antes de llamar (lactantes/niños pequeños)</w:t>
      </w:r>
    </w:p>
    <w:p>
      <w:pPr>
        <w:pStyle w:val="ListBullet"/>
      </w:pPr>
      <w:r>
        <w:t>**Objetivo:** Activar ayuda especializada</w:t>
      </w:r>
    </w:p>
    <w:p>
      <w:r/>
      <w:r>
        <w:rPr>
          <w:b/>
        </w:rPr>
        <w:t>4. Soporte Vital Avanzado Precoz</w:t>
      </w:r>
      <w:r/>
    </w:p>
    <w:p>
      <w:pPr>
        <w:pStyle w:val="ListBullet"/>
      </w:pPr>
      <w:r>
        <w:t>Manejo avanzado de vía aérea</w:t>
      </w:r>
    </w:p>
    <w:p>
      <w:pPr>
        <w:pStyle w:val="ListBullet"/>
      </w:pPr>
      <w:r>
        <w:t>Tratamiento de causas reversibles</w:t>
      </w:r>
    </w:p>
    <w:p>
      <w:pPr>
        <w:pStyle w:val="ListBullet"/>
      </w:pPr>
      <w:r>
        <w:t>**Diferencia clave:** Prioridad en vía aérea y respiración</w:t>
      </w:r>
    </w:p>
    <w:p>
      <w:pPr>
        <w:pStyle w:val="ListBullet"/>
      </w:pPr>
      <w:r>
        <w:t>**Objetivo:** Tratamiento avanzado de causa respiratoria</w:t>
      </w:r>
    </w:p>
    <w:p>
      <w:r/>
      <w:r>
        <w:rPr>
          <w:b/>
        </w:rPr>
        <w:t>5. Cuidados Post-Parada</w:t>
      </w:r>
      <w:r/>
    </w:p>
    <w:p>
      <w:pPr>
        <w:pStyle w:val="ListBullet"/>
      </w:pPr>
      <w:r>
        <w:t>Optimización de función cardíaca y cerebral</w:t>
      </w:r>
    </w:p>
    <w:p>
      <w:pPr>
        <w:pStyle w:val="ListBullet"/>
      </w:pPr>
      <w:r>
        <w:t>Control de temperatura</w:t>
      </w:r>
    </w:p>
    <w:p>
      <w:pPr>
        <w:pStyle w:val="ListBullet"/>
      </w:pPr>
      <w:r>
        <w:t>Identificación y tratamiento de causa</w:t>
      </w:r>
    </w:p>
    <w:p>
      <w:pPr>
        <w:pStyle w:val="ListBullet"/>
      </w:pPr>
      <w:r>
        <w:t>**Objetivo:** Mejorar pronóstico neurológico</w:t>
      </w:r>
    </w:p>
    <w:p>
      <w:r/>
      <w:r>
        <w:rPr>
          <w:b/>
        </w:rPr>
        <w:t>Diferencias Clave con Adultos:</w:t>
      </w:r>
      <w:r/>
    </w:p>
    <w:p>
      <w:pPr>
        <w:pStyle w:val="ListBullet"/>
      </w:pPr>
      <w:r>
        <w:t>**Causa más frecuente:** Respiratoria (no cardíaca)</w:t>
      </w:r>
    </w:p>
    <w:p>
      <w:pPr>
        <w:pStyle w:val="ListBullet"/>
      </w:pPr>
      <w:r>
        <w:t>**Prioridad:** Ventilaciones son más críticas</w:t>
      </w:r>
    </w:p>
    <w:p>
      <w:pPr>
        <w:pStyle w:val="ListBullet"/>
      </w:pPr>
      <w:r>
        <w:t>**RCP inicial:** 5 ventilaciones antes de compresiones</w:t>
      </w:r>
    </w:p>
    <w:p>
      <w:pPr>
        <w:pStyle w:val="ListBullet"/>
      </w:pPr>
      <w:r>
        <w:t>**Ratio:** 15:2 para profesionales (o 30:2 si está solo)</w:t>
      </w:r>
    </w:p>
    <w:p>
      <w:pPr>
        <w:pStyle w:val="ListBullet"/>
      </w:pPr>
      <w:r>
        <w:t>**Prevención:** Eslabón adicional importante</w:t>
      </w:r>
    </w:p>
    <w:p>
      <w:r/>
      <w:r>
        <w:rPr>
          <w:b/>
        </w:rPr>
        <w:t>Rol del TES:</w:t>
      </w:r>
      <w:r/>
    </w:p>
    <w:p>
      <w:pPr>
        <w:pStyle w:val="ListBullet"/>
      </w:pPr>
      <w:r>
        <w:t>Participa activamente en todos los eslabones</w:t>
      </w:r>
    </w:p>
    <w:p>
      <w:pPr>
        <w:pStyle w:val="ListBullet"/>
      </w:pPr>
      <w:r>
        <w:t>Prioriza vía aérea y ventilación</w:t>
      </w:r>
    </w:p>
    <w:p>
      <w:pPr>
        <w:pStyle w:val="ListBullet"/>
      </w:pPr>
      <w:r>
        <w:t>Adapta técnicas según edad del paciente</w:t>
      </w:r>
    </w:p>
    <w:p>
      <w:r>
        <w:t>__________________________________________________</w:t>
      </w:r>
    </w:p>
    <w:p/>
    <w:p>
      <w:pPr>
        <w:pStyle w:val="Heading2"/>
      </w:pPr>
      <w:r>
        <w:t>Evaluación Primaria del Paciente Traumatizado (Atls)</w:t>
      </w:r>
    </w:p>
    <w:p/>
    <w:p>
      <w:pPr>
        <w:pStyle w:val="Heading3"/>
      </w:pPr>
      <w:r>
        <w:t>4.1 Introducción al Protocolo ABCDE</w:t>
      </w:r>
    </w:p>
    <w:p/>
    <w:p>
      <w:r/>
      <w:r>
        <w:rPr>
          <w:b/>
        </w:rPr>
        <w:t>Concepto:</w:t>
      </w:r>
      <w:r/>
    </w:p>
    <w:p>
      <w:r>
        <w:t>Protocolo estructurado de evaluación primaria del paciente traumatizado, diseñado para identificar y tratar problemas que amenazan la vida en orden de prioridad.</w:t>
      </w:r>
    </w:p>
    <w:p/>
    <w:p>
      <w:r/>
      <w:r>
        <w:rPr>
          <w:b/>
        </w:rPr>
        <w:t>Principios:</w:t>
      </w:r>
      <w:r/>
    </w:p>
    <w:p>
      <w:pPr>
        <w:pStyle w:val="ListBullet"/>
      </w:pPr>
      <w:r>
        <w:t>Evaluación sistemática y ordenada</w:t>
      </w:r>
    </w:p>
    <w:p>
      <w:pPr>
        <w:pStyle w:val="ListBullet"/>
      </w:pPr>
      <w:r>
        <w:t>Tratamiento inmediato de problemas que amenazan la vida</w:t>
      </w:r>
    </w:p>
    <w:p>
      <w:pPr>
        <w:pStyle w:val="ListBullet"/>
      </w:pPr>
      <w:r>
        <w:t>Re-evaluación continua</w:t>
      </w:r>
    </w:p>
    <w:p>
      <w:pPr>
        <w:pStyle w:val="ListBullet"/>
      </w:pPr>
      <w:r>
        <w:t>No avanzar al siguiente paso hasta resolver problemas del anterior (excepto si es necesario simultáneamente)</w:t>
      </w:r>
    </w:p>
    <w:p>
      <w:r/>
      <w:r>
        <w:rPr>
          <w:b/>
        </w:rPr>
        <w:t>Orden de Prioridad:</w:t>
      </w:r>
      <w:r/>
    </w:p>
    <w:p>
      <w:pPr>
        <w:pStyle w:val="ListNumber"/>
      </w:pPr>
      <w:r>
        <w:t>**A** - Airway (Vía aérea) con control cervical</w:t>
      </w:r>
    </w:p>
    <w:p>
      <w:pPr>
        <w:pStyle w:val="ListNumber"/>
      </w:pPr>
      <w:r>
        <w:t>**B** - Breathing (Ventilación y respiración)</w:t>
      </w:r>
    </w:p>
    <w:p>
      <w:pPr>
        <w:pStyle w:val="ListNumber"/>
      </w:pPr>
      <w:r>
        <w:t>**C** - Circulation (Circulación y control de hemorragias)</w:t>
      </w:r>
    </w:p>
    <w:p>
      <w:pPr>
        <w:pStyle w:val="ListNumber"/>
      </w:pPr>
      <w:r>
        <w:t>**D** - Disability (Valoración neurológica)</w:t>
      </w:r>
    </w:p>
    <w:p>
      <w:pPr>
        <w:pStyle w:val="ListNumber"/>
      </w:pPr>
      <w:r>
        <w:t>**E** - Exposure (Exposición y control del ambiente)</w:t>
      </w:r>
    </w:p>
    <w:p>
      <w:r/>
      <w:r>
        <w:rPr>
          <w:b/>
        </w:rPr>
        <w:t>Características:</w:t>
      </w:r>
      <w:r/>
    </w:p>
    <w:p>
      <w:pPr>
        <w:pStyle w:val="ListBullet"/>
      </w:pPr>
      <w:r>
        <w:t>Aplicable a todos los pacientes traumatizados</w:t>
      </w:r>
    </w:p>
    <w:p>
      <w:pPr>
        <w:pStyle w:val="ListBullet"/>
      </w:pPr>
      <w:r>
        <w:t>Debe realizarse rápidamente (segundos/minutos)</w:t>
      </w:r>
    </w:p>
    <w:p>
      <w:pPr>
        <w:pStyle w:val="ListBullet"/>
      </w:pPr>
      <w:r>
        <w:t>Identifica problemas críticos primero</w:t>
      </w:r>
    </w:p>
    <w:p>
      <w:pPr>
        <w:pStyle w:val="ListBullet"/>
      </w:pPr>
      <w:r>
        <w:t>Guía el tratamiento prioritario</w:t>
      </w:r>
    </w:p>
    <w:p>
      <w:r/>
      <w:r>
        <w:rPr>
          <w:b/>
        </w:rPr>
        <w:t>Rol del TES:</w:t>
      </w:r>
      <w:r/>
    </w:p>
    <w:p>
      <w:pPr>
        <w:pStyle w:val="ListBullet"/>
      </w:pPr>
      <w:r>
        <w:t>Participa en la evaluación primaria según protocolo</w:t>
      </w:r>
    </w:p>
    <w:p>
      <w:pPr>
        <w:pStyle w:val="ListBullet"/>
      </w:pPr>
      <w:r>
        <w:t>Aplica técnicas según competencia</w:t>
      </w:r>
    </w:p>
    <w:p>
      <w:pPr>
        <w:pStyle w:val="ListBullet"/>
      </w:pPr>
      <w:r>
        <w:t>Asiste al médico en evaluación avanzada</w:t>
      </w:r>
    </w:p>
    <w:p>
      <w:pPr>
        <w:pStyle w:val="ListBullet"/>
      </w:pPr>
      <w:r>
        <w:t>Documenta hallazgos</w:t>
      </w:r>
    </w:p>
    <w:p>
      <w:pPr>
        <w:pStyle w:val="Heading3"/>
      </w:pPr>
      <w:r>
        <w:t>4.2 A – Vía Aérea con Control Cervical</w:t>
      </w:r>
    </w:p>
    <w:p/>
    <w:p>
      <w:r/>
      <w:r>
        <w:rPr>
          <w:b/>
        </w:rPr>
        <w:t>Objetivo:</w:t>
      </w:r>
      <w:r/>
    </w:p>
    <w:p>
      <w:r>
        <w:t>Asegurar vía aérea permeable y prevenir lesión secundaria de columna cervical.</w:t>
      </w:r>
    </w:p>
    <w:p/>
    <w:p>
      <w:r/>
      <w:r>
        <w:rPr>
          <w:b/>
        </w:rPr>
        <w:t>Evaluación:</w:t>
      </w:r>
      <w:r/>
    </w:p>
    <w:p>
      <w:pPr>
        <w:pStyle w:val="ListBullet"/>
      </w:pPr>
      <w:r>
        <w:t>Permeabilidad de vía aérea</w:t>
      </w:r>
    </w:p>
    <w:p>
      <w:pPr>
        <w:pStyle w:val="ListBullet"/>
      </w:pPr>
      <w:r>
        <w:t>Sonidos respiratorios</w:t>
      </w:r>
    </w:p>
    <w:p>
      <w:pPr>
        <w:pStyle w:val="ListBullet"/>
      </w:pPr>
      <w:r>
        <w:t>Obstrucciones visibles</w:t>
      </w:r>
    </w:p>
    <w:p>
      <w:pPr>
        <w:pStyle w:val="ListBullet"/>
      </w:pPr>
      <w:r>
        <w:t>Riesgo de lesión cervical</w:t>
      </w:r>
    </w:p>
    <w:p>
      <w:r/>
      <w:r>
        <w:rPr>
          <w:b/>
        </w:rPr>
        <w:t>Manejo Básico:</w:t>
      </w:r>
      <w:r/>
    </w:p>
    <w:p>
      <w:pPr>
        <w:pStyle w:val="ListBullet"/>
      </w:pPr>
      <w:r>
        <w:t>Maniobras de apertura de vía aérea (frente-mentón)</w:t>
      </w:r>
    </w:p>
    <w:p>
      <w:pPr>
        <w:pStyle w:val="ListBullet"/>
      </w:pPr>
      <w:r>
        <w:t>Control cervical manual</w:t>
      </w:r>
    </w:p>
    <w:p>
      <w:pPr>
        <w:pStyle w:val="ListBullet"/>
      </w:pPr>
      <w:r>
        <w:t>Aspiración de secreciones</w:t>
      </w:r>
    </w:p>
    <w:p>
      <w:pPr>
        <w:pStyle w:val="ListBullet"/>
      </w:pPr>
      <w:r>
        <w:t>Cánula orofaríngea si es necesario</w:t>
      </w:r>
    </w:p>
    <w:p>
      <w:r/>
      <w:r>
        <w:rPr>
          <w:b/>
        </w:rPr>
        <w:t>Control Cervical:</w:t>
      </w:r>
      <w:r/>
    </w:p>
    <w:p>
      <w:pPr>
        <w:pStyle w:val="ListBullet"/>
      </w:pPr>
      <w:r>
        <w:t>Inmovilización manual inicial</w:t>
      </w:r>
    </w:p>
    <w:p>
      <w:pPr>
        <w:pStyle w:val="ListBullet"/>
      </w:pPr>
      <w:r>
        <w:t>Collarín cervical</w:t>
      </w:r>
    </w:p>
    <w:p>
      <w:pPr>
        <w:pStyle w:val="ListBullet"/>
      </w:pPr>
      <w:r>
        <w:t>Consideración de lesión espinal en todo paciente traumatizado</w:t>
      </w:r>
    </w:p>
    <w:p>
      <w:r/>
      <w:r>
        <w:rPr>
          <w:b/>
        </w:rPr>
        <w:t>Rol del TES:</w:t>
      </w:r>
      <w:r/>
    </w:p>
    <w:p>
      <w:pPr>
        <w:pStyle w:val="ListBullet"/>
      </w:pPr>
      <w:r>
        <w:t>Apertura de vía aérea</w:t>
      </w:r>
    </w:p>
    <w:p>
      <w:pPr>
        <w:pStyle w:val="ListBullet"/>
      </w:pPr>
      <w:r>
        <w:t>Control cervical manual</w:t>
      </w:r>
    </w:p>
    <w:p>
      <w:pPr>
        <w:pStyle w:val="ListBullet"/>
      </w:pPr>
      <w:r>
        <w:t>Colocación de collarín cervical</w:t>
      </w:r>
    </w:p>
    <w:p>
      <w:pPr>
        <w:pStyle w:val="ListBullet"/>
      </w:pPr>
      <w:r>
        <w:t>Aspiración de secreciones</w:t>
      </w:r>
    </w:p>
    <w:p>
      <w:pPr>
        <w:pStyle w:val="ListBullet"/>
      </w:pPr>
      <w:r>
        <w:t>Colocación de cánula orofaríngea si es necesario</w:t>
      </w:r>
    </w:p>
    <w:p>
      <w:pPr>
        <w:pStyle w:val="Heading3"/>
      </w:pPr>
      <w:r>
        <w:t>4.3 B – Ventilación y Respiración</w:t>
      </w:r>
    </w:p>
    <w:p/>
    <w:p>
      <w:r/>
      <w:r>
        <w:rPr>
          <w:b/>
        </w:rPr>
        <w:t>Objetivo:</w:t>
      </w:r>
      <w:r/>
    </w:p>
    <w:p>
      <w:r>
        <w:t>Evaluar y asegurar ventilación y oxigenación adecuadas.</w:t>
      </w:r>
    </w:p>
    <w:p/>
    <w:p>
      <w:r/>
      <w:r>
        <w:rPr>
          <w:b/>
        </w:rPr>
        <w:t>Evaluación:</w:t>
      </w:r>
      <w:r/>
    </w:p>
    <w:p>
      <w:pPr>
        <w:pStyle w:val="ListBullet"/>
      </w:pPr>
      <w:r>
        <w:t>Frecuencia respiratoria</w:t>
      </w:r>
    </w:p>
    <w:p>
      <w:pPr>
        <w:pStyle w:val="ListBullet"/>
      </w:pPr>
      <w:r>
        <w:t>Profundidad de respiración</w:t>
      </w:r>
    </w:p>
    <w:p>
      <w:pPr>
        <w:pStyle w:val="ListBullet"/>
      </w:pPr>
      <w:r>
        <w:t>Simetría torácica</w:t>
      </w:r>
    </w:p>
    <w:p>
      <w:pPr>
        <w:pStyle w:val="ListBullet"/>
      </w:pPr>
      <w:r>
        <w:t>Uso de musculatura accesoria</w:t>
      </w:r>
    </w:p>
    <w:p>
      <w:pPr>
        <w:pStyle w:val="ListBullet"/>
      </w:pPr>
      <w:r>
        <w:t>Saturación de oxígeno (SpO2)</w:t>
      </w:r>
    </w:p>
    <w:p>
      <w:pPr>
        <w:pStyle w:val="ListBullet"/>
      </w:pPr>
      <w:r>
        <w:t>Auscultación pulmonar</w:t>
      </w:r>
    </w:p>
    <w:p>
      <w:r/>
      <w:r>
        <w:rPr>
          <w:b/>
        </w:rPr>
        <w:t>Manejo Básico:</w:t>
      </w:r>
      <w:r/>
    </w:p>
    <w:p>
      <w:pPr>
        <w:pStyle w:val="ListBullet"/>
      </w:pPr>
      <w:r>
        <w:t>Oxigenoterapia según necesidad</w:t>
      </w:r>
    </w:p>
    <w:p>
      <w:pPr>
        <w:pStyle w:val="ListBullet"/>
      </w:pPr>
      <w:r>
        <w:t>Ventilación con bolsa-mascarilla si es necesario</w:t>
      </w:r>
    </w:p>
    <w:p>
      <w:pPr>
        <w:pStyle w:val="ListBullet"/>
      </w:pPr>
      <w:r>
        <w:t>Posicionamiento para optimizar ventilación</w:t>
      </w:r>
    </w:p>
    <w:p>
      <w:pPr>
        <w:pStyle w:val="ListBullet"/>
      </w:pPr>
      <w:r>
        <w:t>Identificación de problemas que requieren intervención avanzada</w:t>
      </w:r>
    </w:p>
    <w:p>
      <w:r/>
      <w:r>
        <w:rPr>
          <w:b/>
        </w:rPr>
        <w:t>Problemas Críticos:</w:t>
      </w:r>
      <w:r/>
    </w:p>
    <w:p>
      <w:pPr>
        <w:pStyle w:val="ListBullet"/>
      </w:pPr>
      <w:r>
        <w:t>Neumotórax a tensión</w:t>
      </w:r>
    </w:p>
    <w:p>
      <w:pPr>
        <w:pStyle w:val="ListBullet"/>
      </w:pPr>
      <w:r>
        <w:t>Hemotórax masivo</w:t>
      </w:r>
    </w:p>
    <w:p>
      <w:pPr>
        <w:pStyle w:val="ListBullet"/>
      </w:pPr>
      <w:r>
        <w:t>Tórax inestable</w:t>
      </w:r>
    </w:p>
    <w:p>
      <w:pPr>
        <w:pStyle w:val="ListBullet"/>
      </w:pPr>
      <w:r>
        <w:t>Obstrucción de vía aérea</w:t>
      </w:r>
    </w:p>
    <w:p>
      <w:r/>
      <w:r>
        <w:rPr>
          <w:b/>
        </w:rPr>
        <w:t>Rol del TES:</w:t>
      </w:r>
      <w:r/>
    </w:p>
    <w:p>
      <w:pPr>
        <w:pStyle w:val="ListBullet"/>
      </w:pPr>
      <w:r>
        <w:t>Evaluación de respiración</w:t>
      </w:r>
    </w:p>
    <w:p>
      <w:pPr>
        <w:pStyle w:val="ListBullet"/>
      </w:pPr>
      <w:r>
        <w:t>Administración de oxígeno</w:t>
      </w:r>
    </w:p>
    <w:p>
      <w:pPr>
        <w:pStyle w:val="ListBullet"/>
      </w:pPr>
      <w:r>
        <w:t>Ventilación con bolsa-mascarilla</w:t>
      </w:r>
    </w:p>
    <w:p>
      <w:pPr>
        <w:pStyle w:val="ListBullet"/>
      </w:pPr>
      <w:r>
        <w:t>Monitorización de SpO2</w:t>
      </w:r>
    </w:p>
    <w:p>
      <w:pPr>
        <w:pStyle w:val="ListBullet"/>
      </w:pPr>
      <w:r>
        <w:t>Identificación y comunicación de problemas</w:t>
      </w:r>
    </w:p>
    <w:p>
      <w:pPr>
        <w:pStyle w:val="Heading3"/>
      </w:pPr>
      <w:r>
        <w:t>4.4 C – Circulación y Control de Hemorragias</w:t>
      </w:r>
    </w:p>
    <w:p/>
    <w:p>
      <w:r/>
      <w:r>
        <w:rPr>
          <w:b/>
        </w:rPr>
        <w:t>Objetivo:</w:t>
      </w:r>
      <w:r/>
    </w:p>
    <w:p>
      <w:r>
        <w:t>Evaluar circulación y controlar hemorragias que amenazan la vida.</w:t>
      </w:r>
    </w:p>
    <w:p/>
    <w:p>
      <w:r/>
      <w:r>
        <w:rPr>
          <w:b/>
        </w:rPr>
        <w:t>Evaluación:</w:t>
      </w:r>
      <w:r/>
    </w:p>
    <w:p>
      <w:pPr>
        <w:pStyle w:val="ListBullet"/>
      </w:pPr>
      <w:r>
        <w:t>Pulso (frecuencia, calidad, ritmo)</w:t>
      </w:r>
    </w:p>
    <w:p>
      <w:pPr>
        <w:pStyle w:val="ListBullet"/>
      </w:pPr>
      <w:r>
        <w:t>Tensión arterial</w:t>
      </w:r>
    </w:p>
    <w:p>
      <w:pPr>
        <w:pStyle w:val="ListBullet"/>
      </w:pPr>
      <w:r>
        <w:t>Relleno capilar</w:t>
      </w:r>
    </w:p>
    <w:p>
      <w:pPr>
        <w:pStyle w:val="ListBullet"/>
      </w:pPr>
      <w:r>
        <w:t>Color de piel</w:t>
      </w:r>
    </w:p>
    <w:p>
      <w:pPr>
        <w:pStyle w:val="ListBullet"/>
      </w:pPr>
      <w:r>
        <w:t>Estado de consciencia</w:t>
      </w:r>
    </w:p>
    <w:p>
      <w:pPr>
        <w:pStyle w:val="ListBullet"/>
      </w:pPr>
      <w:r>
        <w:t>Hemorragias visibles</w:t>
      </w:r>
    </w:p>
    <w:p>
      <w:r/>
      <w:r>
        <w:rPr>
          <w:b/>
        </w:rPr>
        <w:t>Manejo Básico:</w:t>
      </w:r>
      <w:r/>
    </w:p>
    <w:p>
      <w:pPr>
        <w:pStyle w:val="ListBullet"/>
      </w:pPr>
      <w:r>
        <w:t>Control de hemorragias externas (compresión directa)</w:t>
      </w:r>
    </w:p>
    <w:p>
      <w:pPr>
        <w:pStyle w:val="ListBullet"/>
      </w:pPr>
      <w:r>
        <w:t>Elevación de extremidad si es posible</w:t>
      </w:r>
    </w:p>
    <w:p>
      <w:pPr>
        <w:pStyle w:val="ListBullet"/>
      </w:pPr>
      <w:r>
        <w:t>Torniquete si hemorragia no controlable</w:t>
      </w:r>
    </w:p>
    <w:p>
      <w:pPr>
        <w:pStyle w:val="ListBullet"/>
      </w:pPr>
      <w:r>
        <w:t>Posicionamiento (Trendelenburg si no hay TCE)</w:t>
      </w:r>
    </w:p>
    <w:p>
      <w:pPr>
        <w:pStyle w:val="ListBullet"/>
      </w:pPr>
      <w:r>
        <w:t>Acceso venoso si es posible</w:t>
      </w:r>
    </w:p>
    <w:p>
      <w:r/>
      <w:r>
        <w:rPr>
          <w:b/>
        </w:rPr>
        <w:t>Problemas Críticos:</w:t>
      </w:r>
      <w:r/>
    </w:p>
    <w:p>
      <w:pPr>
        <w:pStyle w:val="ListBullet"/>
      </w:pPr>
      <w:r>
        <w:t>Shock hemorrágico</w:t>
      </w:r>
    </w:p>
    <w:p>
      <w:pPr>
        <w:pStyle w:val="ListBullet"/>
      </w:pPr>
      <w:r>
        <w:t>Hemorragia externa masiva</w:t>
      </w:r>
    </w:p>
    <w:p>
      <w:pPr>
        <w:pStyle w:val="ListBullet"/>
      </w:pPr>
      <w:r>
        <w:t>Shock de otras causas</w:t>
      </w:r>
    </w:p>
    <w:p>
      <w:r/>
      <w:r>
        <w:rPr>
          <w:b/>
        </w:rPr>
        <w:t>Rol del TES:</w:t>
      </w:r>
      <w:r/>
    </w:p>
    <w:p>
      <w:pPr>
        <w:pStyle w:val="ListBullet"/>
      </w:pPr>
      <w:r>
        <w:t>Control de hemorragias externas</w:t>
      </w:r>
    </w:p>
    <w:p>
      <w:pPr>
        <w:pStyle w:val="ListBullet"/>
      </w:pPr>
      <w:r>
        <w:t>Aplicación de torniquete si es necesario</w:t>
      </w:r>
    </w:p>
    <w:p>
      <w:pPr>
        <w:pStyle w:val="ListBullet"/>
      </w:pPr>
      <w:r>
        <w:t>Acceso venoso básico (según protocolo)</w:t>
      </w:r>
    </w:p>
    <w:p>
      <w:pPr>
        <w:pStyle w:val="ListBullet"/>
      </w:pPr>
      <w:r>
        <w:t>Monitorización de signos vitales</w:t>
      </w:r>
    </w:p>
    <w:p>
      <w:pPr>
        <w:pStyle w:val="ListBullet"/>
      </w:pPr>
      <w:r>
        <w:t>Identificación de shock</w:t>
      </w:r>
    </w:p>
    <w:p>
      <w:pPr>
        <w:pStyle w:val="Heading3"/>
      </w:pPr>
      <w:r>
        <w:t>4.5 D – Valoración Neurológica</w:t>
      </w:r>
    </w:p>
    <w:p/>
    <w:p>
      <w:r/>
      <w:r>
        <w:rPr>
          <w:b/>
        </w:rPr>
        <w:t>Objetivo:</w:t>
      </w:r>
      <w:r/>
    </w:p>
    <w:p>
      <w:r>
        <w:t>Evaluar función neurológica y nivel de consciencia.</w:t>
      </w:r>
    </w:p>
    <w:p/>
    <w:p>
      <w:r/>
      <w:r>
        <w:rPr>
          <w:b/>
        </w:rPr>
        <w:t>Evaluación:</w:t>
      </w:r>
      <w:r/>
    </w:p>
    <w:p>
      <w:pPr>
        <w:pStyle w:val="ListBullet"/>
      </w:pPr>
      <w:r>
        <w:t>Nivel de consciencia (AVDN o Glasgow)</w:t>
      </w:r>
    </w:p>
    <w:p>
      <w:pPr>
        <w:pStyle w:val="ListBullet"/>
      </w:pPr>
      <w:r>
        <w:t>Pupilas (tamaño, simetría, reactividad)</w:t>
      </w:r>
    </w:p>
    <w:p>
      <w:pPr>
        <w:pStyle w:val="ListBullet"/>
      </w:pPr>
      <w:r>
        <w:t>Respuesta motora</w:t>
      </w:r>
    </w:p>
    <w:p>
      <w:pPr>
        <w:pStyle w:val="ListBullet"/>
      </w:pPr>
      <w:r>
        <w:t>Signos de déficit neurológico focal</w:t>
      </w:r>
    </w:p>
    <w:p>
      <w:pPr>
        <w:pStyle w:val="ListBullet"/>
      </w:pPr>
      <w:r>
        <w:t>Glucemia (si es posible)</w:t>
      </w:r>
    </w:p>
    <w:p>
      <w:r/>
      <w:r>
        <w:rPr>
          <w:b/>
        </w:rPr>
        <w:t>Manejo Básico:</w:t>
      </w:r>
      <w:r/>
    </w:p>
    <w:p>
      <w:pPr>
        <w:pStyle w:val="ListBullet"/>
      </w:pPr>
      <w:r>
        <w:t>Mantener vía aérea si hay alteración de consciencia</w:t>
      </w:r>
    </w:p>
    <w:p>
      <w:pPr>
        <w:pStyle w:val="ListBullet"/>
      </w:pPr>
      <w:r>
        <w:t>Posición de seguridad si es apropiada</w:t>
      </w:r>
    </w:p>
    <w:p>
      <w:pPr>
        <w:pStyle w:val="ListBullet"/>
      </w:pPr>
      <w:r>
        <w:t>Tratamiento de hipoglucemia si está presente</w:t>
      </w:r>
    </w:p>
    <w:p>
      <w:pPr>
        <w:pStyle w:val="ListBullet"/>
      </w:pPr>
      <w:r>
        <w:t>Identificación de problemas que requieren intervención avanzada</w:t>
      </w:r>
    </w:p>
    <w:p>
      <w:r/>
      <w:r>
        <w:rPr>
          <w:b/>
        </w:rPr>
        <w:t>Problemas Críticos:</w:t>
      </w:r>
      <w:r/>
    </w:p>
    <w:p>
      <w:pPr>
        <w:pStyle w:val="ListBullet"/>
      </w:pPr>
      <w:r>
        <w:t>Deterioro del nivel de consciencia</w:t>
      </w:r>
    </w:p>
    <w:p>
      <w:pPr>
        <w:pStyle w:val="ListBullet"/>
      </w:pPr>
      <w:r>
        <w:t>Signos de herniación cerebral</w:t>
      </w:r>
    </w:p>
    <w:p>
      <w:pPr>
        <w:pStyle w:val="ListBullet"/>
      </w:pPr>
      <w:r>
        <w:t>Déficit neurológico focal</w:t>
      </w:r>
    </w:p>
    <w:p>
      <w:r/>
      <w:r>
        <w:rPr>
          <w:b/>
        </w:rPr>
        <w:t>Rol del TES:</w:t>
      </w:r>
      <w:r/>
    </w:p>
    <w:p>
      <w:pPr>
        <w:pStyle w:val="ListBullet"/>
      </w:pPr>
      <w:r>
        <w:t>Evaluación de nivel de consciencia</w:t>
      </w:r>
    </w:p>
    <w:p>
      <w:pPr>
        <w:pStyle w:val="ListBullet"/>
      </w:pPr>
      <w:r>
        <w:t>Evaluación de pupilas</w:t>
      </w:r>
    </w:p>
    <w:p>
      <w:pPr>
        <w:pStyle w:val="ListBullet"/>
      </w:pPr>
      <w:r>
        <w:t>Medición de glucemia</w:t>
      </w:r>
    </w:p>
    <w:p>
      <w:pPr>
        <w:pStyle w:val="ListBullet"/>
      </w:pPr>
      <w:r>
        <w:t>Aplicación de Escala de Coma de Glasgow</w:t>
      </w:r>
    </w:p>
    <w:p>
      <w:pPr>
        <w:pStyle w:val="ListBullet"/>
      </w:pPr>
      <w:r>
        <w:t>Identificación y comunicación de problemas neurológicos</w:t>
      </w:r>
    </w:p>
    <w:p>
      <w:pPr>
        <w:pStyle w:val="Heading3"/>
      </w:pPr>
      <w:r>
        <w:t>4.6 E – Exposición y Control del Ambiente</w:t>
      </w:r>
    </w:p>
    <w:p/>
    <w:p>
      <w:r/>
      <w:r>
        <w:rPr>
          <w:b/>
        </w:rPr>
        <w:t>Objetivo:</w:t>
      </w:r>
      <w:r/>
    </w:p>
    <w:p>
      <w:r>
        <w:t>Exponer al paciente para evaluación completa y prevenir hipotermia.</w:t>
      </w:r>
    </w:p>
    <w:p/>
    <w:p>
      <w:r/>
      <w:r>
        <w:rPr>
          <w:b/>
        </w:rPr>
        <w:t>Evaluación:</w:t>
      </w:r>
      <w:r/>
    </w:p>
    <w:p>
      <w:pPr>
        <w:pStyle w:val="ListBullet"/>
      </w:pPr>
      <w:r>
        <w:t>Inspección completa del cuerpo</w:t>
      </w:r>
    </w:p>
    <w:p>
      <w:pPr>
        <w:pStyle w:val="ListBullet"/>
      </w:pPr>
      <w:r>
        <w:t>Búsqueda de lesiones ocultas</w:t>
      </w:r>
    </w:p>
    <w:p>
      <w:pPr>
        <w:pStyle w:val="ListBullet"/>
      </w:pPr>
      <w:r>
        <w:t>Evaluación de temperatura</w:t>
      </w:r>
    </w:p>
    <w:p>
      <w:pPr>
        <w:pStyle w:val="ListBullet"/>
      </w:pPr>
      <w:r>
        <w:t>Identificación de todas las lesiones</w:t>
      </w:r>
    </w:p>
    <w:p>
      <w:r/>
      <w:r>
        <w:rPr>
          <w:b/>
        </w:rPr>
        <w:t>Manejo Básico:</w:t>
      </w:r>
      <w:r/>
    </w:p>
    <w:p>
      <w:pPr>
        <w:pStyle w:val="ListBullet"/>
      </w:pPr>
      <w:r>
        <w:t>Desvestir al paciente (cortar ropa si es necesario)</w:t>
      </w:r>
    </w:p>
    <w:p>
      <w:pPr>
        <w:pStyle w:val="ListBullet"/>
      </w:pPr>
      <w:r>
        <w:t>Inspección completa</w:t>
      </w:r>
    </w:p>
    <w:p>
      <w:pPr>
        <w:pStyle w:val="ListBullet"/>
      </w:pPr>
      <w:r>
        <w:t>Prevención de hipotermia (mantas térmicas)</w:t>
      </w:r>
    </w:p>
    <w:p>
      <w:pPr>
        <w:pStyle w:val="ListBullet"/>
      </w:pPr>
      <w:r>
        <w:t>Control del ambiente (temperatura, privacidad)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Mantener privacidad del paciente</w:t>
      </w:r>
    </w:p>
    <w:p>
      <w:pPr>
        <w:pStyle w:val="ListBullet"/>
      </w:pPr>
      <w:r>
        <w:t>Prevenir hipotermia</w:t>
      </w:r>
    </w:p>
    <w:p>
      <w:pPr>
        <w:pStyle w:val="ListBullet"/>
      </w:pPr>
      <w:r>
        <w:t>No olvidar áreas menos visibles (espalda, axilas, etc.)</w:t>
      </w:r>
    </w:p>
    <w:p>
      <w:r/>
      <w:r>
        <w:rPr>
          <w:b/>
        </w:rPr>
        <w:t>Rol del TES:</w:t>
      </w:r>
      <w:r/>
    </w:p>
    <w:p>
      <w:pPr>
        <w:pStyle w:val="ListBullet"/>
      </w:pPr>
      <w:r>
        <w:t>Exposición del paciente</w:t>
      </w:r>
    </w:p>
    <w:p>
      <w:pPr>
        <w:pStyle w:val="ListBullet"/>
      </w:pPr>
      <w:r>
        <w:t>Inspección completa</w:t>
      </w:r>
    </w:p>
    <w:p>
      <w:pPr>
        <w:pStyle w:val="ListBullet"/>
      </w:pPr>
      <w:r>
        <w:t>Prevención de hipotermia</w:t>
      </w:r>
    </w:p>
    <w:p>
      <w:pPr>
        <w:pStyle w:val="ListBullet"/>
      </w:pPr>
      <w:r>
        <w:t>Identificación de lesiones</w:t>
      </w:r>
    </w:p>
    <w:p>
      <w:pPr>
        <w:pStyle w:val="ListBullet"/>
      </w:pPr>
      <w:r>
        <w:t>Documentación de hallazgos</w:t>
      </w:r>
    </w:p>
    <w:p>
      <w:r>
        <w:t>__________________________________________________</w:t>
      </w:r>
    </w:p>
    <w:p/>
    <w:p>
      <w:pPr>
        <w:pStyle w:val="Heading2"/>
      </w:pPr>
      <w:r>
        <w:t>Soporte Vital Básico y RCP</w:t>
      </w:r>
    </w:p>
    <w:p/>
    <w:p>
      <w:pPr>
        <w:pStyle w:val="Heading3"/>
      </w:pPr>
      <w:r>
        <w:t>5.1 Reconocimiento de la PCR</w:t>
      </w:r>
    </w:p>
    <w:p/>
    <w:p>
      <w:r/>
      <w:r>
        <w:rPr>
          <w:b/>
        </w:rPr>
        <w:t>Definición:</w:t>
      </w:r>
      <w:r/>
    </w:p>
    <w:p>
      <w:r>
        <w:t>Parada Cardiorrespiratoria (PCR) es la interrupción súbita de la función cardíaca y respiratoria efectivas.</w:t>
      </w:r>
    </w:p>
    <w:p/>
    <w:p>
      <w:r/>
      <w:r>
        <w:rPr>
          <w:b/>
        </w:rPr>
        <w:t>Criterios de Reconocimiento:</w:t>
      </w:r>
      <w:r/>
    </w:p>
    <w:p>
      <w:pPr>
        <w:pStyle w:val="ListBullet"/>
      </w:pPr>
      <w:r>
        <w:t>**Inconsciencia:** No responde a estímulos</w:t>
      </w:r>
    </w:p>
    <w:p>
      <w:pPr>
        <w:pStyle w:val="ListBullet"/>
      </w:pPr>
      <w:r>
        <w:t>**Ausencia de respiración normal:** No respira o respiración agónica</w:t>
      </w:r>
    </w:p>
    <w:p>
      <w:pPr>
        <w:pStyle w:val="ListBullet"/>
      </w:pPr>
      <w:r>
        <w:t>**Ausencia de pulso:** No se palpa pulso central (verificación por personal formado)</w:t>
      </w:r>
    </w:p>
    <w:p>
      <w:r/>
      <w:r>
        <w:rPr>
          <w:b/>
        </w:rPr>
        <w:t>Evaluación Rápida:</w:t>
      </w:r>
      <w:r/>
    </w:p>
    <w:p>
      <w:pPr>
        <w:pStyle w:val="ListBullet"/>
      </w:pPr>
      <w:r>
        <w:t>Verificar consciencia: "¿Se encuentra bien?"</w:t>
      </w:r>
    </w:p>
    <w:p>
      <w:pPr>
        <w:pStyle w:val="ListBullet"/>
      </w:pPr>
      <w:r>
        <w:t>Verificar respiración: VER-OÍR-SENTIR (máximo 10 segundos)</w:t>
      </w:r>
    </w:p>
    <w:p>
      <w:pPr>
        <w:pStyle w:val="ListBullet"/>
      </w:pPr>
      <w:r>
        <w:t>Verificar pulso: Solo si se está formado (máximo 10 segundos)</w:t>
      </w:r>
    </w:p>
    <w:p>
      <w:r/>
      <w:r>
        <w:rPr>
          <w:b/>
        </w:rPr>
        <w:t>Tipos de Ritmo en PCR:</w:t>
      </w:r>
      <w:r/>
    </w:p>
    <w:p>
      <w:pPr>
        <w:pStyle w:val="ListBullet"/>
      </w:pPr>
      <w:r>
        <w:t>**Ritmos desfibrilables:** Fibrilación ventricular (FV), Taquicardia ventricular sin pulso (TVSP)</w:t>
      </w:r>
    </w:p>
    <w:p>
      <w:pPr>
        <w:pStyle w:val="ListBullet"/>
      </w:pPr>
      <w:r>
        <w:t>**Ritmos no desfibrilables:** Asistolia, Actividad eléctrica sin pulso (AESP)</w:t>
      </w:r>
    </w:p>
    <w:p>
      <w:r/>
      <w:r>
        <w:rPr>
          <w:b/>
        </w:rPr>
        <w:t>Importancia del Reconocimiento Precoz:</w:t>
      </w:r>
      <w:r/>
    </w:p>
    <w:p>
      <w:pPr>
        <w:pStyle w:val="ListBullet"/>
      </w:pPr>
      <w:r>
        <w:t>Cada minuto de retraso reduce las posibilidades de supervivencia</w:t>
      </w:r>
    </w:p>
    <w:p>
      <w:pPr>
        <w:pStyle w:val="ListBullet"/>
      </w:pPr>
      <w:r>
        <w:t>El reconocimiento inmediato permite inicio rápido de RCP</w:t>
      </w:r>
    </w:p>
    <w:p>
      <w:pPr>
        <w:pStyle w:val="ListBullet"/>
      </w:pPr>
      <w:r>
        <w:t>La desfibrilación precoz es crucial en ritmos desfibrilables</w:t>
      </w:r>
    </w:p>
    <w:p>
      <w:r/>
      <w:r>
        <w:rPr>
          <w:b/>
        </w:rPr>
        <w:t>Rol del TES:</w:t>
      </w:r>
      <w:r/>
    </w:p>
    <w:p>
      <w:pPr>
        <w:pStyle w:val="ListBullet"/>
      </w:pPr>
      <w:r>
        <w:t>Reconocimiento inmediato de PCR</w:t>
      </w:r>
    </w:p>
    <w:p>
      <w:pPr>
        <w:pStyle w:val="ListBullet"/>
      </w:pPr>
      <w:r>
        <w:t>Activación del sistema de emergencias</w:t>
      </w:r>
    </w:p>
    <w:p>
      <w:pPr>
        <w:pStyle w:val="ListBullet"/>
      </w:pPr>
      <w:r>
        <w:t>Inicio de RCP sin demora</w:t>
      </w:r>
    </w:p>
    <w:p>
      <w:pPr>
        <w:pStyle w:val="ListBullet"/>
      </w:pPr>
      <w:r>
        <w:t>Uso de DEA si está disponible</w:t>
      </w:r>
    </w:p>
    <w:p>
      <w:pPr>
        <w:pStyle w:val="Heading3"/>
      </w:pPr>
      <w:r>
        <w:t>5.2 Secuencia C-A-B</w:t>
      </w:r>
    </w:p>
    <w:p/>
    <w:p>
      <w:r/>
      <w:r>
        <w:rPr>
          <w:b/>
        </w:rPr>
        <w:t>Concepto:</w:t>
      </w:r>
      <w:r/>
    </w:p>
    <w:p>
      <w:r>
        <w:t>Secuencia de actuación en RCP que prioriza las compresiones torácicas sobre las ventilaciones.</w:t>
      </w:r>
    </w:p>
    <w:p/>
    <w:p>
      <w:r/>
      <w:r>
        <w:rPr>
          <w:b/>
        </w:rPr>
        <w:t>Justificación:</w:t>
      </w:r>
      <w:r/>
    </w:p>
    <w:p>
      <w:pPr>
        <w:pStyle w:val="ListBullet"/>
      </w:pPr>
      <w:r>
        <w:t>Las compresiones son lo más importante</w:t>
      </w:r>
    </w:p>
    <w:p>
      <w:pPr>
        <w:pStyle w:val="ListBullet"/>
      </w:pPr>
      <w:r>
        <w:t>La circulación es crítica para el éxito</w:t>
      </w:r>
    </w:p>
    <w:p>
      <w:pPr>
        <w:pStyle w:val="ListBullet"/>
      </w:pPr>
      <w:r>
        <w:t>Las compresiones pueden proporcionar algo de ventilación pasiva</w:t>
      </w:r>
    </w:p>
    <w:p>
      <w:pPr>
        <w:pStyle w:val="ListBullet"/>
      </w:pPr>
      <w:r>
        <w:t>Minimiza interrupciones en compresiones</w:t>
      </w:r>
    </w:p>
    <w:p>
      <w:r/>
      <w:r>
        <w:rPr>
          <w:b/>
        </w:rPr>
        <w:t>Secuencia:</w:t>
      </w:r>
      <w:r/>
    </w:p>
    <w:p/>
    <w:p>
      <w:r/>
      <w:r>
        <w:rPr>
          <w:b/>
        </w:rPr>
        <w:t>C – Compresiones (Circulación)</w:t>
      </w:r>
      <w:r/>
    </w:p>
    <w:p>
      <w:pPr>
        <w:pStyle w:val="ListBullet"/>
      </w:pPr>
      <w:r>
        <w:t>Iniciar inmediatamente con compresiones</w:t>
      </w:r>
    </w:p>
    <w:p>
      <w:pPr>
        <w:pStyle w:val="ListBullet"/>
      </w:pPr>
      <w:r>
        <w:t>Profundidad: 5-6 cm en adultos</w:t>
      </w:r>
    </w:p>
    <w:p>
      <w:pPr>
        <w:pStyle w:val="ListBullet"/>
      </w:pPr>
      <w:r>
        <w:t>Frecuencia: 100-120 compresiones/minuto</w:t>
      </w:r>
    </w:p>
    <w:p>
      <w:pPr>
        <w:pStyle w:val="ListBullet"/>
      </w:pPr>
      <w:r>
        <w:t>Permitir descompresión completa</w:t>
      </w:r>
    </w:p>
    <w:p>
      <w:pPr>
        <w:pStyle w:val="ListBullet"/>
      </w:pPr>
      <w:r>
        <w:t>Minimizar interrupciones</w:t>
      </w:r>
    </w:p>
    <w:p>
      <w:r/>
      <w:r>
        <w:rPr>
          <w:b/>
        </w:rPr>
        <w:t>A – Vía Aérea (Airway)</w:t>
      </w:r>
      <w:r/>
    </w:p>
    <w:p>
      <w:pPr>
        <w:pStyle w:val="ListBullet"/>
      </w:pPr>
      <w:r>
        <w:t>Abrir vía aérea: maniobra frente-mentón</w:t>
      </w:r>
    </w:p>
    <w:p>
      <w:pPr>
        <w:pStyle w:val="ListBullet"/>
      </w:pPr>
      <w:r>
        <w:t>Considerar cánula orofaríngea si es necesario</w:t>
      </w:r>
    </w:p>
    <w:p>
      <w:pPr>
        <w:pStyle w:val="ListBullet"/>
      </w:pPr>
      <w:r>
        <w:t>Asegurar vía aérea permeable</w:t>
      </w:r>
    </w:p>
    <w:p>
      <w:r/>
      <w:r>
        <w:rPr>
          <w:b/>
        </w:rPr>
        <w:t>B – Ventilación (Breathing)</w:t>
      </w:r>
      <w:r/>
    </w:p>
    <w:p>
      <w:pPr>
        <w:pStyle w:val="ListBullet"/>
      </w:pPr>
      <w:r>
        <w:t>2 ventilaciones de rescate después de 30 compresiones</w:t>
      </w:r>
    </w:p>
    <w:p>
      <w:pPr>
        <w:pStyle w:val="ListBullet"/>
      </w:pPr>
      <w:r>
        <w:t>Ratio: 30 compresiones : 2 ventilaciones</w:t>
      </w:r>
    </w:p>
    <w:p>
      <w:pPr>
        <w:pStyle w:val="ListBullet"/>
      </w:pPr>
      <w:r>
        <w:t>Observar elevación del pecho</w:t>
      </w:r>
    </w:p>
    <w:p>
      <w:r/>
      <w:r>
        <w:rPr>
          <w:b/>
        </w:rPr>
        <w:t>Ciclo Continuo:</w:t>
      </w:r>
      <w:r/>
    </w:p>
    <w:p>
      <w:pPr>
        <w:pStyle w:val="ListBullet"/>
      </w:pPr>
      <w:r>
        <w:t>Continuar ciclos 30:2</w:t>
      </w:r>
    </w:p>
    <w:p>
      <w:pPr>
        <w:pStyle w:val="ListBullet"/>
      </w:pPr>
      <w:r>
        <w:t>No interrumpir para verificar pulso hasta que haya signos de vida</w:t>
      </w:r>
    </w:p>
    <w:p>
      <w:pPr>
        <w:pStyle w:val="ListBullet"/>
      </w:pPr>
      <w:r>
        <w:t>Continuar hasta llegada de ayuda o signos de vida</w:t>
      </w:r>
    </w:p>
    <w:p>
      <w:r/>
      <w:r>
        <w:rPr>
          <w:b/>
        </w:rPr>
        <w:t>Adaptaciones:</w:t>
      </w:r>
      <w:r/>
    </w:p>
    <w:p>
      <w:pPr>
        <w:pStyle w:val="ListBullet"/>
      </w:pPr>
      <w:r>
        <w:t>**Si hay 2 reanimadores:** Cambiar cada 2 minutos</w:t>
      </w:r>
    </w:p>
    <w:p>
      <w:pPr>
        <w:pStyle w:val="ListBullet"/>
      </w:pPr>
      <w:r>
        <w:t>**Si solo hay 1 reanimador y no se siente cómodo con ventilaciones:** Solo compresiones continuas</w:t>
      </w:r>
    </w:p>
    <w:p>
      <w:pPr>
        <w:pStyle w:val="ListBullet"/>
      </w:pPr>
      <w:r>
        <w:t>**En pediatría:** Ratio 15:2 para profesionales, priorizar ventilaciones</w:t>
      </w:r>
    </w:p>
    <w:p>
      <w:r/>
      <w:r>
        <w:rPr>
          <w:b/>
        </w:rPr>
        <w:t>Rol del TES:</w:t>
      </w:r>
      <w:r/>
    </w:p>
    <w:p>
      <w:pPr>
        <w:pStyle w:val="ListBullet"/>
      </w:pPr>
      <w:r>
        <w:t>Realización de compresiones de calidad</w:t>
      </w:r>
    </w:p>
    <w:p>
      <w:pPr>
        <w:pStyle w:val="ListBullet"/>
      </w:pPr>
      <w:r>
        <w:t>Apertura de vía aérea</w:t>
      </w:r>
    </w:p>
    <w:p>
      <w:pPr>
        <w:pStyle w:val="ListBullet"/>
      </w:pPr>
      <w:r>
        <w:t>Ventilaciones de rescate</w:t>
      </w:r>
    </w:p>
    <w:p>
      <w:pPr>
        <w:pStyle w:val="ListBullet"/>
      </w:pPr>
      <w:r>
        <w:t>Coordinación con otros reanimadores</w:t>
      </w:r>
    </w:p>
    <w:p>
      <w:pPr>
        <w:pStyle w:val="ListBullet"/>
      </w:pPr>
      <w:r>
        <w:t>Uso de DEA</w:t>
      </w:r>
    </w:p>
    <w:p>
      <w:r>
        <w:t>__________________________________________________</w:t>
      </w:r>
    </w:p>
    <w:p/>
    <w:p>
      <w:pPr>
        <w:pStyle w:val="Heading2"/>
      </w:pPr>
      <w:r>
        <w:t>Soporte Vital Avanzado</w:t>
      </w:r>
    </w:p>
    <w:p/>
    <w:p>
      <w:pPr>
        <w:pStyle w:val="Heading3"/>
      </w:pPr>
      <w:r>
        <w:t>6.1 Manejo Avanzado de la Vía Aérea</w:t>
      </w:r>
    </w:p>
    <w:p/>
    <w:p>
      <w:r/>
      <w:r>
        <w:rPr>
          <w:b/>
        </w:rPr>
        <w:t>Concepto:</w:t>
      </w:r>
      <w:r/>
    </w:p>
    <w:p>
      <w:r>
        <w:t>Técnicas y procedimientos avanzados para asegurar vía aérea definitiva y controlada.</w:t>
      </w:r>
    </w:p>
    <w:p/>
    <w:p>
      <w:r/>
      <w:r>
        <w:rPr>
          <w:b/>
        </w:rPr>
        <w:t>Técnicas Principales:</w:t>
      </w:r>
      <w:r/>
    </w:p>
    <w:p/>
    <w:p>
      <w:r/>
      <w:r>
        <w:rPr>
          <w:b/>
        </w:rPr>
        <w:t>Intubación Orotraqueal (IOT):</w:t>
      </w:r>
      <w:r/>
    </w:p>
    <w:p>
      <w:pPr>
        <w:pStyle w:val="ListBullet"/>
      </w:pPr>
      <w:r>
        <w:t>Vía aérea definitiva</w:t>
      </w:r>
    </w:p>
    <w:p>
      <w:pPr>
        <w:pStyle w:val="ListBullet"/>
      </w:pPr>
      <w:r>
        <w:t>Protección de vía aérea</w:t>
      </w:r>
    </w:p>
    <w:p>
      <w:pPr>
        <w:pStyle w:val="ListBullet"/>
      </w:pPr>
      <w:r>
        <w:t>Permite ventilación controlada</w:t>
      </w:r>
    </w:p>
    <w:p>
      <w:pPr>
        <w:pStyle w:val="ListBullet"/>
      </w:pPr>
      <w:r>
        <w:t>Requiere formación médica especializada</w:t>
      </w:r>
    </w:p>
    <w:p>
      <w:r/>
      <w:r>
        <w:rPr>
          <w:b/>
        </w:rPr>
        <w:t>Dispositivos Supraglóticos:</w:t>
      </w:r>
      <w:r/>
    </w:p>
    <w:p>
      <w:pPr>
        <w:pStyle w:val="ListBullet"/>
      </w:pPr>
      <w:r>
        <w:t>Alternativa a IOT</w:t>
      </w:r>
    </w:p>
    <w:p>
      <w:pPr>
        <w:pStyle w:val="ListBullet"/>
      </w:pPr>
      <w:r>
        <w:t>Más fácil de colocar</w:t>
      </w:r>
    </w:p>
    <w:p>
      <w:pPr>
        <w:pStyle w:val="ListBullet"/>
      </w:pPr>
      <w:r>
        <w:t>Menor formación requerida</w:t>
      </w:r>
    </w:p>
    <w:p>
      <w:pPr>
        <w:pStyle w:val="ListBullet"/>
      </w:pPr>
      <w:r>
        <w:t>Útiles en situaciones difíciles</w:t>
      </w:r>
    </w:p>
    <w:p>
      <w:r/>
      <w:r>
        <w:rPr>
          <w:b/>
        </w:rPr>
        <w:t>Cricotiroidotomía:</w:t>
      </w:r>
      <w:r/>
    </w:p>
    <w:p>
      <w:pPr>
        <w:pStyle w:val="ListBullet"/>
      </w:pPr>
      <w:r>
        <w:t>Técnica de emergencia</w:t>
      </w:r>
    </w:p>
    <w:p>
      <w:pPr>
        <w:pStyle w:val="ListBullet"/>
      </w:pPr>
      <w:r>
        <w:t>Solo en situaciones extremas</w:t>
      </w:r>
    </w:p>
    <w:p>
      <w:pPr>
        <w:pStyle w:val="ListBullet"/>
      </w:pPr>
      <w:r>
        <w:t>Requiere formación especializada</w:t>
      </w:r>
    </w:p>
    <w:p>
      <w:r/>
      <w:r>
        <w:rPr>
          <w:b/>
        </w:rPr>
        <w:t>Monitorización:</w:t>
      </w:r>
      <w:r/>
    </w:p>
    <w:p>
      <w:pPr>
        <w:pStyle w:val="ListBullet"/>
      </w:pPr>
      <w:r>
        <w:t>Capnografía (confirmación de posición)</w:t>
      </w:r>
    </w:p>
    <w:p>
      <w:pPr>
        <w:pStyle w:val="ListBullet"/>
      </w:pPr>
      <w:r>
        <w:t>Auscultación</w:t>
      </w:r>
    </w:p>
    <w:p>
      <w:pPr>
        <w:pStyle w:val="ListBullet"/>
      </w:pPr>
      <w:r>
        <w:t>Observación de elevación del pecho</w:t>
      </w:r>
    </w:p>
    <w:p>
      <w:r/>
      <w:r>
        <w:rPr>
          <w:b/>
        </w:rPr>
        <w:t>Rol del TES:</w:t>
      </w:r>
      <w:r/>
    </w:p>
    <w:p>
      <w:pPr>
        <w:pStyle w:val="ListBullet"/>
      </w:pPr>
      <w:r>
        <w:t>Preparación de material</w:t>
      </w:r>
    </w:p>
    <w:p>
      <w:pPr>
        <w:pStyle w:val="ListBullet"/>
      </w:pPr>
      <w:r>
        <w:t>Asistencia al médico durante IOT</w:t>
      </w:r>
    </w:p>
    <w:p>
      <w:pPr>
        <w:pStyle w:val="ListBullet"/>
      </w:pPr>
      <w:r>
        <w:t>Ventilación durante el procedimiento</w:t>
      </w:r>
    </w:p>
    <w:p>
      <w:pPr>
        <w:pStyle w:val="ListBullet"/>
      </w:pPr>
      <w:r>
        <w:t>Verificación de posición (según protocolo)</w:t>
      </w:r>
    </w:p>
    <w:p>
      <w:pPr>
        <w:pStyle w:val="ListBullet"/>
      </w:pPr>
      <w:r>
        <w:t>Monitorización de capnografía</w:t>
      </w:r>
    </w:p>
    <w:p>
      <w:pPr>
        <w:pStyle w:val="Heading3"/>
      </w:pPr>
      <w:r>
        <w:t>6.2 Soporte Circulatorio y Fármacos</w:t>
      </w:r>
    </w:p>
    <w:p/>
    <w:p>
      <w:r/>
      <w:r>
        <w:rPr>
          <w:b/>
        </w:rPr>
        <w:t>Concepto:</w:t>
      </w:r>
      <w:r/>
    </w:p>
    <w:p>
      <w:r>
        <w:t>Acceso vascular y administración de fármacos para soporte circulatorio y tratamiento de arritmias.</w:t>
      </w:r>
    </w:p>
    <w:p/>
    <w:p>
      <w:r/>
      <w:r>
        <w:rPr>
          <w:b/>
        </w:rPr>
        <w:t>Acceso Vascular:</w:t>
      </w:r>
      <w:r/>
    </w:p>
    <w:p>
      <w:pPr>
        <w:pStyle w:val="ListBullet"/>
      </w:pPr>
      <w:r>
        <w:t>**Vía intravenosa (IV):** Acceso estándar</w:t>
      </w:r>
    </w:p>
    <w:p>
      <w:pPr>
        <w:pStyle w:val="ListBullet"/>
      </w:pPr>
      <w:r>
        <w:t>**Vía intraósea (IO):** Alternativa si no hay acceso IV</w:t>
      </w:r>
    </w:p>
    <w:p>
      <w:pPr>
        <w:pStyle w:val="ListBullet"/>
      </w:pPr>
      <w:r>
        <w:t>**Vías centrales:** En situaciones avanzadas</w:t>
      </w:r>
    </w:p>
    <w:p>
      <w:r/>
      <w:r>
        <w:rPr>
          <w:b/>
        </w:rPr>
        <w:t>Fármacos Principales en PCR:</w:t>
      </w:r>
      <w:r/>
    </w:p>
    <w:p>
      <w:pPr>
        <w:pStyle w:val="ListBullet"/>
      </w:pPr>
      <w:r>
        <w:t>**Adrenalina:** 1mg IV/IO cada 3-5 minutos</w:t>
      </w:r>
    </w:p>
    <w:p>
      <w:pPr>
        <w:pStyle w:val="ListBullet"/>
      </w:pPr>
      <w:r>
        <w:t>**Amiodarona:** 300mg IV en FV/TVSP refractaria</w:t>
      </w:r>
    </w:p>
    <w:p>
      <w:pPr>
        <w:pStyle w:val="ListBullet"/>
      </w:pPr>
      <w:r>
        <w:t>**Atropina:** Ya no se usa rutinariamente en PCR según guías actuales</w:t>
      </w:r>
    </w:p>
    <w:p>
      <w:r/>
      <w:r>
        <w:rPr>
          <w:b/>
        </w:rPr>
        <w:t>Soporte Circulatorio:</w:t>
      </w:r>
      <w:r/>
    </w:p>
    <w:p>
      <w:pPr>
        <w:pStyle w:val="ListBullet"/>
      </w:pPr>
      <w:r>
        <w:t>Fluidoterapia según situación</w:t>
      </w:r>
    </w:p>
    <w:p>
      <w:pPr>
        <w:pStyle w:val="ListBullet"/>
      </w:pPr>
      <w:r>
        <w:t>Fármacos vasoactivos si es necesario</w:t>
      </w:r>
    </w:p>
    <w:p>
      <w:pPr>
        <w:pStyle w:val="ListBullet"/>
      </w:pPr>
      <w:r>
        <w:t>Monitorización hemodinámica</w:t>
      </w:r>
    </w:p>
    <w:p>
      <w:r/>
      <w:r>
        <w:rPr>
          <w:b/>
        </w:rPr>
        <w:t>Rol del TES:</w:t>
      </w:r>
      <w:r/>
    </w:p>
    <w:p>
      <w:pPr>
        <w:pStyle w:val="ListBullet"/>
      </w:pPr>
      <w:r>
        <w:t>Acceso venoso básico (según protocolo y competencia)</w:t>
      </w:r>
    </w:p>
    <w:p>
      <w:pPr>
        <w:pStyle w:val="ListBullet"/>
      </w:pPr>
      <w:r>
        <w:t>Preparación de fármacos</w:t>
      </w:r>
    </w:p>
    <w:p>
      <w:pPr>
        <w:pStyle w:val="ListBullet"/>
      </w:pPr>
      <w:r>
        <w:t>Administración de fármacos según protocolo y supervisión</w:t>
      </w:r>
    </w:p>
    <w:p>
      <w:pPr>
        <w:pStyle w:val="ListBullet"/>
      </w:pPr>
      <w:r>
        <w:t>Monitorización de respuesta</w:t>
      </w:r>
    </w:p>
    <w:p>
      <w:pPr>
        <w:pStyle w:val="ListBullet"/>
      </w:pPr>
      <w:r>
        <w:t>**NO administra fármacos sin supervisión médica** (según protocolo institucional)</w:t>
      </w:r>
    </w:p>
    <w:p>
      <w:pPr>
        <w:pStyle w:val="Heading3"/>
      </w:pPr>
      <w:r>
        <w:t>6.3 Desfibrilación y Arritmias</w:t>
      </w:r>
    </w:p>
    <w:p/>
    <w:p>
      <w:r/>
      <w:r>
        <w:rPr>
          <w:b/>
        </w:rPr>
        <w:t>Concepto:</w:t>
      </w:r>
      <w:r/>
    </w:p>
    <w:p>
      <w:r>
        <w:t>Uso de desfibrilación para tratar arritmias que causan PCR.</w:t>
      </w:r>
    </w:p>
    <w:p/>
    <w:p>
      <w:r/>
      <w:r>
        <w:rPr>
          <w:b/>
        </w:rPr>
        <w:t>Ritmos Desfibrilables:</w:t>
      </w:r>
      <w:r/>
    </w:p>
    <w:p>
      <w:pPr>
        <w:pStyle w:val="ListBullet"/>
      </w:pPr>
      <w:r>
        <w:t>**Fibrilación Ventricular (FV):** Ritmo caótico, sin contracción efectiva</w:t>
      </w:r>
    </w:p>
    <w:p>
      <w:pPr>
        <w:pStyle w:val="ListBullet"/>
      </w:pPr>
      <w:r>
        <w:t>**Taquicardia Ventricular Sin Pulso (TVSP):** Ritmo rápido, sin pulso</w:t>
      </w:r>
    </w:p>
    <w:p>
      <w:r/>
      <w:r>
        <w:rPr>
          <w:b/>
        </w:rPr>
        <w:t>Desfibrilación:</w:t>
      </w:r>
      <w:r/>
    </w:p>
    <w:p>
      <w:pPr>
        <w:pStyle w:val="ListBullet"/>
      </w:pPr>
      <w:r>
        <w:t>**DEA:** Desfibrilación automática</w:t>
      </w:r>
    </w:p>
    <w:p>
      <w:pPr>
        <w:pStyle w:val="ListBullet"/>
      </w:pPr>
      <w:r>
        <w:t>**Desfibrilación manual:** Controlada por médico</w:t>
      </w:r>
    </w:p>
    <w:p>
      <w:pPr>
        <w:pStyle w:val="ListBullet"/>
      </w:pPr>
      <w:r>
        <w:t>**Energía:** 150-200J bifásico (según protocolo)</w:t>
      </w:r>
    </w:p>
    <w:p>
      <w:pPr>
        <w:pStyle w:val="ListBullet"/>
      </w:pPr>
      <w:r>
        <w:t>**Secuencia:** Descarga → RCP inmediato 2 minutos → Re-evaluar</w:t>
      </w:r>
    </w:p>
    <w:p>
      <w:r/>
      <w:r>
        <w:rPr>
          <w:b/>
        </w:rPr>
        <w:t>Arritmias No Desfibrilables:</w:t>
      </w:r>
      <w:r/>
    </w:p>
    <w:p>
      <w:pPr>
        <w:pStyle w:val="ListBullet"/>
      </w:pPr>
      <w:r>
        <w:t>**Asistolia:** Sin actividad eléctrica</w:t>
      </w:r>
    </w:p>
    <w:p>
      <w:pPr>
        <w:pStyle w:val="ListBullet"/>
      </w:pPr>
      <w:r>
        <w:t>**Actividad Eléctrica Sin Pulso (AESP):** Actividad eléctrica sin pulso</w:t>
      </w:r>
    </w:p>
    <w:p>
      <w:pPr>
        <w:pStyle w:val="ListBullet"/>
      </w:pPr>
      <w:r>
        <w:t>**Tratamiento:** RCP de calidad, buscar causas reversibles (4H y 4T)</w:t>
      </w:r>
    </w:p>
    <w:p>
      <w:r/>
      <w:r>
        <w:rPr>
          <w:b/>
        </w:rPr>
        <w:t>Causas Reversibles (4H y 4T):</w:t>
      </w:r>
      <w:r/>
    </w:p>
    <w:p>
      <w:pPr>
        <w:pStyle w:val="ListBullet"/>
      </w:pPr>
      <w:r>
        <w:t>**4H:** Hipoxia, Hipovolemia, Hipo/Hiperpotasemia, Hipotermia</w:t>
      </w:r>
    </w:p>
    <w:p>
      <w:pPr>
        <w:pStyle w:val="ListBullet"/>
      </w:pPr>
      <w:r>
        <w:t>**4T:** Neumotórax a Tensión, Taponamiento, Tóxicos, TEP</w:t>
      </w:r>
    </w:p>
    <w:p>
      <w:r/>
      <w:r>
        <w:rPr>
          <w:b/>
        </w:rPr>
        <w:t>Rol del TES:</w:t>
      </w:r>
      <w:r/>
    </w:p>
    <w:p>
      <w:pPr>
        <w:pStyle w:val="ListBullet"/>
      </w:pPr>
      <w:r>
        <w:t>Uso de DEA</w:t>
      </w:r>
    </w:p>
    <w:p>
      <w:pPr>
        <w:pStyle w:val="ListBullet"/>
      </w:pPr>
      <w:r>
        <w:t>Preparación de desfibrilador manual</w:t>
      </w:r>
    </w:p>
    <w:p>
      <w:pPr>
        <w:pStyle w:val="ListBullet"/>
      </w:pPr>
      <w:r>
        <w:t>Asistencia durante desfibrilación</w:t>
      </w:r>
    </w:p>
    <w:p>
      <w:pPr>
        <w:pStyle w:val="ListBullet"/>
      </w:pPr>
      <w:r>
        <w:t>Continuación de RCP después de descarga</w:t>
      </w:r>
    </w:p>
    <w:p>
      <w:pPr>
        <w:pStyle w:val="ListBullet"/>
      </w:pPr>
      <w:r>
        <w:t>Búsqueda de causas reversibles</w:t>
      </w:r>
    </w:p>
    <w:p>
      <w:r>
        <w:t>__________________________________________________</w:t>
      </w:r>
    </w:p>
    <w:p/>
    <w:p>
      <w:pPr>
        <w:pStyle w:val="Heading2"/>
      </w:pPr>
      <w:r>
        <w:t>Unidades Móviles y Dotación</w:t>
      </w:r>
    </w:p>
    <w:p/>
    <w:p>
      <w:pPr>
        <w:pStyle w:val="Heading3"/>
      </w:pPr>
      <w:r>
        <w:t>7.1 Ambulancias SVB</w:t>
      </w:r>
    </w:p>
    <w:p/>
    <w:p>
      <w:r/>
      <w:r>
        <w:rPr>
          <w:b/>
        </w:rPr>
        <w:t>Definición:</w:t>
      </w:r>
      <w:r/>
    </w:p>
    <w:p>
      <w:r>
        <w:t>Unidades móviles equipadas para proporcionar Soporte Vital Básico, sin capacidad de técnicas médicas avanzadas.</w:t>
      </w:r>
    </w:p>
    <w:p/>
    <w:p>
      <w:r/>
      <w:r>
        <w:rPr>
          <w:b/>
        </w:rPr>
        <w:t>Dotación Típica:</w:t>
      </w:r>
      <w:r/>
    </w:p>
    <w:p>
      <w:pPr>
        <w:pStyle w:val="ListBullet"/>
      </w:pPr>
      <w:r>
        <w:t>**Personal:** 2 TES (o 1 TES + 1 conductor)</w:t>
      </w:r>
    </w:p>
    <w:p>
      <w:pPr>
        <w:pStyle w:val="ListBullet"/>
      </w:pPr>
      <w:r>
        <w:t>**Equipamiento básico:** DEA, bolsa-mascarilla, cánula orofaríngea, oxígeno</w:t>
      </w:r>
    </w:p>
    <w:p>
      <w:pPr>
        <w:pStyle w:val="ListBullet"/>
      </w:pPr>
      <w:r>
        <w:t>**Material de inmovilización:** Collarines, férulas, tablero espinal</w:t>
      </w:r>
    </w:p>
    <w:p>
      <w:pPr>
        <w:pStyle w:val="ListBullet"/>
      </w:pPr>
      <w:r>
        <w:t>**Material básico:** Vendajes, apósitos, material de curas</w:t>
      </w:r>
    </w:p>
    <w:p>
      <w:r/>
      <w:r>
        <w:rPr>
          <w:b/>
        </w:rPr>
        <w:t>Capacidades:</w:t>
      </w:r>
      <w:r/>
    </w:p>
    <w:p>
      <w:pPr>
        <w:pStyle w:val="ListBullet"/>
      </w:pPr>
      <w:r>
        <w:t>RCP básica</w:t>
      </w:r>
    </w:p>
    <w:p>
      <w:pPr>
        <w:pStyle w:val="ListBullet"/>
      </w:pPr>
      <w:r>
        <w:t>Manejo básico de vía aérea</w:t>
      </w:r>
    </w:p>
    <w:p>
      <w:pPr>
        <w:pStyle w:val="ListBullet"/>
      </w:pPr>
      <w:r>
        <w:t>Control de hemorragias</w:t>
      </w:r>
    </w:p>
    <w:p>
      <w:pPr>
        <w:pStyle w:val="ListBullet"/>
      </w:pPr>
      <w:r>
        <w:t>Inmovilización</w:t>
      </w:r>
    </w:p>
    <w:p>
      <w:pPr>
        <w:pStyle w:val="ListBullet"/>
      </w:pPr>
      <w:r>
        <w:t>Oxigenoterapia básica</w:t>
      </w:r>
    </w:p>
    <w:p>
      <w:pPr>
        <w:pStyle w:val="ListBullet"/>
      </w:pPr>
      <w:r>
        <w:t>Transporte de pacientes</w:t>
      </w:r>
    </w:p>
    <w:p>
      <w:r/>
      <w:r>
        <w:rPr>
          <w:b/>
        </w:rPr>
        <w:t>Limitaciones:</w:t>
      </w:r>
      <w:r/>
    </w:p>
    <w:p>
      <w:pPr>
        <w:pStyle w:val="ListBullet"/>
      </w:pPr>
      <w:r>
        <w:t>No realiza técnicas avanzadas</w:t>
      </w:r>
    </w:p>
    <w:p>
      <w:pPr>
        <w:pStyle w:val="ListBullet"/>
      </w:pPr>
      <w:r>
        <w:t>No administra fármacos (excepto según protocolo específico)</w:t>
      </w:r>
    </w:p>
    <w:p>
      <w:pPr>
        <w:pStyle w:val="ListBullet"/>
      </w:pPr>
      <w:r>
        <w:t>No realiza IOT</w:t>
      </w:r>
    </w:p>
    <w:p>
      <w:pPr>
        <w:pStyle w:val="ListBullet"/>
      </w:pPr>
      <w:r>
        <w:t>No realiza desfibrilación manual</w:t>
      </w:r>
    </w:p>
    <w:p>
      <w:r/>
      <w:r>
        <w:rPr>
          <w:b/>
        </w:rPr>
        <w:t>Rol del TES en Ambulancia SVB:</w:t>
      </w:r>
      <w:r/>
    </w:p>
    <w:p>
      <w:pPr>
        <w:pStyle w:val="ListBullet"/>
      </w:pPr>
      <w:r>
        <w:t>Realización de todas las técnicas de SVB</w:t>
      </w:r>
    </w:p>
    <w:p>
      <w:pPr>
        <w:pStyle w:val="ListBullet"/>
      </w:pPr>
      <w:r>
        <w:t>Uso de todo el material básico</w:t>
      </w:r>
    </w:p>
    <w:p>
      <w:pPr>
        <w:pStyle w:val="ListBullet"/>
      </w:pPr>
      <w:r>
        <w:t>Coordinación con servicios avanzados</w:t>
      </w:r>
    </w:p>
    <w:p>
      <w:pPr>
        <w:pStyle w:val="ListBullet"/>
      </w:pPr>
      <w:r>
        <w:t>Transporte de pacientes</w:t>
      </w:r>
    </w:p>
    <w:p>
      <w:pPr>
        <w:pStyle w:val="Heading3"/>
      </w:pPr>
      <w:r>
        <w:t>7.2 Ambulancias SVA / SVAE</w:t>
      </w:r>
    </w:p>
    <w:p/>
    <w:p>
      <w:r/>
      <w:r>
        <w:rPr>
          <w:b/>
        </w:rPr>
        <w:t>Definición:</w:t>
      </w:r>
      <w:r/>
    </w:p>
    <w:p>
      <w:r>
        <w:t>Unidades móviles equipadas para proporcionar Soporte Vital Avanzado, con capacidad de técnicas médicas avanzadas y administración de fármacos.</w:t>
      </w:r>
    </w:p>
    <w:p/>
    <w:p>
      <w:r/>
      <w:r>
        <w:rPr>
          <w:b/>
        </w:rPr>
        <w:t>Dotación Típica:</w:t>
      </w:r>
      <w:r/>
    </w:p>
    <w:p>
      <w:pPr>
        <w:pStyle w:val="ListBullet"/>
      </w:pPr>
      <w:r>
        <w:t>**Personal:** 1 Médico + 1-2 TES (o Enfermero + TES)</w:t>
      </w:r>
    </w:p>
    <w:p>
      <w:pPr>
        <w:pStyle w:val="ListBullet"/>
      </w:pPr>
      <w:r>
        <w:t>**Equipamiento avanzado:** Monitor/desfibrilador, material de IOT, capnografía</w:t>
      </w:r>
    </w:p>
    <w:p>
      <w:pPr>
        <w:pStyle w:val="ListBullet"/>
      </w:pPr>
      <w:r>
        <w:t>**Fármacos:** Adrenalina, amiodarona, atropina, fluidos, etc.</w:t>
      </w:r>
    </w:p>
    <w:p>
      <w:pPr>
        <w:pStyle w:val="ListBullet"/>
      </w:pPr>
      <w:r>
        <w:t>**Material avanzado:** Material de acceso vascular avanzado, material de IOT</w:t>
      </w:r>
    </w:p>
    <w:p>
      <w:r/>
      <w:r>
        <w:rPr>
          <w:b/>
        </w:rPr>
        <w:t>Capacidades:</w:t>
      </w:r>
      <w:r/>
    </w:p>
    <w:p>
      <w:pPr>
        <w:pStyle w:val="ListBullet"/>
      </w:pPr>
      <w:r>
        <w:t>Todas las capacidades de SVB</w:t>
      </w:r>
    </w:p>
    <w:p>
      <w:pPr>
        <w:pStyle w:val="ListBullet"/>
      </w:pPr>
      <w:r>
        <w:t>Manejo avanzado de vía aérea (IOT)</w:t>
      </w:r>
    </w:p>
    <w:p>
      <w:pPr>
        <w:pStyle w:val="ListBullet"/>
      </w:pPr>
      <w:r>
        <w:t>Administración de fármacos</w:t>
      </w:r>
    </w:p>
    <w:p>
      <w:pPr>
        <w:pStyle w:val="ListBullet"/>
      </w:pPr>
      <w:r>
        <w:t>Desfibrilación manual</w:t>
      </w:r>
    </w:p>
    <w:p>
      <w:pPr>
        <w:pStyle w:val="ListBullet"/>
      </w:pPr>
      <w:r>
        <w:t>Monitorización avanzada</w:t>
      </w:r>
    </w:p>
    <w:p>
      <w:pPr>
        <w:pStyle w:val="ListBullet"/>
      </w:pPr>
      <w:r>
        <w:t>Tratamiento avanzado de arritmias</w:t>
      </w:r>
    </w:p>
    <w:p>
      <w:r/>
      <w:r>
        <w:rPr>
          <w:b/>
        </w:rPr>
        <w:t>Rol del TES en Ambulancia SVA/SVAE:</w:t>
      </w:r>
      <w:r/>
    </w:p>
    <w:p>
      <w:pPr>
        <w:pStyle w:val="ListBullet"/>
      </w:pPr>
      <w:r>
        <w:t>Asistencia al médico en técnicas avanzadas</w:t>
      </w:r>
    </w:p>
    <w:p>
      <w:pPr>
        <w:pStyle w:val="ListBullet"/>
      </w:pPr>
      <w:r>
        <w:t>Preparación de material y fármacos</w:t>
      </w:r>
    </w:p>
    <w:p>
      <w:pPr>
        <w:pStyle w:val="ListBullet"/>
      </w:pPr>
      <w:r>
        <w:t>Realización de técnicas según protocolo y competencia</w:t>
      </w:r>
    </w:p>
    <w:p>
      <w:pPr>
        <w:pStyle w:val="ListBullet"/>
      </w:pPr>
      <w:r>
        <w:t>Monitorización según protocolo</w:t>
      </w:r>
    </w:p>
    <w:p>
      <w:pPr>
        <w:pStyle w:val="ListBullet"/>
      </w:pPr>
      <w:r>
        <w:t>Aplicación de técnicas de SVB</w:t>
      </w:r>
    </w:p>
    <w:p>
      <w:pPr>
        <w:pStyle w:val="ListBullet"/>
      </w:pPr>
      <w:r>
        <w:t>**NO realiza técnicas que requieren formación médica** sin supervisión</w:t>
      </w:r>
    </w:p>
    <w:p>
      <w:r>
        <w:t>__________________________________________________</w:t>
      </w:r>
    </w:p>
    <w:p/>
    <w:p>
      <w:pPr>
        <w:pStyle w:val="Heading2"/>
      </w:pPr>
      <w:r>
        <w:t>Alcance del TES Dentro de Este Marco</w:t>
      </w:r>
    </w:p>
    <w:p/>
    <w:p>
      <w:pPr>
        <w:pStyle w:val="Heading3"/>
      </w:pPr>
      <w:r>
        <w:t>Competencias del TES</w:t>
      </w:r>
    </w:p>
    <w:p/>
    <w:p>
      <w:r/>
      <w:r>
        <w:rPr>
          <w:b/>
        </w:rPr>
        <w:t>En Soporte Vital Básico:</w:t>
      </w:r>
      <w:r/>
    </w:p>
    <w:p>
      <w:pPr>
        <w:pStyle w:val="ListBullet"/>
      </w:pPr>
      <w:r>
        <w:t>✅ Todas las técnicas de SVB</w:t>
      </w:r>
    </w:p>
    <w:p>
      <w:pPr>
        <w:pStyle w:val="ListBullet"/>
      </w:pPr>
      <w:r>
        <w:t>✅ Uso de DEA</w:t>
      </w:r>
    </w:p>
    <w:p>
      <w:pPr>
        <w:pStyle w:val="ListBullet"/>
      </w:pPr>
      <w:r>
        <w:t>✅ Manejo básico de vía aérea</w:t>
      </w:r>
    </w:p>
    <w:p>
      <w:pPr>
        <w:pStyle w:val="ListBullet"/>
      </w:pPr>
      <w:r>
        <w:t>✅ RCP de calidad</w:t>
      </w:r>
    </w:p>
    <w:p>
      <w:pPr>
        <w:pStyle w:val="ListBullet"/>
      </w:pPr>
      <w:r>
        <w:t>✅ Control de hemorragias</w:t>
      </w:r>
    </w:p>
    <w:p>
      <w:pPr>
        <w:pStyle w:val="ListBullet"/>
      </w:pPr>
      <w:r>
        <w:t>✅ Inmovilización</w:t>
      </w:r>
    </w:p>
    <w:p>
      <w:pPr>
        <w:pStyle w:val="ListBullet"/>
      </w:pPr>
      <w:r>
        <w:t>✅ Oxigenoterapia básica</w:t>
      </w:r>
    </w:p>
    <w:p>
      <w:r/>
      <w:r>
        <w:rPr>
          <w:b/>
        </w:rPr>
        <w:t>En Soporte Vital Avanzado:</w:t>
      </w:r>
      <w:r/>
    </w:p>
    <w:p>
      <w:pPr>
        <w:pStyle w:val="ListBullet"/>
      </w:pPr>
      <w:r>
        <w:t>✅ Asistencia al médico</w:t>
      </w:r>
    </w:p>
    <w:p>
      <w:pPr>
        <w:pStyle w:val="ListBullet"/>
      </w:pPr>
      <w:r>
        <w:t>✅ Preparación de material</w:t>
      </w:r>
    </w:p>
    <w:p>
      <w:pPr>
        <w:pStyle w:val="ListBullet"/>
      </w:pPr>
      <w:r>
        <w:t>✅ Técnicas según protocolo y competencia</w:t>
      </w:r>
    </w:p>
    <w:p>
      <w:pPr>
        <w:pStyle w:val="ListBullet"/>
      </w:pPr>
      <w:r>
        <w:t>✅ Monitorización</w:t>
      </w:r>
    </w:p>
    <w:p>
      <w:pPr>
        <w:pStyle w:val="ListBullet"/>
      </w:pPr>
      <w:r>
        <w:t>⚠️ Técnicas avanzadas según protocolo institucional y supervisión</w:t>
      </w:r>
    </w:p>
    <w:p>
      <w:pPr>
        <w:pStyle w:val="ListBullet"/>
      </w:pPr>
      <w:r>
        <w:t>❌ NO realiza IOT sin formación y supervisión</w:t>
      </w:r>
    </w:p>
    <w:p>
      <w:pPr>
        <w:pStyle w:val="ListBullet"/>
      </w:pPr>
      <w:r>
        <w:t>❌ NO administra fármacos sin supervisión médica (según protocolo)</w:t>
      </w:r>
    </w:p>
    <w:p>
      <w:r/>
      <w:r>
        <w:rPr>
          <w:b/>
        </w:rPr>
        <w:t>En Evaluación Primaria (ABCDE):</w:t>
      </w:r>
      <w:r/>
    </w:p>
    <w:p>
      <w:pPr>
        <w:pStyle w:val="ListBullet"/>
      </w:pPr>
      <w:r>
        <w:t>✅ Participación en evaluación primaria</w:t>
      </w:r>
    </w:p>
    <w:p>
      <w:pPr>
        <w:pStyle w:val="ListBullet"/>
      </w:pPr>
      <w:r>
        <w:t>✅ Aplicación de técnicas según competencia</w:t>
      </w:r>
    </w:p>
    <w:p>
      <w:pPr>
        <w:pStyle w:val="ListBullet"/>
      </w:pPr>
      <w:r>
        <w:t>✅ Identificación y comunicación de problemas</w:t>
      </w:r>
    </w:p>
    <w:p>
      <w:pPr>
        <w:pStyle w:val="ListBullet"/>
      </w:pPr>
      <w:r>
        <w:t>✅ Documentación de hallazgos</w:t>
      </w:r>
    </w:p>
    <w:p>
      <w:r/>
      <w:r>
        <w:rPr>
          <w:b/>
        </w:rPr>
        <w:t>En Unidades Móviles:</w:t>
      </w:r>
      <w:r/>
    </w:p>
    <w:p>
      <w:pPr>
        <w:pStyle w:val="ListBullet"/>
      </w:pPr>
      <w:r>
        <w:t>✅ En SVB: Realización de todas las técnicas</w:t>
      </w:r>
    </w:p>
    <w:p>
      <w:pPr>
        <w:pStyle w:val="ListBullet"/>
      </w:pPr>
      <w:r>
        <w:t>✅ En SVA: Asistencia y técnicas según protocolo</w:t>
      </w:r>
    </w:p>
    <w:p>
      <w:pPr>
        <w:pStyle w:val="ListBullet"/>
      </w:pPr>
      <w:r>
        <w:t>✅ Coordinación con servicios</w:t>
      </w:r>
    </w:p>
    <w:p>
      <w:pPr>
        <w:pStyle w:val="ListBullet"/>
      </w:pPr>
      <w:r>
        <w:t>✅ Transporte de pacientes</w:t>
      </w:r>
    </w:p>
    <w:p>
      <w:pPr>
        <w:pStyle w:val="Heading3"/>
      </w:pPr>
      <w:r>
        <w:t>Limitaciones del TES</w:t>
      </w:r>
    </w:p>
    <w:p/>
    <w:p>
      <w:r/>
      <w:r>
        <w:rPr>
          <w:b/>
        </w:rPr>
        <w:t>No Realiza (Requiere Formación Médica):</w:t>
      </w:r>
      <w:r/>
    </w:p>
    <w:p>
      <w:pPr>
        <w:pStyle w:val="ListBullet"/>
      </w:pPr>
      <w:r>
        <w:t>❌ Diagnóstico médico</w:t>
      </w:r>
    </w:p>
    <w:p>
      <w:pPr>
        <w:pStyle w:val="ListBullet"/>
      </w:pPr>
      <w:r>
        <w:t>❌ Interpretación de pruebas diagnósticas</w:t>
      </w:r>
    </w:p>
    <w:p>
      <w:pPr>
        <w:pStyle w:val="ListBullet"/>
      </w:pPr>
      <w:r>
        <w:t>❌ Decisión de tratamiento</w:t>
      </w:r>
    </w:p>
    <w:p>
      <w:pPr>
        <w:pStyle w:val="ListBullet"/>
      </w:pPr>
      <w:r>
        <w:t>❌ Técnicas que requieren formación médica especializada (sin supervisión)</w:t>
      </w:r>
    </w:p>
    <w:p>
      <w:r/>
      <w:r>
        <w:rPr>
          <w:b/>
        </w:rPr>
        <w:t>Realiza con Supervisión/Protocolo:</w:t>
      </w:r>
      <w:r/>
    </w:p>
    <w:p>
      <w:pPr>
        <w:pStyle w:val="ListBullet"/>
      </w:pPr>
      <w:r>
        <w:t>⚠️ Algunas técnicas avanzadas según protocolo institucional</w:t>
      </w:r>
    </w:p>
    <w:p>
      <w:pPr>
        <w:pStyle w:val="ListBullet"/>
      </w:pPr>
      <w:r>
        <w:t>⚠️ Administración de algunos fármacos según protocolo y supervisión</w:t>
      </w:r>
    </w:p>
    <w:p>
      <w:pPr>
        <w:pStyle w:val="ListBullet"/>
      </w:pPr>
      <w:r>
        <w:t>⚠️ Técnicas según nivel de competencia certificado</w:t>
      </w:r>
    </w:p>
    <w:p>
      <w:r/>
      <w:r>
        <w:rPr>
          <w:b/>
        </w:rPr>
        <w:t>Principio Fundamental:</w:t>
      </w:r>
      <w:r/>
    </w:p>
    <w:p>
      <w:pPr>
        <w:pStyle w:val="ListBullet"/>
      </w:pPr>
      <w:r>
        <w:t>El TES actúa según **protocolos establecidos**</w:t>
      </w:r>
    </w:p>
    <w:p>
      <w:pPr>
        <w:pStyle w:val="ListBullet"/>
      </w:pPr>
      <w:r>
        <w:t>El TES actúa según **nivel de competencia certificado**</w:t>
      </w:r>
    </w:p>
    <w:p>
      <w:pPr>
        <w:pStyle w:val="ListBullet"/>
      </w:pPr>
      <w:r>
        <w:t>El TES actúa bajo **supervisión médica** cuando es requerido</w:t>
      </w:r>
    </w:p>
    <w:p>
      <w:pPr>
        <w:pStyle w:val="ListBullet"/>
      </w:pPr>
      <w:r>
        <w:t>El TES **comunica y coordina** con el equipo médico</w:t>
      </w:r>
    </w:p>
    <w:p>
      <w:r>
        <w:t>__________________________________________________</w:t>
      </w:r>
    </w:p>
    <w:p/>
    <w:p>
      <w:pPr>
        <w:pStyle w:val="Heading2"/>
      </w:pPr>
      <w:r>
        <w:t>Contenido Formativo Vs Contenido Operativo</w:t>
      </w:r>
    </w:p>
    <w:p/>
    <w:p>
      <w:pPr>
        <w:pStyle w:val="Heading3"/>
      </w:pPr>
      <w:r>
        <w:t>Contenido Formativo</w:t>
      </w:r>
    </w:p>
    <w:p/>
    <w:p>
      <w:r/>
      <w:r>
        <w:rPr>
          <w:b/>
        </w:rPr>
        <w:t>Definición:</w:t>
      </w:r>
      <w:r/>
    </w:p>
    <w:p>
      <w:r>
        <w:t>Contenido que proporciona conocimientos teóricos, fundamentos y contexto, destinado a la formación y comprensión.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Explica conceptos y principios</w:t>
      </w:r>
    </w:p>
    <w:p>
      <w:pPr>
        <w:pStyle w:val="ListBullet"/>
      </w:pPr>
      <w:r>
        <w:t>Proporciona contexto y fundamentos</w:t>
      </w:r>
    </w:p>
    <w:p>
      <w:pPr>
        <w:pStyle w:val="ListBullet"/>
      </w:pPr>
      <w:r>
        <w:t>No incluye procedimientos paso a paso</w:t>
      </w:r>
    </w:p>
    <w:p>
      <w:pPr>
        <w:pStyle w:val="ListBullet"/>
      </w:pPr>
      <w:r>
        <w:t>Requiere lectura pausada</w:t>
      </w:r>
    </w:p>
    <w:p>
      <w:pPr>
        <w:pStyle w:val="ListBullet"/>
      </w:pPr>
      <w:r>
        <w:t>Base para procedimientos operativos</w:t>
      </w:r>
    </w:p>
    <w:p>
      <w:r/>
      <w:r>
        <w:rPr>
          <w:b/>
        </w:rPr>
        <w:t>Ejemplos en este bloque:</w:t>
      </w:r>
      <w:r/>
    </w:p>
    <w:p>
      <w:pPr>
        <w:pStyle w:val="ListBullet"/>
      </w:pPr>
      <w:r>
        <w:t>Principios del soporte vital</w:t>
      </w:r>
    </w:p>
    <w:p>
      <w:pPr>
        <w:pStyle w:val="ListBullet"/>
      </w:pPr>
      <w:r>
        <w:t>Concepto de cadena de supervivencia</w:t>
      </w:r>
    </w:p>
    <w:p>
      <w:pPr>
        <w:pStyle w:val="ListBullet"/>
      </w:pPr>
      <w:r>
        <w:t>Fundamentos del protocolo ABCDE</w:t>
      </w:r>
    </w:p>
    <w:p>
      <w:pPr>
        <w:pStyle w:val="ListBullet"/>
      </w:pPr>
      <w:r>
        <w:t>Estructura de unidades móviles</w:t>
      </w:r>
    </w:p>
    <w:p>
      <w:pPr>
        <w:pStyle w:val="ListBullet"/>
      </w:pPr>
      <w:r>
        <w:t>Alcance y rol del TES</w:t>
      </w:r>
    </w:p>
    <w:p>
      <w:r/>
      <w:r>
        <w:rPr>
          <w:b/>
        </w:rPr>
        <w:t>Uso:</w:t>
      </w:r>
      <w:r/>
    </w:p>
    <w:p>
      <w:pPr>
        <w:pStyle w:val="ListBullet"/>
      </w:pPr>
      <w:r>
        <w:t>Formación inicial</w:t>
      </w:r>
    </w:p>
    <w:p>
      <w:pPr>
        <w:pStyle w:val="ListBullet"/>
      </w:pPr>
      <w:r>
        <w:t>Actualización de conocimientos</w:t>
      </w:r>
    </w:p>
    <w:p>
      <w:pPr>
        <w:pStyle w:val="ListBullet"/>
      </w:pPr>
      <w:r>
        <w:t>Comprensión del marco operativo</w:t>
      </w:r>
    </w:p>
    <w:p>
      <w:pPr>
        <w:pStyle w:val="ListBullet"/>
      </w:pPr>
      <w:r>
        <w:t>Referencia conceptual</w:t>
      </w:r>
    </w:p>
    <w:p>
      <w:pPr>
        <w:pStyle w:val="Heading3"/>
      </w:pPr>
      <w:r>
        <w:t>Contenido Operativo</w:t>
      </w:r>
    </w:p>
    <w:p/>
    <w:p>
      <w:r/>
      <w:r>
        <w:rPr>
          <w:b/>
        </w:rPr>
        <w:t>Definición:</w:t>
      </w:r>
      <w:r/>
    </w:p>
    <w:p>
      <w:r>
        <w:t>Contenido que proporciona procedimientos paso a paso, checklists y guías de actuación, destinado a uso durante intervención.</w:t>
      </w:r>
    </w:p>
    <w:p/>
    <w:p>
      <w:r/>
      <w:r>
        <w:rPr>
          <w:b/>
        </w:rPr>
        <w:t>Características:</w:t>
      </w:r>
      <w:r/>
    </w:p>
    <w:p>
      <w:pPr>
        <w:pStyle w:val="ListBullet"/>
      </w:pPr>
      <w:r>
        <w:t>Procedimientos claros y secuenciales</w:t>
      </w:r>
    </w:p>
    <w:p>
      <w:pPr>
        <w:pStyle w:val="ListBullet"/>
      </w:pPr>
      <w:r>
        <w:t>Checklists y guías rápidas</w:t>
      </w:r>
    </w:p>
    <w:p>
      <w:pPr>
        <w:pStyle w:val="ListBullet"/>
      </w:pPr>
      <w:r>
        <w:t>Optimizado para consulta rápida</w:t>
      </w:r>
    </w:p>
    <w:p>
      <w:pPr>
        <w:pStyle w:val="ListBullet"/>
      </w:pPr>
      <w:r>
        <w:t>Accesible en &lt;3 segundos</w:t>
      </w:r>
    </w:p>
    <w:p>
      <w:pPr>
        <w:pStyle w:val="ListBullet"/>
      </w:pPr>
      <w:r>
        <w:t>Aplicable directamente</w:t>
      </w:r>
    </w:p>
    <w:p>
      <w:r/>
      <w:r>
        <w:rPr>
          <w:b/>
        </w:rPr>
        <w:t>Ejemplos (en otros bloques):</w:t>
      </w:r>
      <w:r/>
    </w:p>
    <w:p>
      <w:pPr>
        <w:pStyle w:val="ListBullet"/>
      </w:pPr>
      <w:r>
        <w:t>Procedimiento paso a paso de RCP</w:t>
      </w:r>
    </w:p>
    <w:p>
      <w:pPr>
        <w:pStyle w:val="ListBullet"/>
      </w:pPr>
      <w:r>
        <w:t>Checklist de colocación de collarín</w:t>
      </w:r>
    </w:p>
    <w:p>
      <w:pPr>
        <w:pStyle w:val="ListBullet"/>
      </w:pPr>
      <w:r>
        <w:t>Guía de selección de dispositivo de O2</w:t>
      </w:r>
    </w:p>
    <w:p>
      <w:pPr>
        <w:pStyle w:val="ListBullet"/>
      </w:pPr>
      <w:r>
        <w:t>Secuencia de evaluación ABCDE</w:t>
      </w:r>
    </w:p>
    <w:p>
      <w:r/>
      <w:r>
        <w:rPr>
          <w:b/>
        </w:rPr>
        <w:t>Uso:</w:t>
      </w:r>
      <w:r/>
    </w:p>
    <w:p>
      <w:pPr>
        <w:pStyle w:val="ListBullet"/>
      </w:pPr>
      <w:r>
        <w:t>Durante intervención activa</w:t>
      </w:r>
    </w:p>
    <w:p>
      <w:pPr>
        <w:pStyle w:val="ListBullet"/>
      </w:pPr>
      <w:r>
        <w:t>Consulta rápida en emergencia</w:t>
      </w:r>
    </w:p>
    <w:p>
      <w:pPr>
        <w:pStyle w:val="ListBullet"/>
      </w:pPr>
      <w:r>
        <w:t>Verificación de pasos</w:t>
      </w:r>
    </w:p>
    <w:p>
      <w:pPr>
        <w:pStyle w:val="ListBullet"/>
      </w:pPr>
      <w:r>
        <w:t>Apoyo procedimental</w:t>
      </w:r>
    </w:p>
    <w:p>
      <w:pPr>
        <w:pStyle w:val="Heading3"/>
      </w:pPr>
      <w:r>
        <w:t>Relación entre Ambos</w:t>
      </w:r>
    </w:p>
    <w:p/>
    <w:p>
      <w:r/>
      <w:r>
        <w:rPr>
          <w:b/>
        </w:rPr>
        <w:t>El contenido formativo:</w:t>
      </w:r>
      <w:r/>
    </w:p>
    <w:p>
      <w:pPr>
        <w:pStyle w:val="ListBullet"/>
      </w:pPr>
      <w:r>
        <w:t>Proporciona la base conceptual</w:t>
      </w:r>
    </w:p>
    <w:p>
      <w:pPr>
        <w:pStyle w:val="ListBullet"/>
      </w:pPr>
      <w:r>
        <w:t>Explica el "por qué"</w:t>
      </w:r>
    </w:p>
    <w:p>
      <w:pPr>
        <w:pStyle w:val="ListBullet"/>
      </w:pPr>
      <w:r>
        <w:t>Establece el marco operativo</w:t>
      </w:r>
    </w:p>
    <w:p>
      <w:pPr>
        <w:pStyle w:val="ListBullet"/>
      </w:pPr>
      <w:r>
        <w:t>Contextualiza los procedimientos</w:t>
      </w:r>
    </w:p>
    <w:p>
      <w:r/>
      <w:r>
        <w:rPr>
          <w:b/>
        </w:rPr>
        <w:t>El contenido operativo:</w:t>
      </w:r>
      <w:r/>
    </w:p>
    <w:p>
      <w:pPr>
        <w:pStyle w:val="ListBullet"/>
      </w:pPr>
      <w:r>
        <w:t>Proporciona el "cómo"</w:t>
      </w:r>
    </w:p>
    <w:p>
      <w:pPr>
        <w:pStyle w:val="ListBullet"/>
      </w:pPr>
      <w:r>
        <w:t>Es aplicable directamente</w:t>
      </w:r>
    </w:p>
    <w:p>
      <w:pPr>
        <w:pStyle w:val="ListBullet"/>
      </w:pPr>
      <w:r>
        <w:t>Optimizado para uso rápido</w:t>
      </w:r>
    </w:p>
    <w:p>
      <w:pPr>
        <w:pStyle w:val="ListBullet"/>
      </w:pPr>
      <w:r>
        <w:t>Basado en los fundamentos formativos</w:t>
      </w:r>
    </w:p>
    <w:p>
      <w:r/>
      <w:r>
        <w:rPr>
          <w:b/>
        </w:rPr>
        <w:t>Este bloque (BLOQUE 00):</w:t>
      </w:r>
      <w:r/>
    </w:p>
    <w:p>
      <w:pPr>
        <w:pStyle w:val="ListBullet"/>
      </w:pPr>
      <w:r>
        <w:t>Es **exclusivamente formativo**</w:t>
      </w:r>
    </w:p>
    <w:p>
      <w:pPr>
        <w:pStyle w:val="ListBullet"/>
      </w:pPr>
      <w:r>
        <w:t>Establece el marco conceptual</w:t>
      </w:r>
    </w:p>
    <w:p>
      <w:pPr>
        <w:pStyle w:val="ListBullet"/>
      </w:pPr>
      <w:r>
        <w:t>No incluye procedimientos paso a paso</w:t>
      </w:r>
    </w:p>
    <w:p>
      <w:pPr>
        <w:pStyle w:val="ListBullet"/>
      </w:pPr>
      <w:r>
        <w:t>Sirve de base para bloques operativos</w:t>
      </w:r>
    </w:p>
    <w:p>
      <w:r>
        <w:t>__________________________________________________</w:t>
      </w:r>
    </w:p>
    <w:p/>
    <w:p>
      <w:pPr>
        <w:pStyle w:val="Heading2"/>
      </w:pPr>
      <w:r>
        <w:t>Puntos Clave para TES</w:t>
      </w:r>
    </w:p>
    <w:p/>
    <w:p>
      <w:pPr>
        <w:pStyle w:val="Heading3"/>
      </w:pPr>
      <w:r>
        <w:t>Resumen Ejecutivo</w:t>
      </w:r>
    </w:p>
    <w:p/>
    <w:p>
      <w:r/>
      <w:r>
        <w:rPr>
          <w:b/>
        </w:rPr>
        <w:t>1. Marco Operativo:</w:t>
      </w:r>
      <w:r/>
    </w:p>
    <w:p>
      <w:pPr>
        <w:pStyle w:val="ListBullet"/>
      </w:pPr>
      <w:r>
        <w:t>El TES actúa dentro del sistema de soporte vital (básico y avanzado)</w:t>
      </w:r>
    </w:p>
    <w:p>
      <w:pPr>
        <w:pStyle w:val="ListBullet"/>
      </w:pPr>
      <w:r>
        <w:t>Participa en la cadena de supervivencia</w:t>
      </w:r>
    </w:p>
    <w:p>
      <w:pPr>
        <w:pStyle w:val="ListBullet"/>
      </w:pPr>
      <w:r>
        <w:t>Aplica protocolos estructurados (ABCDE, RCP)</w:t>
      </w:r>
    </w:p>
    <w:p>
      <w:pPr>
        <w:pStyle w:val="ListBullet"/>
      </w:pPr>
      <w:r>
        <w:t>Trabaja en unidades móviles (SVB o SVA)</w:t>
      </w:r>
    </w:p>
    <w:p>
      <w:r/>
      <w:r>
        <w:rPr>
          <w:b/>
        </w:rPr>
        <w:t>2. Principios Fundamentales:</w:t>
      </w:r>
      <w:r/>
    </w:p>
    <w:p>
      <w:pPr>
        <w:pStyle w:val="ListBullet"/>
      </w:pPr>
      <w:r>
        <w:t>Seguridad primero</w:t>
      </w:r>
    </w:p>
    <w:p>
      <w:pPr>
        <w:pStyle w:val="ListBullet"/>
      </w:pPr>
      <w:r>
        <w:t>Tiempo es crítico</w:t>
      </w:r>
    </w:p>
    <w:p>
      <w:pPr>
        <w:pStyle w:val="ListBullet"/>
      </w:pPr>
      <w:r>
        <w:t>Calidad de las técnicas</w:t>
      </w:r>
    </w:p>
    <w:p>
      <w:pPr>
        <w:pStyle w:val="ListBullet"/>
      </w:pPr>
      <w:r>
        <w:t>Coordinación con el equipo</w:t>
      </w:r>
    </w:p>
    <w:p>
      <w:pPr>
        <w:pStyle w:val="ListBullet"/>
      </w:pPr>
      <w:r>
        <w:t>Actuación según protocolos</w:t>
      </w:r>
    </w:p>
    <w:p>
      <w:r/>
      <w:r>
        <w:rPr>
          <w:b/>
        </w:rPr>
        <w:t>3. Competencias:</w:t>
      </w:r>
      <w:r/>
    </w:p>
    <w:p>
      <w:pPr>
        <w:pStyle w:val="ListBullet"/>
      </w:pPr>
      <w:r>
        <w:t>Todas las técnicas de SVB</w:t>
      </w:r>
    </w:p>
    <w:p>
      <w:pPr>
        <w:pStyle w:val="ListBullet"/>
      </w:pPr>
      <w:r>
        <w:t>Asistencia en SVA según protocolo</w:t>
      </w:r>
    </w:p>
    <w:p>
      <w:pPr>
        <w:pStyle w:val="ListBullet"/>
      </w:pPr>
      <w:r>
        <w:t>Participación en evaluación primaria</w:t>
      </w:r>
    </w:p>
    <w:p>
      <w:pPr>
        <w:pStyle w:val="ListBullet"/>
      </w:pPr>
      <w:r>
        <w:t>Coordinación y comunicación</w:t>
      </w:r>
    </w:p>
    <w:p>
      <w:r/>
      <w:r>
        <w:rPr>
          <w:b/>
        </w:rPr>
        <w:t>4. Limitaciones:</w:t>
      </w:r>
      <w:r/>
    </w:p>
    <w:p>
      <w:pPr>
        <w:pStyle w:val="ListBullet"/>
      </w:pPr>
      <w:r>
        <w:t>Actúa según protocolos establecidos</w:t>
      </w:r>
    </w:p>
    <w:p>
      <w:pPr>
        <w:pStyle w:val="ListBullet"/>
      </w:pPr>
      <w:r>
        <w:t>Actúa según nivel de competencia</w:t>
      </w:r>
    </w:p>
    <w:p>
      <w:pPr>
        <w:pStyle w:val="ListBullet"/>
      </w:pPr>
      <w:r>
        <w:t>Requiere supervisión médica para técnicas avanzadas</w:t>
      </w:r>
    </w:p>
    <w:p>
      <w:pPr>
        <w:pStyle w:val="ListBullet"/>
      </w:pPr>
      <w:r>
        <w:t>No realiza diagnóstico médico</w:t>
      </w:r>
    </w:p>
    <w:p>
      <w:r/>
      <w:r>
        <w:rPr>
          <w:b/>
        </w:rPr>
        <w:t>5. Cadena de Supervivencia:</w:t>
      </w:r>
      <w:r/>
    </w:p>
    <w:p>
      <w:pPr>
        <w:pStyle w:val="ListBullet"/>
      </w:pPr>
      <w:r>
        <w:t>Cada eslabón es crítico</w:t>
      </w:r>
    </w:p>
    <w:p>
      <w:pPr>
        <w:pStyle w:val="ListBullet"/>
      </w:pPr>
      <w:r>
        <w:t>El tiempo es crucial</w:t>
      </w:r>
    </w:p>
    <w:p>
      <w:pPr>
        <w:pStyle w:val="ListBullet"/>
      </w:pPr>
      <w:r>
        <w:t>La calidad afecta el resultado</w:t>
      </w:r>
    </w:p>
    <w:p>
      <w:pPr>
        <w:pStyle w:val="ListBullet"/>
      </w:pPr>
      <w:r>
        <w:t>El TES participa activamente</w:t>
      </w:r>
    </w:p>
    <w:p>
      <w:r/>
      <w:r>
        <w:rPr>
          <w:b/>
        </w:rPr>
        <w:t>6. Protocolo ABCDE:</w:t>
      </w:r>
      <w:r/>
    </w:p>
    <w:p>
      <w:pPr>
        <w:pStyle w:val="ListBullet"/>
      </w:pPr>
      <w:r>
        <w:t>Evaluación sistemática y ordenada</w:t>
      </w:r>
    </w:p>
    <w:p>
      <w:pPr>
        <w:pStyle w:val="ListBullet"/>
      </w:pPr>
      <w:r>
        <w:t>Tratamiento inmediato de problemas críticos</w:t>
      </w:r>
    </w:p>
    <w:p>
      <w:pPr>
        <w:pStyle w:val="ListBullet"/>
      </w:pPr>
      <w:r>
        <w:t>Re-evaluación continua</w:t>
      </w:r>
    </w:p>
    <w:p>
      <w:pPr>
        <w:pStyle w:val="ListBullet"/>
      </w:pPr>
      <w:r>
        <w:t>El TES participa en todos los pasos según competencia</w:t>
      </w:r>
    </w:p>
    <w:p>
      <w:r/>
      <w:r>
        <w:rPr>
          <w:b/>
        </w:rPr>
        <w:t>7. RCP:</w:t>
      </w:r>
      <w:r/>
    </w:p>
    <w:p>
      <w:pPr>
        <w:pStyle w:val="ListBullet"/>
      </w:pPr>
      <w:r>
        <w:t>Reconocimiento inmediato</w:t>
      </w:r>
    </w:p>
    <w:p>
      <w:pPr>
        <w:pStyle w:val="ListBullet"/>
      </w:pPr>
      <w:r>
        <w:t>Secuencia C-A-B</w:t>
      </w:r>
    </w:p>
    <w:p>
      <w:pPr>
        <w:pStyle w:val="ListBullet"/>
      </w:pPr>
      <w:r>
        <w:t>Compresiones de calidad son prioritarias</w:t>
      </w:r>
    </w:p>
    <w:p>
      <w:pPr>
        <w:pStyle w:val="ListBullet"/>
      </w:pPr>
      <w:r>
        <w:t>Desfibrilación precoz es crucial</w:t>
      </w:r>
    </w:p>
    <w:p>
      <w:r/>
      <w:r>
        <w:rPr>
          <w:b/>
        </w:rPr>
        <w:t>8. Unidades Móviles:</w:t>
      </w:r>
      <w:r/>
    </w:p>
    <w:p>
      <w:pPr>
        <w:pStyle w:val="ListBullet"/>
      </w:pPr>
      <w:r>
        <w:t>SVB: TES realiza todas las técnicas básicas</w:t>
      </w:r>
    </w:p>
    <w:p>
      <w:pPr>
        <w:pStyle w:val="ListBullet"/>
      </w:pPr>
      <w:r>
        <w:t>SVA: TES asiste y realiza técnicas según protocolo</w:t>
      </w:r>
    </w:p>
    <w:p>
      <w:pPr>
        <w:pStyle w:val="ListBullet"/>
      </w:pPr>
      <w:r>
        <w:t>Coordinación y comunicación son esenciales</w:t>
      </w:r>
    </w:p>
    <w:p>
      <w:pPr>
        <w:pStyle w:val="Heading3"/>
      </w:pPr>
      <w:r>
        <w:t>Checklist Conceptual TES</w:t>
      </w:r>
    </w:p>
    <w:p/>
    <w:p>
      <w:r/>
      <w:r>
        <w:rPr>
          <w:b/>
        </w:rPr>
        <w:t>Marco de Trabajo:</w:t>
      </w:r>
      <w:r/>
    </w:p>
    <w:p>
      <w:pPr>
        <w:pStyle w:val="ListBullet"/>
      </w:pPr>
      <w:r>
        <w:t>[ ] Comprender principios de soporte vital</w:t>
      </w:r>
    </w:p>
    <w:p>
      <w:pPr>
        <w:pStyle w:val="ListBullet"/>
      </w:pPr>
      <w:r>
        <w:t>[ ] Conocer cadena de supervivencia</w:t>
      </w:r>
    </w:p>
    <w:p>
      <w:pPr>
        <w:pStyle w:val="ListBullet"/>
      </w:pPr>
      <w:r>
        <w:t>[ ] Entender protocolo ABCDE</w:t>
      </w:r>
    </w:p>
    <w:p>
      <w:pPr>
        <w:pStyle w:val="ListBullet"/>
      </w:pPr>
      <w:r>
        <w:t>[ ] Conocer alcance de competencias</w:t>
      </w:r>
    </w:p>
    <w:p>
      <w:pPr>
        <w:pStyle w:val="ListBullet"/>
      </w:pPr>
      <w:r>
        <w:t>[ ] Conocer limitaciones</w:t>
      </w:r>
    </w:p>
    <w:p>
      <w:r/>
      <w:r>
        <w:rPr>
          <w:b/>
        </w:rPr>
        <w:t>Aplicación Práctica:</w:t>
      </w:r>
      <w:r/>
    </w:p>
    <w:p>
      <w:pPr>
        <w:pStyle w:val="ListBullet"/>
      </w:pPr>
      <w:r>
        <w:t>[ ] Actuar según protocolos establecidos</w:t>
      </w:r>
    </w:p>
    <w:p>
      <w:pPr>
        <w:pStyle w:val="ListBullet"/>
      </w:pPr>
      <w:r>
        <w:t>[ ] Aplicar técnicas según competencia</w:t>
      </w:r>
    </w:p>
    <w:p>
      <w:pPr>
        <w:pStyle w:val="ListBullet"/>
      </w:pPr>
      <w:r>
        <w:t>[ ] Coordinar con el equipo</w:t>
      </w:r>
    </w:p>
    <w:p>
      <w:pPr>
        <w:pStyle w:val="ListBullet"/>
      </w:pPr>
      <w:r>
        <w:t>[ ] Comunicar problemas y hallazgos</w:t>
      </w:r>
    </w:p>
    <w:p>
      <w:pPr>
        <w:pStyle w:val="ListBullet"/>
      </w:pPr>
      <w:r>
        <w:t>[ ] Documentar actuaciones</w:t>
      </w:r>
    </w:p>
    <w:p>
      <w:r/>
      <w:r>
        <w:rPr>
          <w:b/>
        </w:rPr>
        <w:t>Desarrollo Profesional:</w:t>
      </w:r>
      <w:r/>
    </w:p>
    <w:p>
      <w:pPr>
        <w:pStyle w:val="ListBullet"/>
      </w:pPr>
      <w:r>
        <w:t>[ ] Mantener formación actualizada</w:t>
      </w:r>
    </w:p>
    <w:p>
      <w:pPr>
        <w:pStyle w:val="ListBullet"/>
      </w:pPr>
      <w:r>
        <w:t>[ ] Conocer protocolos institucionales</w:t>
      </w:r>
    </w:p>
    <w:p>
      <w:pPr>
        <w:pStyle w:val="ListBullet"/>
      </w:pPr>
      <w:r>
        <w:t>[ ] Practicar técnicas regularmente</w:t>
      </w:r>
    </w:p>
    <w:p>
      <w:pPr>
        <w:pStyle w:val="ListBullet"/>
      </w:pPr>
      <w:r>
        <w:t>[ ] Participar en formación continua</w:t>
      </w:r>
    </w:p>
    <w:p>
      <w:r>
        <w:t>__________________________________________________</w:t>
      </w:r>
    </w:p>
    <w:p/>
    <w:p>
      <w:pPr>
        <w:pStyle w:val="Heading2"/>
      </w:pPr>
      <w:r>
        <w:t>NOTA FINAL</w:t>
      </w:r>
    </w:p>
    <w:p/>
    <w:p>
      <w:r>
        <w:t xml:space="preserve">Este bloque es </w:t>
      </w:r>
      <w:r>
        <w:rPr>
          <w:b/>
        </w:rPr>
        <w:t>fundacional y formativo</w:t>
      </w:r>
      <w:r>
        <w:t>, no operativo. Establece el marco conceptual y operativo dentro del cual el TES desarrolla su actividad.</w:t>
      </w:r>
    </w:p>
    <w:p/>
    <w:p>
      <w:r/>
      <w:r>
        <w:rPr>
          <w:b/>
        </w:rPr>
        <w:t>Para procedimientos específicos, consultar:</w:t>
      </w:r>
      <w:r/>
    </w:p>
    <w:p>
      <w:pPr>
        <w:pStyle w:val="ListBullet"/>
      </w:pPr>
      <w:r>
        <w:t>Bloques operativos (BLOQUE 01, BLOQUE 02, etc.)</w:t>
      </w:r>
    </w:p>
    <w:p>
      <w:pPr>
        <w:pStyle w:val="ListBullet"/>
      </w:pPr>
      <w:r>
        <w:t>Manual TES Digital completo</w:t>
      </w:r>
    </w:p>
    <w:p>
      <w:pPr>
        <w:pStyle w:val="ListBullet"/>
      </w:pPr>
      <w:r>
        <w:t>Protocolos institucionales</w:t>
      </w:r>
    </w:p>
    <w:p>
      <w:r/>
      <w:r>
        <w:rPr>
          <w:b/>
        </w:rPr>
        <w:t>Este contenido NO sustituye:</w:t>
      </w:r>
      <w:r/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Validación: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Fundacional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