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3.X2 – Maletín de curas/trauma sanitario: organización y chequeo operativo</w:t>
      </w:r>
    </w:p>
    <w:p/>
    <w:p>
      <w:pPr>
        <w:pStyle w:val="Heading2"/>
      </w:pPr>
      <w:r>
        <w:t>Manual TES Digital – Logística y verificación de material de curas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3.X2.1 Objetivo operativo</w:t>
      </w:r>
    </w:p>
    <w:p/>
    <w:p>
      <w:r>
        <w:t xml:space="preserve">Asegurar material de curas/hemorragias </w:t>
      </w:r>
      <w:r>
        <w:rPr>
          <w:b/>
        </w:rPr>
        <w:t>listo y accesible</w:t>
      </w:r>
      <w:r>
        <w:t xml:space="preserve">, y </w:t>
      </w:r>
      <w:r>
        <w:rPr>
          <w:b/>
        </w:rPr>
        <w:t>reposición post-servicio sin pérdidas</w:t>
      </w:r>
      <w:r>
        <w:t>.</w:t>
      </w:r>
    </w:p>
    <w:p/>
    <w:p>
      <w:r>
        <w:t xml:space="preserve">Este capítulo se centra en </w:t>
      </w:r>
      <w:r>
        <w:rPr>
          <w:b/>
        </w:rPr>
        <w:t>organización por módulos, chequeo inicio/post-servicio, verificación rápida en escena</w:t>
      </w:r>
      <w:r>
        <w:t>, no en clínica.</w:t>
      </w:r>
    </w:p>
    <w:p/>
    <w:p>
      <w:r>
        <w:t>__________________________________________________</w:t>
      </w:r>
    </w:p>
    <w:p/>
    <w:p>
      <w:pPr>
        <w:pStyle w:val="Heading2"/>
      </w:pPr>
      <w:r>
        <w:t>3.X2.2 Alcance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**Organización por módulos:** estructura recomendada del maletín.</w:t>
      </w:r>
    </w:p>
    <w:p>
      <w:pPr>
        <w:pStyle w:val="ListBullet"/>
      </w:pPr>
      <w:r>
        <w:t>**Chequeo inicio de turno:** verificación completa paso a paso.</w:t>
      </w:r>
    </w:p>
    <w:p>
      <w:pPr>
        <w:pStyle w:val="ListBullet"/>
      </w:pPr>
      <w:r>
        <w:t>**Chequeo post-servicio:** limpieza, reposición, cierre.</w:t>
      </w:r>
    </w:p>
    <w:p>
      <w:pPr>
        <w:pStyle w:val="ListBullet"/>
      </w:pPr>
      <w:r>
        <w:t>**Verificación rápida en escena:** chequeo rápido pre-intervención.</w:t>
      </w:r>
    </w:p>
    <w:p>
      <w:r>
        <w:t>__________________________________________________</w:t>
      </w:r>
    </w:p>
    <w:p/>
    <w:p>
      <w:pPr>
        <w:pStyle w:val="Heading2"/>
      </w:pPr>
      <w:r>
        <w:t>3.X2.3 Principios TES</w:t>
      </w:r>
    </w:p>
    <w:p/>
    <w:p>
      <w:pPr>
        <w:pStyle w:val="Heading3"/>
      </w:pPr>
      <w:r>
        <w:t>Orden fijo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Material siempre en mismo lugar.</w:t>
      </w:r>
    </w:p>
    <w:p>
      <w:pPr>
        <w:pStyle w:val="ListBullet"/>
      </w:pPr>
      <w:r>
        <w:t>Cualquier TES lo encuentra sin preguntar.</w:t>
      </w:r>
    </w:p>
    <w:p>
      <w:pPr>
        <w:pStyle w:val="ListBullet"/>
      </w:pPr>
      <w:r>
        <w:t>Facilita localización rápida.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Orden fijo mejora eficiencia.</w:t>
      </w:r>
    </w:p>
    <w:p>
      <w:pPr>
        <w:pStyle w:val="ListBullet"/>
      </w:pPr>
      <w:r>
        <w:t>Facilita trabajo en equipo.</w:t>
      </w:r>
    </w:p>
    <w:p>
      <w:pPr>
        <w:pStyle w:val="ListBullet"/>
      </w:pPr>
      <w:r>
        <w:t>Reduce errores.</w:t>
      </w:r>
    </w:p>
    <w:p>
      <w:r>
        <w:t>__________________________________________________</w:t>
      </w:r>
    </w:p>
    <w:p/>
    <w:p>
      <w:pPr>
        <w:pStyle w:val="Heading3"/>
      </w:pPr>
      <w:r>
        <w:t>Modularidad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Organizar por módulos funcionales.</w:t>
      </w:r>
    </w:p>
    <w:p>
      <w:pPr>
        <w:pStyle w:val="ListBullet"/>
      </w:pPr>
      <w:r>
        <w:t>Cada módulo tiene función específica.</w:t>
      </w:r>
    </w:p>
    <w:p>
      <w:pPr>
        <w:pStyle w:val="ListBullet"/>
      </w:pPr>
      <w:r>
        <w:t>Facilita organización y reposición.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Modularidad mejora organización.</w:t>
      </w:r>
    </w:p>
    <w:p>
      <w:pPr>
        <w:pStyle w:val="ListBullet"/>
      </w:pPr>
      <w:r>
        <w:t>Facilita reposición.</w:t>
      </w:r>
    </w:p>
    <w:p>
      <w:pPr>
        <w:pStyle w:val="ListBullet"/>
      </w:pPr>
      <w:r>
        <w:t>Reduce confusión.</w:t>
      </w:r>
    </w:p>
    <w:p>
      <w:r>
        <w:t>__________________________________________________</w:t>
      </w:r>
    </w:p>
    <w:p/>
    <w:p>
      <w:pPr>
        <w:pStyle w:val="Heading3"/>
      </w:pPr>
      <w:r>
        <w:t>"Zona limpia / zona sucia"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Separar material limpio de material usado.</w:t>
      </w:r>
    </w:p>
    <w:p>
      <w:pPr>
        <w:pStyle w:val="ListBullet"/>
      </w:pPr>
      <w:r>
        <w:t>No contaminar material limpio.</w:t>
      </w:r>
    </w:p>
    <w:p>
      <w:pPr>
        <w:pStyle w:val="ListBullet"/>
      </w:pPr>
      <w:r>
        <w:t>Gestionar material usado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Separación previene contaminación.</w:t>
      </w:r>
    </w:p>
    <w:p>
      <w:pPr>
        <w:pStyle w:val="ListBullet"/>
      </w:pPr>
      <w:r>
        <w:t>Facilita gestión.</w:t>
      </w:r>
    </w:p>
    <w:p>
      <w:pPr>
        <w:pStyle w:val="ListBullet"/>
      </w:pPr>
      <w:r>
        <w:t>Mejora seguridad.</w:t>
      </w:r>
    </w:p>
    <w:p>
      <w:r>
        <w:t>__________________________________________________</w:t>
      </w:r>
    </w:p>
    <w:p/>
    <w:p>
      <w:pPr>
        <w:pStyle w:val="Heading3"/>
      </w:pPr>
      <w:r>
        <w:t>Consumibles críticos duplicados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Duplicar consumibles críticos según dotación.</w:t>
      </w:r>
    </w:p>
    <w:p>
      <w:pPr>
        <w:pStyle w:val="ListBullet"/>
      </w:pPr>
      <w:r>
        <w:t>Material que se usa frecuentemente.</w:t>
      </w:r>
    </w:p>
    <w:p>
      <w:pPr>
        <w:pStyle w:val="ListBullet"/>
      </w:pPr>
      <w:r>
        <w:t>Material esencial para intervención.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Duplicación previene falta de material.</w:t>
      </w:r>
    </w:p>
    <w:p>
      <w:pPr>
        <w:pStyle w:val="ListBullet"/>
      </w:pPr>
      <w:r>
        <w:t>Solo consumibles críticos.</w:t>
      </w:r>
    </w:p>
    <w:p>
      <w:pPr>
        <w:pStyle w:val="ListBullet"/>
      </w:pPr>
      <w:r>
        <w:t>Según dotación disponible.</w:t>
      </w:r>
    </w:p>
    <w:p>
      <w:r>
        <w:t>__________________________________________________</w:t>
      </w:r>
    </w:p>
    <w:p/>
    <w:p>
      <w:pPr>
        <w:pStyle w:val="Heading2"/>
      </w:pPr>
      <w:r>
        <w:t>3.X2.4 Estructura recomendada del maletín (módulos)</w:t>
      </w:r>
    </w:p>
    <w:p/>
    <w:p>
      <w:pPr>
        <w:pStyle w:val="Heading3"/>
      </w:pPr>
      <w:r>
        <w:t>Hemorragias (3.6): gasas, apósitos, vendas, compresivos, hemostáticos/torniquete si aplica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Gasas estériles de diferentes tamaños.</w:t>
      </w:r>
    </w:p>
    <w:p>
      <w:pPr>
        <w:pStyle w:val="ListBullet"/>
      </w:pPr>
      <w:r>
        <w:t>Apósitos estériles.</w:t>
      </w:r>
    </w:p>
    <w:p>
      <w:pPr>
        <w:pStyle w:val="ListBullet"/>
      </w:pPr>
      <w:r>
        <w:t>Vendas (crepé, elástica, cohesiva).</w:t>
      </w:r>
    </w:p>
    <w:p>
      <w:pPr>
        <w:pStyle w:val="ListBullet"/>
      </w:pPr>
      <w:r>
        <w:t>Apósitos compresivos / vendaje israelí (si existe).</w:t>
      </w:r>
    </w:p>
    <w:p>
      <w:pPr>
        <w:pStyle w:val="ListBullet"/>
      </w:pPr>
      <w:r>
        <w:t>Hemostáticos (gasa hemostática) (si existe y está autorizado).</w:t>
      </w:r>
    </w:p>
    <w:p>
      <w:pPr>
        <w:pStyle w:val="ListBullet"/>
      </w:pPr>
      <w:r>
        <w:t>Torniquete comercial (si existe y está autorizado).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Material por tipo.</w:t>
      </w:r>
    </w:p>
    <w:p>
      <w:pPr>
        <w:pStyle w:val="ListBullet"/>
      </w:pPr>
      <w:r>
        <w:t>Fácil acceso a material más usado.</w:t>
      </w:r>
    </w:p>
    <w:p>
      <w:pPr>
        <w:pStyle w:val="ListBullet"/>
      </w:pPr>
      <w:r>
        <w:t>Duplicar consumibles críticos.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[3.6 – Control de Hemorragias y Material de Curas](BLOQUE_03_6_CONTROL_HEMORRAGIAS.md).</w:t>
      </w:r>
    </w:p>
    <w:p>
      <w:r>
        <w:t>__________________________________________________</w:t>
      </w:r>
    </w:p>
    <w:p/>
    <w:p>
      <w:pPr>
        <w:pStyle w:val="Heading3"/>
      </w:pPr>
      <w:r>
        <w:t>Quemaduras (3.7): no adherentes, film si protocolo, mantas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Apósitos no adherentes.</w:t>
      </w:r>
    </w:p>
    <w:p>
      <w:pPr>
        <w:pStyle w:val="ListBullet"/>
      </w:pPr>
      <w:r>
        <w:t>Film transparente (si protocolo lo usa).</w:t>
      </w:r>
    </w:p>
    <w:p>
      <w:pPr>
        <w:pStyle w:val="ListBullet"/>
      </w:pPr>
      <w:r>
        <w:t>Mantas térmicas.</w:t>
      </w:r>
    </w:p>
    <w:p>
      <w:pPr>
        <w:pStyle w:val="ListBullet"/>
      </w:pPr>
      <w:r>
        <w:t>Mantas para aislamiento.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Material por tipo.</w:t>
      </w:r>
    </w:p>
    <w:p>
      <w:pPr>
        <w:pStyle w:val="ListBullet"/>
      </w:pPr>
      <w:r>
        <w:t>Fácil acceso a material más usado.</w:t>
      </w:r>
    </w:p>
    <w:p>
      <w:pPr>
        <w:pStyle w:val="ListBullet"/>
      </w:pPr>
      <w:r>
        <w:t>Duplicar consumibles críticos.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[3.7 – Quemaduras: Material y Manejo Operativo TES](BLOQUE_03_7_QUEMADURAS.md).</w:t>
      </w:r>
    </w:p>
    <w:p>
      <w:r>
        <w:t>__________________________________________________</w:t>
      </w:r>
    </w:p>
    <w:p/>
    <w:p>
      <w:pPr>
        <w:pStyle w:val="Heading3"/>
      </w:pPr>
      <w:r>
        <w:t>Heridas (3.8): apósitos, fijación, suero, tijeras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Apósitos estériles.</w:t>
      </w:r>
    </w:p>
    <w:p>
      <w:pPr>
        <w:pStyle w:val="ListBullet"/>
      </w:pPr>
      <w:r>
        <w:t>Material de fijación (esparadrapo, cinta, vendas).</w:t>
      </w:r>
    </w:p>
    <w:p>
      <w:pPr>
        <w:pStyle w:val="ListBullet"/>
      </w:pPr>
      <w:r>
        <w:t>Suero fisiológico (si protocolo lo contempla).</w:t>
      </w:r>
    </w:p>
    <w:p>
      <w:pPr>
        <w:pStyle w:val="ListBullet"/>
      </w:pPr>
      <w:r>
        <w:t>Tijeras de trauma.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Material por tipo.</w:t>
      </w:r>
    </w:p>
    <w:p>
      <w:pPr>
        <w:pStyle w:val="ListBullet"/>
      </w:pPr>
      <w:r>
        <w:t>Fácil acceso a material más usado.</w:t>
      </w:r>
    </w:p>
    <w:p>
      <w:pPr>
        <w:pStyle w:val="ListBullet"/>
      </w:pPr>
      <w:r>
        <w:t>Duplicar consumibles críticos.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[3.8 – Heridas, Vendajes y Manejo de Lesiones Abiertas](BLOQUE_03_8_HERIDAS_VENDAJES.md).</w:t>
      </w:r>
    </w:p>
    <w:p>
      <w:r>
        <w:t>__________________________________________________</w:t>
      </w:r>
    </w:p>
    <w:p/>
    <w:p>
      <w:pPr>
        <w:pStyle w:val="Heading3"/>
      </w:pPr>
      <w:r>
        <w:t>EPI y residuos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Guantes (diferentes tallas).</w:t>
      </w:r>
    </w:p>
    <w:p>
      <w:pPr>
        <w:pStyle w:val="ListBullet"/>
      </w:pPr>
      <w:r>
        <w:t>Protección ocular / pantalla facial.</w:t>
      </w:r>
    </w:p>
    <w:p>
      <w:pPr>
        <w:pStyle w:val="ListBullet"/>
      </w:pPr>
      <w:r>
        <w:t>Mascarillas (quirúrgica/FFP según protocolo).</w:t>
      </w:r>
    </w:p>
    <w:p>
      <w:pPr>
        <w:pStyle w:val="ListBullet"/>
      </w:pPr>
      <w:r>
        <w:t>Bolsas de residuos (biológicos y no biológicos).</w:t>
      </w:r>
    </w:p>
    <w:p>
      <w:pPr>
        <w:pStyle w:val="ListBullet"/>
      </w:pPr>
      <w:r>
        <w:t>Contenedor de punzantes (si procede).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EPI organizado por tipo.</w:t>
      </w:r>
    </w:p>
    <w:p>
      <w:pPr>
        <w:pStyle w:val="ListBullet"/>
      </w:pPr>
      <w:r>
        <w:t>Residuos organizados.</w:t>
      </w:r>
    </w:p>
    <w:p>
      <w:pPr>
        <w:pStyle w:val="ListBullet"/>
      </w:pPr>
      <w:r>
        <w:t>Fácil acceso a EPI más usado.</w:t>
      </w:r>
    </w:p>
    <w:p>
      <w:r>
        <w:t>__________________________________________________</w:t>
      </w:r>
    </w:p>
    <w:p/>
    <w:p>
      <w:pPr>
        <w:pStyle w:val="Heading2"/>
      </w:pPr>
      <w:r>
        <w:t>3.X2.5 Chequeo inicio de turno (paso a paso)</w:t>
      </w:r>
    </w:p>
    <w:p/>
    <w:p>
      <w:pPr>
        <w:pStyle w:val="Heading3"/>
      </w:pPr>
      <w:r>
        <w:t>Integridad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maletín está en buen estado.</w:t>
      </w:r>
    </w:p>
    <w:p>
      <w:pPr>
        <w:pStyle w:val="ListBullet"/>
      </w:pPr>
      <w:r>
        <w:t>[ ] Verificar que cierres funcionan.</w:t>
      </w:r>
    </w:p>
    <w:p>
      <w:pPr>
        <w:pStyle w:val="ListBullet"/>
      </w:pPr>
      <w:r>
        <w:t>[ ] Verificar que no hay daños.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si hay daños.</w:t>
      </w:r>
    </w:p>
    <w:p>
      <w:pPr>
        <w:pStyle w:val="ListBullet"/>
      </w:pPr>
      <w:r>
        <w:t>Comunicar si es necesario.</w:t>
      </w:r>
    </w:p>
    <w:p>
      <w:pPr>
        <w:pStyle w:val="ListBullet"/>
      </w:pPr>
      <w:r>
        <w:t>Reparar o reemplazar si es necesario.</w:t>
      </w:r>
    </w:p>
    <w:p>
      <w:r>
        <w:t>__________________________________________________</w:t>
      </w:r>
    </w:p>
    <w:p/>
    <w:p>
      <w:pPr>
        <w:pStyle w:val="Heading3"/>
      </w:pPr>
      <w:r>
        <w:t>Esterilidad/paquetes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paquetes estériles están cerrados.</w:t>
      </w:r>
    </w:p>
    <w:p>
      <w:pPr>
        <w:pStyle w:val="ListBullet"/>
      </w:pPr>
      <w:r>
        <w:t>[ ] Verificar que no hay paquetes abiertos.</w:t>
      </w:r>
    </w:p>
    <w:p>
      <w:pPr>
        <w:pStyle w:val="ListBullet"/>
      </w:pPr>
      <w:r>
        <w:t>[ ] Verificar que no hay paquetes dañados.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paquetes abiertos o dañados.</w:t>
      </w:r>
    </w:p>
    <w:p>
      <w:pPr>
        <w:pStyle w:val="ListBullet"/>
      </w:pPr>
      <w:r>
        <w:t>Desechar si es necesario.</w:t>
      </w:r>
    </w:p>
    <w:p>
      <w:pPr>
        <w:pStyle w:val="ListBullet"/>
      </w:pPr>
      <w:r>
        <w:t>Reponer si es necesario.</w:t>
      </w:r>
    </w:p>
    <w:p>
      <w:r>
        <w:t>__________________________________________________</w:t>
      </w:r>
    </w:p>
    <w:p/>
    <w:p>
      <w:pPr>
        <w:pStyle w:val="Heading3"/>
      </w:pPr>
      <w:r>
        <w:t>Caducidades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fechas de caducidad.</w:t>
      </w:r>
    </w:p>
    <w:p>
      <w:pPr>
        <w:pStyle w:val="ListBullet"/>
      </w:pPr>
      <w:r>
        <w:t>[ ] Desechar material caducado.</w:t>
      </w:r>
    </w:p>
    <w:p>
      <w:pPr>
        <w:pStyle w:val="ListBullet"/>
      </w:pPr>
      <w:r>
        <w:t>[ ] Reponer material caducado.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material caducado.</w:t>
      </w:r>
    </w:p>
    <w:p>
      <w:pPr>
        <w:pStyle w:val="ListBullet"/>
      </w:pPr>
      <w:r>
        <w:t>Desechar según protocolo.</w:t>
      </w:r>
    </w:p>
    <w:p>
      <w:pPr>
        <w:pStyle w:val="ListBullet"/>
      </w:pPr>
      <w:r>
        <w:t>Reponer inmediatamente.</w:t>
      </w:r>
    </w:p>
    <w:p>
      <w:r>
        <w:t>__________________________________________________</w:t>
      </w:r>
    </w:p>
    <w:p/>
    <w:p>
      <w:pPr>
        <w:pStyle w:val="Heading3"/>
      </w:pPr>
      <w:r>
        <w:t>Cantidades mínimas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hay cantidades mínimas de cada material.</w:t>
      </w:r>
    </w:p>
    <w:p>
      <w:pPr>
        <w:pStyle w:val="ListBullet"/>
      </w:pPr>
      <w:r>
        <w:t>[ ] Verificar que no falta material crítico.</w:t>
      </w:r>
    </w:p>
    <w:p>
      <w:pPr>
        <w:pStyle w:val="ListBullet"/>
      </w:pPr>
      <w:r>
        <w:t>[ ] Reponer material faltante.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material faltante.</w:t>
      </w:r>
    </w:p>
    <w:p>
      <w:pPr>
        <w:pStyle w:val="ListBullet"/>
      </w:pPr>
      <w:r>
        <w:t>Reponer inmediatamente.</w:t>
      </w:r>
    </w:p>
    <w:p>
      <w:pPr>
        <w:pStyle w:val="ListBullet"/>
      </w:pPr>
      <w:r>
        <w:t>Comunicar necesidades si no se puede reponer.</w:t>
      </w:r>
    </w:p>
    <w:p>
      <w:r>
        <w:t>__________________________________________________</w:t>
      </w:r>
    </w:p>
    <w:p/>
    <w:p>
      <w:pPr>
        <w:pStyle w:val="Heading3"/>
      </w:pPr>
      <w:r>
        <w:t>Tijeras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tijeras están disponibles.</w:t>
      </w:r>
    </w:p>
    <w:p>
      <w:pPr>
        <w:pStyle w:val="ListBullet"/>
      </w:pPr>
      <w:r>
        <w:t>[ ] Verificar que tijeras funcionan.</w:t>
      </w:r>
    </w:p>
    <w:p>
      <w:pPr>
        <w:pStyle w:val="ListBullet"/>
      </w:pPr>
      <w:r>
        <w:t>[ ] Verificar que tijeras están limpias.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si hay problemas.</w:t>
      </w:r>
    </w:p>
    <w:p>
      <w:pPr>
        <w:pStyle w:val="ListBullet"/>
      </w:pPr>
      <w:r>
        <w:t>Limpiar o reemplazar si es necesario.</w:t>
      </w:r>
    </w:p>
    <w:p>
      <w:r>
        <w:t>__________________________________________________</w:t>
      </w:r>
    </w:p>
    <w:p/>
    <w:p>
      <w:pPr>
        <w:pStyle w:val="Heading3"/>
      </w:pPr>
      <w:r>
        <w:t>Cinta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[ ] Verificar que cinta adhesiva está disponible.</w:t>
      </w:r>
    </w:p>
    <w:p>
      <w:pPr>
        <w:pStyle w:val="ListBullet"/>
      </w:pPr>
      <w:r>
        <w:t>[ ] Verificar que cinta está en buen estado.</w:t>
      </w:r>
    </w:p>
    <w:p>
      <w:pPr>
        <w:pStyle w:val="ListBullet"/>
      </w:pPr>
      <w:r>
        <w:t>[ ] Verificar que hay cantidad suficiente.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si falta cinta.</w:t>
      </w:r>
    </w:p>
    <w:p>
      <w:pPr>
        <w:pStyle w:val="ListBullet"/>
      </w:pPr>
      <w:r>
        <w:t>Reponer si es necesario.</w:t>
      </w:r>
    </w:p>
    <w:p>
      <w:r>
        <w:t>__________________________________________________</w:t>
      </w:r>
    </w:p>
    <w:p/>
    <w:p>
      <w:pPr>
        <w:pStyle w:val="Heading3"/>
      </w:pPr>
      <w:r>
        <w:t>Registro de faltantes</w:t>
      </w:r>
    </w:p>
    <w:p/>
    <w:p>
      <w:r/>
      <w:r>
        <w:rPr>
          <w:b/>
        </w:rPr>
        <w:t>Registro:</w:t>
      </w:r>
      <w:r/>
    </w:p>
    <w:p>
      <w:pPr>
        <w:pStyle w:val="ListBullet"/>
      </w:pPr>
      <w:r>
        <w:t>Documentar material faltante.</w:t>
      </w:r>
    </w:p>
    <w:p>
      <w:pPr>
        <w:pStyle w:val="ListBullet"/>
      </w:pPr>
      <w:r>
        <w:t>Documentar material dañado.</w:t>
      </w:r>
    </w:p>
    <w:p>
      <w:pPr>
        <w:pStyle w:val="ListBullet"/>
      </w:pPr>
      <w:r>
        <w:t>Documentar material caducado.</w:t>
      </w:r>
    </w:p>
    <w:p>
      <w:r/>
      <w:r>
        <w:rPr>
          <w:b/>
        </w:rPr>
        <w:t>Comunicación:</w:t>
      </w:r>
      <w:r/>
    </w:p>
    <w:p>
      <w:pPr>
        <w:pStyle w:val="ListBullet"/>
      </w:pPr>
      <w:r>
        <w:t>Comunicar necesidades al responsable si no se puede reponer.</w:t>
      </w:r>
    </w:p>
    <w:p>
      <w:pPr>
        <w:pStyle w:val="ListBullet"/>
      </w:pPr>
      <w:r>
        <w:t>Mantener registro de incidencias.</w:t>
      </w:r>
    </w:p>
    <w:p>
      <w:pPr>
        <w:pStyle w:val="ListBullet"/>
      </w:pPr>
      <w:r>
        <w:t>Seguir protocolo del servicio.</w:t>
      </w:r>
    </w:p>
    <w:p>
      <w:r>
        <w:t>__________________________________________________</w:t>
      </w:r>
    </w:p>
    <w:p/>
    <w:p>
      <w:pPr>
        <w:pStyle w:val="Heading2"/>
      </w:pPr>
      <w:r>
        <w:t>3.X2.6 Post-servicio</w:t>
      </w:r>
    </w:p>
    <w:p/>
    <w:p>
      <w:pPr>
        <w:pStyle w:val="Heading3"/>
      </w:pPr>
      <w:r>
        <w:t>Desecho</w:t>
      </w:r>
    </w:p>
    <w:p/>
    <w:p>
      <w:r/>
      <w:r>
        <w:rPr>
          <w:b/>
        </w:rPr>
        <w:t>Material monouso:</w:t>
      </w:r>
      <w:r/>
    </w:p>
    <w:p>
      <w:pPr>
        <w:pStyle w:val="ListBullet"/>
      </w:pPr>
      <w:r>
        <w:t>Desechar material monouso usado.</w:t>
      </w:r>
    </w:p>
    <w:p>
      <w:pPr>
        <w:pStyle w:val="ListBullet"/>
      </w:pPr>
      <w:r>
        <w:t>Gestionar según protocolo de residuos.</w:t>
      </w:r>
    </w:p>
    <w:p>
      <w:pPr>
        <w:pStyle w:val="ListBullet"/>
      </w:pPr>
      <w:r>
        <w:t>Separar residuos biológicos de no biológicos.</w:t>
      </w:r>
    </w:p>
    <w:p>
      <w:r/>
      <w:r>
        <w:rPr>
          <w:b/>
        </w:rPr>
        <w:t>Material contaminado:</w:t>
      </w:r>
      <w:r/>
    </w:p>
    <w:p>
      <w:pPr>
        <w:pStyle w:val="ListBullet"/>
      </w:pPr>
      <w:r>
        <w:t>Desechar material contaminado que no se puede limpiar/desinfectar.</w:t>
      </w:r>
    </w:p>
    <w:p>
      <w:pPr>
        <w:pStyle w:val="ListBullet"/>
      </w:pPr>
      <w:r>
        <w:t>Gestionar según protocolo de residuos biológicos.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Gestionar residuos correctamente.</w:t>
      </w:r>
    </w:p>
    <w:p>
      <w:pPr>
        <w:pStyle w:val="ListBullet"/>
      </w:pPr>
      <w:r>
        <w:t>No reutilizar material monouso.</w:t>
      </w:r>
    </w:p>
    <w:p>
      <w:r>
        <w:t>__________________________________________________</w:t>
      </w:r>
    </w:p>
    <w:p/>
    <w:p>
      <w:pPr>
        <w:pStyle w:val="Heading3"/>
      </w:pPr>
      <w:r>
        <w:t>Limpieza</w:t>
      </w:r>
    </w:p>
    <w:p/>
    <w:p>
      <w:r/>
      <w:r>
        <w:rPr>
          <w:b/>
        </w:rPr>
        <w:t>Material reutilizable:</w:t>
      </w:r>
      <w:r/>
    </w:p>
    <w:p>
      <w:pPr>
        <w:pStyle w:val="ListBullet"/>
      </w:pPr>
      <w:r>
        <w:t>Limpiar material reutilizable usado.</w:t>
      </w:r>
    </w:p>
    <w:p>
      <w:pPr>
        <w:pStyle w:val="ListBullet"/>
      </w:pPr>
      <w:r>
        <w:t>Desinfectar según protocolo del servicio.</w:t>
      </w:r>
    </w:p>
    <w:p>
      <w:pPr>
        <w:pStyle w:val="ListBullet"/>
      </w:pPr>
      <w:r>
        <w:t>Verificar que limpieza/desinfección es adecuada.</w:t>
      </w:r>
    </w:p>
    <w:p>
      <w:r/>
      <w:r>
        <w:rPr>
          <w:b/>
        </w:rPr>
        <w:t>Componentes específicos:</w:t>
      </w:r>
      <w:r/>
    </w:p>
    <w:p>
      <w:pPr>
        <w:pStyle w:val="ListBullet"/>
      </w:pPr>
      <w:r>
        <w:t>Limpiar/desinfectar tijeras según protocolo.</w:t>
      </w:r>
    </w:p>
    <w:p>
      <w:pPr>
        <w:pStyle w:val="ListBullet"/>
      </w:pPr>
      <w:r>
        <w:t>Limpiar/desinfectar otros componentes según protocolo.</w:t>
      </w:r>
    </w:p>
    <w:p>
      <w:pPr>
        <w:pStyle w:val="ListBullet"/>
      </w:pPr>
      <w:r>
        <w:t>Verificar que material está limpio antes de almacenar.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No citar marcas específicas de productos.</w:t>
      </w:r>
    </w:p>
    <w:p>
      <w:pPr>
        <w:pStyle w:val="ListBullet"/>
      </w:pPr>
      <w:r>
        <w:t>Verificar que material está limpio.</w:t>
      </w:r>
    </w:p>
    <w:p>
      <w:r>
        <w:t>__________________________________________________</w:t>
      </w:r>
    </w:p>
    <w:p/>
    <w:p>
      <w:pPr>
        <w:pStyle w:val="Heading3"/>
      </w:pPr>
      <w:r>
        <w:t>Reposición</w:t>
      </w:r>
    </w:p>
    <w:p/>
    <w:p>
      <w:r/>
      <w:r>
        <w:rPr>
          <w:b/>
        </w:rPr>
        <w:t>Reposición inmediata:</w:t>
      </w:r>
      <w:r/>
    </w:p>
    <w:p>
      <w:pPr>
        <w:pStyle w:val="ListBullet"/>
      </w:pPr>
      <w:r>
        <w:t>Reponer material consumido inmediatamente.</w:t>
      </w:r>
    </w:p>
    <w:p>
      <w:pPr>
        <w:pStyle w:val="ListBullet"/>
      </w:pPr>
      <w:r>
        <w:t>Reponer material dañado si es posible.</w:t>
      </w:r>
    </w:p>
    <w:p>
      <w:pPr>
        <w:pStyle w:val="ListBullet"/>
      </w:pPr>
      <w:r>
        <w:t>Verificar que reposición es completa.</w:t>
      </w:r>
    </w:p>
    <w:p>
      <w:r/>
      <w:r>
        <w:rPr>
          <w:b/>
        </w:rPr>
        <w:t>Marcado de lo pendiente:</w:t>
      </w:r>
      <w:r/>
    </w:p>
    <w:p>
      <w:pPr>
        <w:pStyle w:val="ListBullet"/>
      </w:pPr>
      <w:r>
        <w:t>Marcar material que falta y no se puede reponer inmediatamente.</w:t>
      </w:r>
    </w:p>
    <w:p>
      <w:pPr>
        <w:pStyle w:val="ListBullet"/>
      </w:pPr>
      <w:r>
        <w:t>Comunicar necesidades al responsable.</w:t>
      </w:r>
    </w:p>
    <w:p>
      <w:pPr>
        <w:pStyle w:val="ListBullet"/>
      </w:pPr>
      <w:r>
        <w:t>Documentar en log de incidencias.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material está completo después de reposición.</w:t>
      </w:r>
    </w:p>
    <w:p>
      <w:pPr>
        <w:pStyle w:val="ListBullet"/>
      </w:pPr>
      <w:r>
        <w:t>Verificar que material está listo para siguiente servicio.</w:t>
      </w:r>
    </w:p>
    <w:p>
      <w:r>
        <w:t>__________________________________________________</w:t>
      </w:r>
    </w:p>
    <w:p/>
    <w:p>
      <w:pPr>
        <w:pStyle w:val="Heading3"/>
      </w:pPr>
      <w:r>
        <w:t>"Cerrado y listo"</w:t>
      </w:r>
    </w:p>
    <w:p/>
    <w:p>
      <w:r/>
      <w:r>
        <w:rPr>
          <w:b/>
        </w:rPr>
        <w:t>Cierre:</w:t>
      </w:r>
      <w:r/>
    </w:p>
    <w:p>
      <w:pPr>
        <w:pStyle w:val="ListBullet"/>
      </w:pPr>
      <w:r>
        <w:t>Cerrar maletín correctamente.</w:t>
      </w:r>
    </w:p>
    <w:p>
      <w:pPr>
        <w:pStyle w:val="ListBullet"/>
      </w:pPr>
      <w:r>
        <w:t>Verificar que cierres funcionan.</w:t>
      </w:r>
    </w:p>
    <w:p>
      <w:pPr>
        <w:pStyle w:val="ListBullet"/>
      </w:pPr>
      <w:r>
        <w:t>Verificar que maletín está listo.</w:t>
      </w:r>
    </w:p>
    <w:p>
      <w:r/>
      <w:r>
        <w:rPr>
          <w:b/>
        </w:rPr>
        <w:t>Listo:</w:t>
      </w:r>
      <w:r/>
    </w:p>
    <w:p>
      <w:pPr>
        <w:pStyle w:val="ListBullet"/>
      </w:pPr>
      <w:r>
        <w:t>Verificar que material está completo.</w:t>
      </w:r>
    </w:p>
    <w:p>
      <w:pPr>
        <w:pStyle w:val="ListBullet"/>
      </w:pPr>
      <w:r>
        <w:t>Verificar que material está limpio.</w:t>
      </w:r>
    </w:p>
    <w:p>
      <w:pPr>
        <w:pStyle w:val="ListBullet"/>
      </w:pPr>
      <w:r>
        <w:t>Verificar que maletín está listo para siguiente servicio.</w:t>
      </w:r>
    </w:p>
    <w:p>
      <w:r>
        <w:t>__________________________________________________</w:t>
      </w:r>
    </w:p>
    <w:p/>
    <w:p>
      <w:pPr>
        <w:pStyle w:val="Heading2"/>
      </w:pPr>
      <w:r>
        <w:t>3.X2.7 Errores críticos</w:t>
      </w:r>
    </w:p>
    <w:p/>
    <w:p>
      <w:pPr>
        <w:pStyle w:val="Heading3"/>
      </w:pPr>
      <w:r>
        <w:t>"Hay material" pero está caducado/abierto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verificar fechas de caducidad.</w:t>
      </w:r>
    </w:p>
    <w:p>
      <w:pPr>
        <w:pStyle w:val="ListBullet"/>
      </w:pPr>
      <w:r>
        <w:t>❌ No verificar que paquetes están cerrados.</w:t>
      </w:r>
    </w:p>
    <w:p>
      <w:pPr>
        <w:pStyle w:val="ListBullet"/>
      </w:pPr>
      <w:r>
        <w:t>❌ Usar material caducado o abierto.</w:t>
      </w:r>
    </w:p>
    <w:p>
      <w:pPr>
        <w:pStyle w:val="ListBullet"/>
      </w:pPr>
      <w:r>
        <w:t>**Consecuencia:** Material no estéril, riesgo de infección, lecturas incorrectas.</w:t>
      </w:r>
    </w:p>
    <w:p>
      <w:pPr>
        <w:pStyle w:val="ListBullet"/>
      </w:pPr>
      <w:r>
        <w:t>**Prevención:** Verificar caducidades siempre, desechar material caducado/abierto, reponer inmediatamente.</w:t>
      </w:r>
    </w:p>
    <w:p>
      <w:r>
        <w:t>__________________________________________________</w:t>
      </w:r>
    </w:p>
    <w:p/>
    <w:p>
      <w:pPr>
        <w:pStyle w:val="Heading3"/>
      </w:pPr>
      <w:r>
        <w:t>Falta de compresivos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tener apósitos compresivos disponibles.</w:t>
      </w:r>
    </w:p>
    <w:p>
      <w:pPr>
        <w:pStyle w:val="ListBullet"/>
      </w:pPr>
      <w:r>
        <w:t>❌ No reponer después de uso.</w:t>
      </w:r>
    </w:p>
    <w:p>
      <w:pPr>
        <w:pStyle w:val="ListBullet"/>
      </w:pPr>
      <w:r>
        <w:t>**Consecuencia:** No se puede controlar hemorragia, riesgo para paciente.</w:t>
      </w:r>
    </w:p>
    <w:p>
      <w:pPr>
        <w:pStyle w:val="ListBullet"/>
      </w:pPr>
      <w:r>
        <w:t>**Prevención:** Verificar stock siempre, reponer después de uso, duplicar si es crítico.</w:t>
      </w:r>
    </w:p>
    <w:p>
      <w:r>
        <w:t>__________________________________________________</w:t>
      </w:r>
    </w:p>
    <w:p/>
    <w:p>
      <w:pPr>
        <w:pStyle w:val="Heading3"/>
      </w:pPr>
      <w:r>
        <w:t>No separar contaminado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separar material usado de material limpio.</w:t>
      </w:r>
    </w:p>
    <w:p>
      <w:pPr>
        <w:pStyle w:val="ListBullet"/>
      </w:pPr>
      <w:r>
        <w:t>❌ Contaminar material limpio.</w:t>
      </w:r>
    </w:p>
    <w:p>
      <w:pPr>
        <w:pStyle w:val="ListBullet"/>
      </w:pPr>
      <w:r>
        <w:t>**Consecuencia:** Contaminación cruzada, riesgo de infección.</w:t>
      </w:r>
    </w:p>
    <w:p>
      <w:pPr>
        <w:pStyle w:val="ListBullet"/>
      </w:pPr>
      <w:r>
        <w:t>**Prevención:** Separar siempre zona sucia de zona limpia, gestionar material usado correctamente.</w:t>
      </w:r>
    </w:p>
    <w:p>
      <w:r>
        <w:t>__________________________________________________</w:t>
      </w:r>
    </w:p>
    <w:p/>
    <w:p>
      <w:pPr>
        <w:pStyle w:val="Heading2"/>
      </w:pPr>
      <w:r>
        <w:t>3.X2.8 Puntos clave TES</w:t>
      </w:r>
    </w:p>
    <w:p/>
    <w:p>
      <w:pPr>
        <w:pStyle w:val="ListBullet"/>
      </w:pPr>
      <w:r>
        <w:t>**Orden fijo** (material siempre en mismo lugar, cualquier TES lo encuentra sin preguntar).</w:t>
      </w:r>
    </w:p>
    <w:p>
      <w:pPr>
        <w:pStyle w:val="ListBullet"/>
      </w:pPr>
      <w:r>
        <w:t>**Modularidad** (organizar por módulos funcionales, cada módulo tiene función específica).</w:t>
      </w:r>
    </w:p>
    <w:p>
      <w:pPr>
        <w:pStyle w:val="ListBullet"/>
      </w:pPr>
      <w:r>
        <w:t>**"Zona limpia / zona sucia"** (separar material limpio de material usado, no contaminar material limpio).</w:t>
      </w:r>
    </w:p>
    <w:p>
      <w:pPr>
        <w:pStyle w:val="ListBullet"/>
      </w:pPr>
      <w:r>
        <w:t>**Consumibles críticos duplicados** (duplicar según dotación, material esencial para intervención).</w:t>
      </w:r>
    </w:p>
    <w:p>
      <w:pPr>
        <w:pStyle w:val="ListBullet"/>
      </w:pPr>
      <w:r>
        <w:t>**Chequeo inicio de turno completo** (integridad, esterilidad/paquetes, caducidades, cantidades mínimas, tijeras, cinta).</w:t>
      </w:r>
    </w:p>
    <w:p>
      <w:pPr>
        <w:pStyle w:val="ListBullet"/>
      </w:pPr>
      <w:r>
        <w:t>**Registro de faltantes** (documentar material faltante, comunicar necesidades, mantener log).</w:t>
      </w:r>
    </w:p>
    <w:p>
      <w:pPr>
        <w:pStyle w:val="ListBullet"/>
      </w:pPr>
      <w:r>
        <w:t>**Post-servicio: desecho, limpieza, reposición** (desechar correctamente, limpiar según protocolo, reponer inmediatamente).</w:t>
      </w:r>
    </w:p>
    <w:p>
      <w:pPr>
        <w:pStyle w:val="ListBullet"/>
      </w:pPr>
      <w:r>
        <w:t>**"Cerrado y listo"** (verificar que maletín está completo, limpio, listo para siguiente servicio).</w:t>
      </w:r>
    </w:p>
    <w:p>
      <w:pPr>
        <w:pStyle w:val="ListBullet"/>
      </w:pPr>
      <w:r>
        <w:t>**NUNCA usar material caducado/abierto** (verificar caducidades siempre, desechar si es necesario).</w:t>
      </w:r>
    </w:p>
    <w:p>
      <w:pPr>
        <w:pStyle w:val="ListBullet"/>
      </w:pPr>
      <w:r>
        <w:t>**NUNCA dejar faltar compresivos** (verificar stock siempre, reponer después de uso).</w:t>
      </w:r>
    </w:p>
    <w:p>
      <w:pPr>
        <w:pStyle w:val="ListBullet"/>
      </w:pPr>
      <w:r>
        <w:t>**NUNCA contaminar material limpio** (separar siempre zona sucia de zona limpia).</w:t>
      </w:r>
    </w:p>
    <w:p>
      <w:pPr>
        <w:pStyle w:val="ListBullet"/>
      </w:pPr>
      <w:r>
        <w:t>**Un TES lesionado detiene la asistencia:** aplicar ergonomía (postura correcta, coordinar con equipo).</w:t>
      </w:r>
    </w:p>
    <w:p>
      <w:r>
        <w:t>__________________________________________________</w:t>
      </w:r>
    </w:p>
    <w:p/>
    <w:p>
      <w:pPr>
        <w:pStyle w:val="Heading2"/>
      </w:pPr>
      <w:r>
        <w:t>3.X2.9 Cierre del capítulo</w:t>
      </w:r>
    </w:p>
    <w:p/>
    <w:p>
      <w:r>
        <w:t>Este capítulo se integra con:</w:t>
      </w:r>
    </w:p>
    <w:p>
      <w:pPr>
        <w:pStyle w:val="ListBullet"/>
      </w:pPr>
      <w:r>
        <w:t>**3.6 – Control de Hemorragias y Material de Curas** (material de hemorragias)</w:t>
      </w:r>
    </w:p>
    <w:p>
      <w:pPr>
        <w:pStyle w:val="ListBullet"/>
      </w:pPr>
      <w:r>
        <w:t>**3.7 – Quemaduras: Material y Manejo Operativo TES** (material de quemaduras)</w:t>
      </w:r>
    </w:p>
    <w:p>
      <w:pPr>
        <w:pStyle w:val="ListBullet"/>
      </w:pPr>
      <w:r>
        <w:t>**3.8 – Heridas, Vendajes y Manejo de Lesiones Abiertas** (material de heridas)</w:t>
      </w:r>
    </w:p>
    <w:p>
      <w:r/>
      <w:r>
        <w:rPr>
          <w:b/>
        </w:rPr>
        <w:t>Próximo capítulo sugerido:</w:t>
      </w:r>
      <w:r/>
    </w:p>
    <w:p>
      <w:pPr>
        <w:pStyle w:val="ListBullet"/>
      </w:pPr>
      <w:r>
        <w:t>**3.X3 – Bolsa/Estuche de Monitorización: Organización y Chequeo Operativo** *(pendiente)*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**organización del maletín** facilita localización rápida y uso eficiente</w:t>
      </w:r>
    </w:p>
    <w:p>
      <w:pPr>
        <w:pStyle w:val="ListBullet"/>
      </w:pPr>
      <w:r>
        <w:t>**Verificar caducidades y esterilidad** siempre</w:t>
      </w:r>
    </w:p>
    <w:p>
      <w:pPr>
        <w:pStyle w:val="ListBullet"/>
      </w:pPr>
      <w:r>
        <w:t>**Reponer material** inmediatamente después de uso</w:t>
      </w:r>
    </w:p>
    <w:p>
      <w:pPr>
        <w:pStyle w:val="ListBullet"/>
      </w:pPr>
      <w:r>
        <w:t>**Separar zona sucia de zona limpia** siempre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material caducado/abierto</w:t>
      </w:r>
    </w:p>
    <w:p>
      <w:pPr>
        <w:pStyle w:val="ListBullet"/>
      </w:pPr>
      <w:r>
        <w:t>**NUNCA dejar** faltar compresivos</w:t>
      </w:r>
    </w:p>
    <w:p>
      <w:pPr>
        <w:pStyle w:val="ListBullet"/>
      </w:pPr>
      <w:r>
        <w:t>**NUNCA contaminar** material limpio</w:t>
      </w:r>
    </w:p>
    <w:p>
      <w:pPr>
        <w:pStyle w:val="ListBullet"/>
      </w:pPr>
      <w:r>
        <w:t>**SIEMPRE verificar** caducidades y esterilidad</w:t>
      </w:r>
    </w:p>
    <w:p>
      <w:pPr>
        <w:pStyle w:val="ListBullet"/>
      </w:pPr>
      <w:r>
        <w:t>**SIEMPRE reponer** material después de uso</w:t>
      </w:r>
    </w:p>
    <w:p>
      <w:pPr>
        <w:pStyle w:val="ListBullet"/>
      </w:pPr>
      <w:r>
        <w:t>**SIEMPRE separar** zona sucia de zona limpia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