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4.9 – Posición Lateral de Seguridad (Pls): Indicaciones y Técnica Operativa</w:t>
      </w:r>
    </w:p>
    <w:p/>
    <w:p>
      <w:pPr>
        <w:pStyle w:val="Heading2"/>
      </w:pPr>
      <w:r>
        <w:t>Manual TES Digital – Posicionamiento seguro para mantener vía aérea permeable en paciente inconsciente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>Colocar a un paciente inconsciente con respiración espontánea y vía aérea permeable, en una posición que mantenga la vía aérea abierta y minimice el riesgo de aspiración, hasta la llegada de recursos avanzados o durante el traslado.</w:t>
      </w:r>
    </w:p>
    <w:p/>
    <w:p>
      <w:r>
        <w:t xml:space="preserve">Este capítulo se centra en </w:t>
      </w:r>
      <w:r>
        <w:rPr>
          <w:b/>
        </w:rPr>
        <w:t>posicionamiento seguro para mantener vía aérea permeable</w:t>
      </w:r>
      <w:r>
        <w:t>, no en tratamiento de la causa de inconsciencia.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/>
      <w:r>
        <w:rPr>
          <w:b/>
        </w:rPr>
        <w:t>Aplicable a:</w:t>
      </w:r>
      <w:r/>
    </w:p>
    <w:p>
      <w:pPr>
        <w:pStyle w:val="ListBullet"/>
      </w:pPr>
      <w:r>
        <w:t>Pacientes adultos, pediátricos y lactantes inconscientes (GCS &lt;9) pero que mantienen respiración espontánea normal.</w:t>
      </w:r>
    </w:p>
    <w:p>
      <w:pPr>
        <w:pStyle w:val="ListBullet"/>
      </w:pPr>
      <w:r>
        <w:t>Pacientes con vía aérea permeable que no requieren reanimación inmediata.</w:t>
      </w:r>
    </w:p>
    <w:p>
      <w:pPr>
        <w:pStyle w:val="ListBullet"/>
      </w:pPr>
      <w:r>
        <w:t>Medida de mantenimiento hasta llegada de recursos avanzados o durante traslado.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Pacientes en PCR (ver Capítulo 4.0 y siguientes).</w:t>
      </w:r>
    </w:p>
    <w:p>
      <w:pPr>
        <w:pStyle w:val="ListBullet"/>
      </w:pPr>
      <w:r>
        <w:t>Pacientes con sospecha de trauma raquimedular (utilizar inmovilización espinal, ver Bloque 2).</w:t>
      </w:r>
    </w:p>
    <w:p>
      <w:pPr>
        <w:pStyle w:val="ListBullet"/>
      </w:pPr>
      <w:r>
        <w:t>Pacientes con inestabilidad hemodinámica por hemorragia masiva.</w:t>
      </w:r>
    </w:p>
    <w:p>
      <w:pPr>
        <w:pStyle w:val="ListBullet"/>
      </w:pPr>
      <w:r>
        <w:t>Pacientes intubados (salvo casos excepcionales con garantía de seguridad del tubo).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Posicionamiento seguro en decúbito lateral.</w:t>
      </w:r>
    </w:p>
    <w:p>
      <w:pPr>
        <w:pStyle w:val="ListBullet"/>
      </w:pPr>
      <w:r>
        <w:t>Mantenimiento de vía aérea permeable.</w:t>
      </w:r>
    </w:p>
    <w:p>
      <w:pPr>
        <w:pStyle w:val="ListBullet"/>
      </w:pPr>
      <w:r>
        <w:t>Prevención de aspiración.</w:t>
      </w:r>
    </w:p>
    <w:p>
      <w:pPr>
        <w:pStyle w:val="ListBullet"/>
      </w:pPr>
      <w:r>
        <w:t>Monitorización continua.</w:t>
      </w:r>
    </w:p>
    <w:p>
      <w:r/>
      <w:r>
        <w:rPr>
          <w:b/>
        </w:rPr>
        <w:t>Integración:</w:t>
      </w:r>
      <w:r/>
    </w:p>
    <w:p>
      <w:pPr>
        <w:pStyle w:val="ListBullet"/>
      </w:pPr>
      <w:r>
        <w:t>Se integra con reconocimiento de PCR (4.0) - si no es PCR, puede necesitar PLS.</w:t>
      </w:r>
    </w:p>
    <w:p>
      <w:pPr>
        <w:pStyle w:val="ListBullet"/>
      </w:pPr>
      <w:r>
        <w:t>Se integra con evaluación primaria ABCDE (1.2).</w:t>
      </w:r>
    </w:p>
    <w:p>
      <w:pPr>
        <w:pStyle w:val="ListBullet"/>
      </w:pPr>
      <w:r>
        <w:t>Se integra con inmovilización espinal (Bloque 2) - si hay trauma, NO usar PLS.</w:t>
      </w:r>
    </w:p>
    <w:p>
      <w:pPr>
        <w:pStyle w:val="ListBullet"/>
      </w:pPr>
      <w:r>
        <w:t>Se integra con RCP (4.1-4.3) - si paciente recupera respiración tras PCR, puede necesitar PLS.</w:t>
      </w:r>
    </w:p>
    <w:p>
      <w:r>
        <w:t>__________________________________________________</w:t>
      </w:r>
    </w:p>
    <w:p/>
    <w:p>
      <w:pPr>
        <w:pStyle w:val="Heading2"/>
      </w:pPr>
      <w:r>
        <w:t>Decisión Inicial: ¿PLS o Mantener Supino? (Árbol Binario)</w:t>
      </w:r>
    </w:p>
    <w:p/>
    <w:p>
      <w:pPr>
        <w:pStyle w:val="Heading3"/>
      </w:pPr>
      <w:r>
        <w:t>Paso 1: ¿El paciente está INCONSCIENTE (GCS &lt;9) pero RESPIRA con normalidad?</w:t>
      </w:r>
    </w:p>
    <w:p/>
    <w:p>
      <w:r/>
      <w:r>
        <w:rPr>
          <w:b/>
        </w:rPr>
        <w:t>Evaluación:</w:t>
      </w:r>
      <w:r/>
    </w:p>
    <w:p>
      <w:pPr>
        <w:pStyle w:val="ListBullet"/>
      </w:pPr>
      <w:r>
        <w:t>Agitar hombros, voz fuerte: "¿Se encuentra bien?".</w:t>
      </w:r>
    </w:p>
    <w:p>
      <w:pPr>
        <w:pStyle w:val="ListBullet"/>
      </w:pPr>
      <w:r>
        <w:t>Evaluar respuesta (GCS &lt;9 = inconsciente).</w:t>
      </w:r>
    </w:p>
    <w:p>
      <w:pPr>
        <w:pStyle w:val="ListBullet"/>
      </w:pPr>
      <w:r>
        <w:t>Evaluar respiración: MIRA, OYE, SIENTE por 10 segundos máximo.</w:t>
      </w:r>
    </w:p>
    <w:p>
      <w:r/>
      <w:r>
        <w:rPr>
          <w:b/>
        </w:rPr>
        <w:t>Decisión:</w:t>
      </w:r>
      <w:r/>
    </w:p>
    <w:p>
      <w:pPr>
        <w:pStyle w:val="ListBullet"/>
      </w:pPr>
      <w:r>
        <w:t>**NO (no respira o respiración anormal)** → PCR. --&gt; **IR A CAP 4.0** (Reconocimiento de PCR).</w:t>
      </w:r>
    </w:p>
    <w:p>
      <w:pPr>
        <w:pStyle w:val="ListBullet"/>
      </w:pPr>
      <w:r>
        <w:t>**NO (está consciente)** → Mantener en posición de confort y valorar. NO usar PLS.</w:t>
      </w:r>
    </w:p>
    <w:p>
      <w:pPr>
        <w:pStyle w:val="ListBullet"/>
      </w:pPr>
      <w:r>
        <w:t>**SÍ** → Continuar a Paso 2.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"Respira, no trauma, luego PLS." La secuencia de decisión es crítica.</w:t>
      </w:r>
    </w:p>
    <w:p>
      <w:r>
        <w:t>__________________________________________________</w:t>
      </w:r>
    </w:p>
    <w:p/>
    <w:p>
      <w:pPr>
        <w:pStyle w:val="Heading3"/>
      </w:pPr>
      <w:r>
        <w:t>Paso 2: ¿Hay SOSPECHA FUNDADA DE TRAUMA RAQUIMEDULAR?</w:t>
      </w:r>
    </w:p>
    <w:p/>
    <w:p>
      <w:r/>
      <w:r>
        <w:rPr>
          <w:b/>
        </w:rPr>
        <w:t>Evaluación:</w:t>
      </w:r>
      <w:r/>
    </w:p>
    <w:p>
      <w:pPr>
        <w:pStyle w:val="ListBullet"/>
      </w:pPr>
      <w:r>
        <w:t>Mecanismo de alta energía (caída &gt;3m, atropello, impacto, eyección).</w:t>
      </w:r>
    </w:p>
    <w:p>
      <w:pPr>
        <w:pStyle w:val="ListBullet"/>
      </w:pPr>
      <w:r>
        <w:t>Dolor cervical o dorsal.</w:t>
      </w:r>
    </w:p>
    <w:p>
      <w:pPr>
        <w:pStyle w:val="ListBullet"/>
      </w:pPr>
      <w:r>
        <w:t>Déficit neurológico.</w:t>
      </w:r>
    </w:p>
    <w:p>
      <w:pPr>
        <w:pStyle w:val="ListBullet"/>
      </w:pPr>
      <w:r>
        <w:t>Signos de trauma mayor.</w:t>
      </w:r>
    </w:p>
    <w:p>
      <w:r/>
      <w:r>
        <w:rPr>
          <w:b/>
        </w:rPr>
        <w:t>Decisión:</w:t>
      </w:r>
      <w:r/>
    </w:p>
    <w:p>
      <w:pPr>
        <w:pStyle w:val="ListBullet"/>
      </w:pPr>
      <w:r>
        <w:t>**SÍ** → **MANTENER INMOVILIZACIÓN EN LÍNEA RECTA.** No mover a PLS. Sostener manualmente cabeza/cuello. --&gt; **(Enlazar a Bloque 2 - Inmovilización Espinal)**.</w:t>
      </w:r>
    </w:p>
    <w:p>
      <w:pPr>
        <w:pStyle w:val="ListBullet"/>
      </w:pPr>
      <w:r>
        <w:t>**NO (paciente médico)** → INDICACIÓN PLS CONFIRMADA. Continuar a Paso 3.</w:t>
      </w:r>
    </w:p>
    <w:p>
      <w:r/>
      <w:r>
        <w:rPr>
          <w:b/>
        </w:rPr>
        <w:t>Principio crítico:</w:t>
      </w:r>
      <w:r/>
    </w:p>
    <w:p>
      <w:pPr>
        <w:pStyle w:val="ListBullet"/>
      </w:pPr>
      <w:r>
        <w:t>En caso de duda sobre trauma, **inmoviliza, no coloques en PLS.**</w:t>
      </w:r>
    </w:p>
    <w:p>
      <w:r>
        <w:t>__________________________________________________</w:t>
      </w:r>
    </w:p>
    <w:p/>
    <w:p>
      <w:pPr>
        <w:pStyle w:val="Heading3"/>
      </w:pPr>
      <w:r>
        <w:t>Paso 3: ¿Puedo excluir otras lesiones graves?</w:t>
      </w:r>
    </w:p>
    <w:p/>
    <w:p>
      <w:r/>
      <w:r>
        <w:rPr>
          <w:b/>
        </w:rPr>
        <w:t>Evaluación:</w:t>
      </w:r>
      <w:r/>
    </w:p>
    <w:p>
      <w:pPr>
        <w:pStyle w:val="ListBullet"/>
      </w:pPr>
      <w:r>
        <w:t>Hemorragia masiva en otra zona.</w:t>
      </w:r>
    </w:p>
    <w:p>
      <w:pPr>
        <w:pStyle w:val="ListBullet"/>
      </w:pPr>
      <w:r>
        <w:t>Fractura pélvica.</w:t>
      </w:r>
    </w:p>
    <w:p>
      <w:pPr>
        <w:pStyle w:val="ListBullet"/>
      </w:pPr>
      <w:r>
        <w:t>Otras lesiones que contraindiquen el movimiento.</w:t>
      </w:r>
    </w:p>
    <w:p>
      <w:r/>
      <w:r>
        <w:rPr>
          <w:b/>
        </w:rPr>
        <w:t>Decisión:</w:t>
      </w:r>
      <w:r/>
    </w:p>
    <w:p>
      <w:pPr>
        <w:pStyle w:val="ListBullet"/>
      </w:pPr>
      <w:r>
        <w:t>**NO** → Priorizar control de hemorragia/inmovilización. PLS puede esperar.</w:t>
      </w:r>
    </w:p>
    <w:p>
      <w:pPr>
        <w:pStyle w:val="ListBullet"/>
      </w:pPr>
      <w:r>
        <w:t>**SÍ** → Proceder a colocar en PLS (Sección 4.9.5).</w:t>
      </w:r>
    </w:p>
    <w:p>
      <w:r>
        <w:t>__________________________________________________</w:t>
      </w:r>
    </w:p>
    <w:p/>
    <w:p>
      <w:pPr>
        <w:pStyle w:val="Heading2"/>
      </w:pPr>
      <w:r>
        <w:t>Guiones de Comunicación</w:t>
      </w:r>
    </w:p>
    <w:p/>
    <w:p>
      <w:pPr>
        <w:pStyle w:val="Heading3"/>
      </w:pPr>
      <w:r>
        <w:t>Para el paciente (aunque inconsciente)</w:t>
      </w:r>
    </w:p>
    <w:p/>
    <w:p>
      <w:r/>
      <w:r>
        <w:rPr>
          <w:b/>
        </w:rPr>
        <w:t>Frase operativa:</w:t>
      </w:r>
      <w:r/>
    </w:p>
    <w:p>
      <w:pPr>
        <w:pStyle w:val="ListBullet"/>
      </w:pPr>
      <w:r>
        <w:t>"Le voy a mover de lado para que respire mejor."</w:t>
      </w:r>
    </w:p>
    <w:p>
      <w:r/>
      <w:r>
        <w:rPr>
          <w:b/>
        </w:rPr>
        <w:t>Técnica:</w:t>
      </w:r>
      <w:r/>
    </w:p>
    <w:p>
      <w:pPr>
        <w:pStyle w:val="ListBullet"/>
      </w:pPr>
      <w:r>
        <w:t>Hablar en voz alta al paciente (aunque esté inconsciente).</w:t>
      </w:r>
    </w:p>
    <w:p>
      <w:pPr>
        <w:pStyle w:val="ListBullet"/>
      </w:pPr>
      <w:r>
        <w:t>Explicar lo que vas a hacer.</w:t>
      </w:r>
    </w:p>
    <w:p>
      <w:pPr>
        <w:pStyle w:val="ListBullet"/>
      </w:pPr>
      <w:r>
        <w:t>Mantener tono calmado y profesional.</w:t>
      </w:r>
    </w:p>
    <w:p>
      <w:r>
        <w:t>__________________________________________________</w:t>
      </w:r>
    </w:p>
    <w:p/>
    <w:p>
      <w:pPr>
        <w:pStyle w:val="Heading3"/>
      </w:pPr>
      <w:r>
        <w:t>Para el equipo/testigos</w:t>
      </w:r>
    </w:p>
    <w:p/>
    <w:p>
      <w:r/>
      <w:r>
        <w:rPr>
          <w:b/>
        </w:rPr>
        <w:t>Frase operativa:</w:t>
      </w:r>
      <w:r/>
    </w:p>
    <w:p>
      <w:pPr>
        <w:pStyle w:val="ListBullet"/>
      </w:pPr>
      <w:r>
        <w:t>"Voy a ponerlo en posición lateral de seguridad. Ayúdame a [despejar espacio/colocar una manta]."</w:t>
      </w:r>
    </w:p>
    <w:p>
      <w:r/>
      <w:r>
        <w:rPr>
          <w:b/>
        </w:rPr>
        <w:t>Variantes:</w:t>
      </w:r>
      <w:r/>
    </w:p>
    <w:p>
      <w:pPr>
        <w:pStyle w:val="ListBullet"/>
      </w:pPr>
      <w:r>
        <w:t>Si hay testigos: "Soy técnico de emergencias. Voy a colocarlo en una posición segura para que respire mejor. Necesito espacio para trabajar."</w:t>
      </w:r>
    </w:p>
    <w:p>
      <w:pPr>
        <w:pStyle w:val="ListBullet"/>
      </w:pPr>
      <w:r>
        <w:t>Si hay equipo: "Paciente inconsciente, respira, pulso presente. Voy a colocarlo en PLS. Tú [nombre], prepárate para monitorizar."</w:t>
      </w:r>
    </w:p>
    <w:p>
      <w:r>
        <w:t>__________________________________________________</w:t>
      </w:r>
    </w:p>
    <w:p/>
    <w:p>
      <w:pPr>
        <w:pStyle w:val="Heading3"/>
      </w:pPr>
      <w:r>
        <w:t>Para el Centro Coordinador (si es necesario)</w:t>
      </w:r>
    </w:p>
    <w:p/>
    <w:p>
      <w:r/>
      <w:r>
        <w:rPr>
          <w:b/>
        </w:rPr>
        <w:t>Estructura ALSAR-T:</w:t>
      </w:r>
      <w:r/>
    </w:p>
    <w:p>
      <w:pPr>
        <w:pStyle w:val="ListBullet"/>
      </w:pPr>
      <w:r>
        <w:t>"Paciente inconsciente, respiración espontánea, pulso presente. Colocado en PLS. Precisa traslado para valoración. Llevo X minutos en escena."</w:t>
      </w:r>
    </w:p>
    <w:p>
      <w:r>
        <w:t>__________________________________________________</w:t>
      </w:r>
    </w:p>
    <w:p/>
    <w:p>
      <w:pPr>
        <w:pStyle w:val="Heading2"/>
      </w:pPr>
      <w:r>
        <w:t>Técnica Paso a Paso (Método de la "Cuchara" o "Rodar Hacia Mí")</w:t>
      </w:r>
    </w:p>
    <w:p/>
    <w:p>
      <w:pPr>
        <w:pStyle w:val="Heading3"/>
      </w:pPr>
      <w:r>
        <w:t>Preparación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Arrodillarse a un lado del paciente.</w:t>
      </w:r>
    </w:p>
    <w:p>
      <w:pPr>
        <w:pStyle w:val="ListBullet"/>
      </w:pPr>
      <w:r>
        <w:t>Retirar gafas y objetos voluminosos de bolsillos.</w:t>
      </w:r>
    </w:p>
    <w:p>
      <w:pPr>
        <w:pStyle w:val="ListBullet"/>
      </w:pPr>
      <w:r>
        <w:t>Asegurar espacio suficiente para el giro.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Arrodillarse a un lado del paciente (decúbito supino).</w:t>
      </w:r>
    </w:p>
    <w:p>
      <w:pPr>
        <w:pStyle w:val="ListNumber"/>
      </w:pPr>
      <w:r>
        <w:t>Retirar gafas del paciente.</w:t>
      </w:r>
    </w:p>
    <w:p>
      <w:pPr>
        <w:pStyle w:val="ListNumber"/>
      </w:pPr>
      <w:r>
        <w:t>Retirar objetos voluminosos de bolsillos.</w:t>
      </w:r>
    </w:p>
    <w:p>
      <w:pPr>
        <w:pStyle w:val="ListNumber"/>
      </w:pPr>
      <w:r>
        <w:t>Asegurar espacio suficiente para el giro.</w:t>
      </w:r>
    </w:p>
    <w:p>
      <w:pPr>
        <w:pStyle w:val="ListNumber"/>
      </w:pPr>
      <w:r>
        <w:t>Preparar área.</w:t>
      </w:r>
    </w:p>
    <w:p>
      <w:r>
        <w:t>__________________________________________________</w:t>
      </w:r>
    </w:p>
    <w:p/>
    <w:p>
      <w:pPr>
        <w:pStyle w:val="Heading3"/>
      </w:pPr>
      <w:r>
        <w:t>Brazo cercano en ángulo recto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Flexionar el brazo del paciente que está más cerca de ti, con la palma hacia arriba.</w:t>
      </w:r>
    </w:p>
    <w:p>
      <w:pPr>
        <w:pStyle w:val="ListBullet"/>
      </w:pPr>
      <w:r>
        <w:t>Colocar en ángulo recto con su cuerpo, codo doblado.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Flexionar brazo más cercano a ti.</w:t>
      </w:r>
    </w:p>
    <w:p>
      <w:pPr>
        <w:pStyle w:val="ListNumber"/>
      </w:pPr>
      <w:r>
        <w:t>Colocar en ángulo recto con su cuerpo.</w:t>
      </w:r>
    </w:p>
    <w:p>
      <w:pPr>
        <w:pStyle w:val="ListNumber"/>
      </w:pPr>
      <w:r>
        <w:t>Codo doblado, palma hacia arriba (como haciendo "alto").</w:t>
      </w:r>
    </w:p>
    <w:p>
      <w:r>
        <w:t>__________________________________________________</w:t>
      </w:r>
    </w:p>
    <w:p/>
    <w:p>
      <w:pPr>
        <w:pStyle w:val="Heading3"/>
      </w:pPr>
      <w:r>
        <w:t>Brazo lejano sobre el pecho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Colocar el dorso de la mano del brazo contrario contra la mejilla del paciente que está más cerca de ti.</w:t>
      </w:r>
    </w:p>
    <w:p>
      <w:pPr>
        <w:pStyle w:val="ListBullet"/>
      </w:pPr>
      <w:r>
        <w:t>**Sostener esta mano contra la mejilla durante todo el procedimiento.**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Llevar brazo más alejado hacia ti.</w:t>
      </w:r>
    </w:p>
    <w:p>
      <w:pPr>
        <w:pStyle w:val="ListNumber"/>
      </w:pPr>
      <w:r>
        <w:t>Cruzar dorso de la mano contra mejilla más cercana a ti.</w:t>
      </w:r>
    </w:p>
    <w:p>
      <w:pPr>
        <w:pStyle w:val="ListNumber"/>
      </w:pPr>
      <w:r>
        <w:t>**Mantener esta mano contra su mejilla durante todo el procedimiento.**</w:t>
      </w:r>
    </w:p>
    <w:p>
      <w:pPr>
        <w:pStyle w:val="ListNumber"/>
      </w:pPr>
      <w:r>
        <w:t>Esta mano servirá de soporte para la cabeza.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**La mano bajo la mejilla es el soporte de la cabeza.** No la sueltes durante el giro.</w:t>
      </w:r>
    </w:p>
    <w:p>
      <w:r>
        <w:t>__________________________________________________</w:t>
      </w:r>
    </w:p>
    <w:p/>
    <w:p>
      <w:pPr>
        <w:pStyle w:val="Heading3"/>
      </w:pPr>
      <w:r>
        <w:t>Flexionar rodilla lejana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Con tu otra mano, flexionar la rodilla del paciente que está más lejos de ti.</w:t>
      </w:r>
    </w:p>
    <w:p>
      <w:pPr>
        <w:pStyle w:val="ListBullet"/>
      </w:pPr>
      <w:r>
        <w:t>Con el pie apoyado en el suelo cerca de la nalga.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Con tu otra mano, flexionar rodilla más alejada.</w:t>
      </w:r>
    </w:p>
    <w:p>
      <w:pPr>
        <w:pStyle w:val="ListNumber"/>
      </w:pPr>
      <w:r>
        <w:t>Pie apoyado en el suelo cerca de la nalga.</w:t>
      </w:r>
    </w:p>
    <w:p>
      <w:pPr>
        <w:pStyle w:val="ListNumber"/>
      </w:pPr>
      <w:r>
        <w:t>Preparar para el giro.</w:t>
      </w:r>
    </w:p>
    <w:p>
      <w:r>
        <w:t>__________________________________________________</w:t>
      </w:r>
    </w:p>
    <w:p/>
    <w:p>
      <w:pPr>
        <w:pStyle w:val="Heading3"/>
      </w:pPr>
      <w:r>
        <w:t>Rodar hacia ti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Tirar suavemente de la rodilla flexionada hacia ti.</w:t>
      </w:r>
    </w:p>
    <w:p>
      <w:pPr>
        <w:pStyle w:val="ListBullet"/>
      </w:pPr>
      <w:r>
        <w:t>Usar la mano que tiene en la mejilla como punto fijo.</w:t>
      </w:r>
    </w:p>
    <w:p>
      <w:pPr>
        <w:pStyle w:val="ListBullet"/>
      </w:pPr>
      <w:r>
        <w:t>Hasta que el paciente quede de lado frente a ti.</w:t>
      </w:r>
    </w:p>
    <w:p>
      <w:pPr>
        <w:pStyle w:val="ListBullet"/>
      </w:pPr>
      <w:r>
        <w:t>El movimiento debe ser fluido y en bloque.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Sujetar rodilla flexionada con una mano.</w:t>
      </w:r>
    </w:p>
    <w:p>
      <w:pPr>
        <w:pStyle w:val="ListNumber"/>
      </w:pPr>
      <w:r>
        <w:t>Asegurar mano del paciente contra su mejilla con la otra mano.</w:t>
      </w:r>
    </w:p>
    <w:p>
      <w:pPr>
        <w:pStyle w:val="ListNumber"/>
      </w:pPr>
      <w:r>
        <w:t>Tirar suavemente de la rodilla hacia ti.</w:t>
      </w:r>
    </w:p>
    <w:p>
      <w:pPr>
        <w:pStyle w:val="ListNumber"/>
      </w:pPr>
      <w:r>
        <w:t>Usar mano en mejilla como punto fijo.</w:t>
      </w:r>
    </w:p>
    <w:p>
      <w:pPr>
        <w:pStyle w:val="ListNumber"/>
      </w:pPr>
      <w:r>
        <w:t>Girar al paciente hacia tu lado (movimiento fluido y en bloque).</w:t>
      </w:r>
    </w:p>
    <w:p>
      <w:pPr>
        <w:pStyle w:val="ListNumber"/>
      </w:pPr>
      <w:r>
        <w:t>**Mantener mano del paciente contra su mejilla durante el giro.**</w:t>
      </w:r>
    </w:p>
    <w:p>
      <w:pPr>
        <w:pStyle w:val="ListNumber"/>
      </w:pPr>
      <w:r>
        <w:t>La mano mantiene la cabeza alineada con el tronco.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No mantener la vía aérea abierta durante y después del giro: la cabeza debe quedar en posición que evite la obstrucción por la lengua.</w:t>
      </w:r>
    </w:p>
    <w:p>
      <w:r>
        <w:t>__________________________________________________</w:t>
      </w:r>
    </w:p>
    <w:p/>
    <w:p>
      <w:pPr>
        <w:pStyle w:val="Heading3"/>
      </w:pPr>
      <w:r>
        <w:t>Ajustar posición final</w:t>
      </w:r>
    </w:p>
    <w:p/>
    <w:p>
      <w:r/>
      <w:r>
        <w:rPr>
          <w:b/>
        </w:rPr>
        <w:t>Procedimiento:</w:t>
      </w:r>
      <w:r/>
    </w:p>
    <w:p>
      <w:pPr>
        <w:pStyle w:val="ListNumber"/>
      </w:pPr>
      <w:r>
        <w:t>Ajustar la cabeza para mantenerla en extensión (frente-mentón dentro de la lateralidad).</w:t>
      </w:r>
    </w:p>
    <w:p>
      <w:pPr>
        <w:pStyle w:val="ListNumber"/>
      </w:pPr>
      <w:r>
        <w:t>Asegurar que la boca apunta hacia abajo para drenar.</w:t>
      </w:r>
    </w:p>
    <w:p>
      <w:pPr>
        <w:pStyle w:val="ListNumber"/>
      </w:pPr>
      <w:r>
        <w:t>La rodilla de arriba debe estar flexionada en ángulo recto (90º) para estabilizar el cuerpo.</w:t>
      </w:r>
    </w:p>
    <w:p>
      <w:pPr>
        <w:pStyle w:val="ListNumber"/>
      </w:pPr>
      <w:r>
        <w:t>La pierna inferior debe estar recta o ligeramente flexionada.</w:t>
      </w:r>
    </w:p>
    <w:p>
      <w:pPr>
        <w:pStyle w:val="ListNumber"/>
      </w:pPr>
      <w:r>
        <w:t>El brazo inferior puede dejarse como está o llevarse ligeramente hacia atrás.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Ajustar cabeza: mantener en extensión (frente-mentón dentro de la lateralidad).</w:t>
      </w:r>
    </w:p>
    <w:p>
      <w:pPr>
        <w:pStyle w:val="ListNumber"/>
      </w:pPr>
      <w:r>
        <w:t>Asegurar que boca apunta hacia abajo (drenaje).</w:t>
      </w:r>
    </w:p>
    <w:p>
      <w:pPr>
        <w:pStyle w:val="ListNumber"/>
      </w:pPr>
      <w:r>
        <w:t>Verificar que rodilla superior está flexionada a 90º (trípode de estabilidad).</w:t>
      </w:r>
    </w:p>
    <w:p>
      <w:pPr>
        <w:pStyle w:val="ListNumber"/>
      </w:pPr>
      <w:r>
        <w:t>Verificar que pierna inferior está recta o ligeramente flexionada.</w:t>
      </w:r>
    </w:p>
    <w:p>
      <w:pPr>
        <w:pStyle w:val="ListNumber"/>
      </w:pPr>
      <w:r>
        <w:t>Ajustar brazo inferior si es necesario (evitar compresión).</w:t>
      </w:r>
    </w:p>
    <w:p>
      <w:pPr>
        <w:pStyle w:val="ListNumber"/>
      </w:pPr>
      <w:r>
        <w:t>Reabrir vía aérea: ajustar posición de la cabeza.</w:t>
      </w:r>
    </w:p>
    <w:p>
      <w:pPr>
        <w:pStyle w:val="ListNumber"/>
      </w:pPr>
      <w:r>
        <w:t>Comprobar respiración y pulso de nuevo.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Posición inestable: el paciente rueda hacia prono (riesgo de asfixia) o supino (pierde el drenaje). Asegurar el "trípode" de la pierna flexionada.</w:t>
      </w:r>
    </w:p>
    <w:p>
      <w:pPr>
        <w:pStyle w:val="ListBullet"/>
      </w:pPr>
      <w:r>
        <w:t>Comprimir el brazo inferior: puede provocar lesión nerviosa (parálisis del nervio radial) o isquemia. Ajustar la posición del brazo.</w:t>
      </w:r>
    </w:p>
    <w:p>
      <w:pPr>
        <w:pStyle w:val="ListBullet"/>
      </w:pPr>
      <w:r>
        <w:t>Colocar cojines o almohadas solo bajo la cabeza: esto flexiona el cuello y puede obstruir la vía aérea. El soporte debe estar detrás de la espalda.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**La estabilidad la da la pierna flexionada a 90º.** Comprueba que el paciente no se vuelca.</w:t>
      </w:r>
    </w:p>
    <w:p>
      <w:pPr>
        <w:pStyle w:val="ListBullet"/>
      </w:pPr>
      <w:r>
        <w:t>**La cabeza debe quedar ligeramente por debajo del tronco** para facilitar el drenaje.</w:t>
      </w:r>
    </w:p>
    <w:p>
      <w:r>
        <w:t>__________________________________________________</w:t>
      </w:r>
    </w:p>
    <w:p/>
    <w:p>
      <w:pPr>
        <w:pStyle w:val="Heading2"/>
      </w:pPr>
      <w:r>
        <w:t>Variaciones y Puntos Críticos</w:t>
      </w:r>
    </w:p>
    <w:p/>
    <w:p>
      <w:pPr>
        <w:pStyle w:val="Heading3"/>
      </w:pPr>
      <w:r>
        <w:t>Embarazo avanzada (3er trimestre)</w:t>
      </w:r>
    </w:p>
    <w:p/>
    <w:p>
      <w:r/>
      <w:r>
        <w:rPr>
          <w:b/>
        </w:rPr>
        <w:t>Variación:</w:t>
      </w:r>
      <w:r/>
    </w:p>
    <w:p>
      <w:pPr>
        <w:pStyle w:val="ListBullet"/>
      </w:pPr>
      <w:r>
        <w:t>Colocar en lado **IZQUIERDO** para evitar compresión de la vena cava por el útero.</w:t>
      </w:r>
    </w:p>
    <w:p>
      <w:r/>
      <w:r>
        <w:rPr>
          <w:b/>
        </w:rPr>
        <w:t>Técnica:</w:t>
      </w:r>
      <w:r/>
    </w:p>
    <w:p>
      <w:pPr>
        <w:pStyle w:val="ListBullet"/>
      </w:pPr>
      <w:r>
        <w:t>Misma técnica, pero asegurar que paciente queda sobre lado izquierdo.</w:t>
      </w:r>
    </w:p>
    <w:p>
      <w:pPr>
        <w:pStyle w:val="ListBullet"/>
      </w:pPr>
      <w:r>
        <w:t>Verificar que no hay compresión de vena cava.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En embarazadas, siempre lado IZQUIERDO. Salvo contraindicación específica.</w:t>
      </w:r>
    </w:p>
    <w:p>
      <w:r>
        <w:t>__________________________________________________</w:t>
      </w:r>
    </w:p>
    <w:p/>
    <w:p>
      <w:pPr>
        <w:pStyle w:val="Heading3"/>
      </w:pPr>
      <w:r>
        <w:t>Paciente obeso o con dificultad para la rotación</w:t>
      </w:r>
    </w:p>
    <w:p/>
    <w:p>
      <w:r/>
      <w:r>
        <w:rPr>
          <w:b/>
        </w:rPr>
        <w:t>Variación:</w:t>
      </w:r>
      <w:r/>
    </w:p>
    <w:p>
      <w:pPr>
        <w:pStyle w:val="ListBullet"/>
      </w:pPr>
      <w:r>
        <w:t>Usar la técnica de la "cuchara con dos intervinientes", coordinando el movimiento.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Un interviniente sujeta cabeza/cuello (alineación manual).</w:t>
      </w:r>
    </w:p>
    <w:p>
      <w:pPr>
        <w:pStyle w:val="ListNumber"/>
      </w:pPr>
      <w:r>
        <w:t>Otro interviniente realiza el giro (rodar hacia ti).</w:t>
      </w:r>
    </w:p>
    <w:p>
      <w:pPr>
        <w:pStyle w:val="ListNumber"/>
      </w:pPr>
      <w:r>
        <w:t>Coordinar movimiento: "Giro a mis tres: uno, dos, tres, girar."</w:t>
      </w:r>
    </w:p>
    <w:p>
      <w:pPr>
        <w:pStyle w:val="ListNumber"/>
      </w:pPr>
      <w:r>
        <w:t>Mantener alineación durante todo el movimiento.</w:t>
      </w:r>
    </w:p>
    <w:p>
      <w:pPr>
        <w:pStyle w:val="ListNumber"/>
      </w:pPr>
      <w:r>
        <w:t>Ajustar posición final.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Requiere coordinación entre intervinientes.</w:t>
      </w:r>
    </w:p>
    <w:p>
      <w:pPr>
        <w:pStyle w:val="ListBullet"/>
      </w:pPr>
      <w:r>
        <w:t>Mantener alineación durante todo el movimiento.</w:t>
      </w:r>
    </w:p>
    <w:p>
      <w:r>
        <w:t>__________________________________________________</w:t>
      </w:r>
    </w:p>
    <w:p/>
    <w:p>
      <w:pPr>
        <w:pStyle w:val="Heading3"/>
      </w:pPr>
      <w:r>
        <w:t>Maniobra de recuperación tras usar DESA</w:t>
      </w:r>
    </w:p>
    <w:p/>
    <w:p>
      <w:r/>
      <w:r>
        <w:rPr>
          <w:b/>
        </w:rPr>
        <w:t>Variación:</w:t>
      </w:r>
      <w:r/>
    </w:p>
    <w:p>
      <w:pPr>
        <w:pStyle w:val="ListBullet"/>
      </w:pPr>
      <w:r>
        <w:t>Si el paciente recupera respiración normal tras una RCP, colocarlo en PLS mientras se espera al SVU.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Verificar que paciente respira con normalidad.</w:t>
      </w:r>
    </w:p>
    <w:p>
      <w:pPr>
        <w:pStyle w:val="ListNumber"/>
      </w:pPr>
      <w:r>
        <w:t>Verificar que tiene pulso presente.</w:t>
      </w:r>
    </w:p>
    <w:p>
      <w:pPr>
        <w:pStyle w:val="ListNumber"/>
      </w:pPr>
      <w:r>
        <w:t>Colocar en PLS (técnica estándar).</w:t>
      </w:r>
    </w:p>
    <w:p>
      <w:pPr>
        <w:pStyle w:val="ListNumber"/>
      </w:pPr>
      <w:r>
        <w:t>Monitorizar continuamente.</w:t>
      </w:r>
    </w:p>
    <w:p>
      <w:pPr>
        <w:pStyle w:val="ListNumber"/>
      </w:pPr>
      <w:r>
        <w:t>Preparar para posible nueva PCR.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Monitorizar muy de cerca.</w:t>
      </w:r>
    </w:p>
    <w:p>
      <w:pPr>
        <w:pStyle w:val="ListBullet"/>
      </w:pPr>
      <w:r>
        <w:t>Tener equipo de RCP a mano.</w:t>
      </w:r>
    </w:p>
    <w:p>
      <w:pPr>
        <w:pStyle w:val="ListBullet"/>
      </w:pPr>
      <w:r>
        <w:t>Preparar para posible nueva PCR.</w:t>
      </w:r>
    </w:p>
    <w:p>
      <w:r>
        <w:t>__________________________________________________</w:t>
      </w:r>
    </w:p>
    <w:p/>
    <w:p>
      <w:pPr>
        <w:pStyle w:val="Heading3"/>
      </w:pPr>
      <w:r>
        <w:t>¿Cuándo NO usar PLS?</w:t>
      </w:r>
    </w:p>
    <w:p/>
    <w:p>
      <w:r/>
      <w:r>
        <w:rPr>
          <w:b/>
        </w:rPr>
        <w:t>Contraindicaciones:</w:t>
      </w:r>
      <w:r/>
    </w:p>
    <w:p>
      <w:pPr>
        <w:pStyle w:val="ListNumber"/>
      </w:pPr>
      <w:r>
        <w:t>**Traumatismo cervical no inmovilizado:** Mantener inmovilización en línea recta.</w:t>
      </w:r>
    </w:p>
    <w:p>
      <w:pPr>
        <w:pStyle w:val="ListNumber"/>
      </w:pPr>
      <w:r>
        <w:t>**Inestabilidad hemodinámica por hemorragia:** Priorizar control de hemorragia.</w:t>
      </w:r>
    </w:p>
    <w:p>
      <w:pPr>
        <w:pStyle w:val="ListNumber"/>
      </w:pPr>
      <w:r>
        <w:t>**Necesidad de RCP:** Iniciar RCP inmediatamente.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"Respira, no trauma, luego PLS." La secuencia de decisión es crítica.</w:t>
      </w:r>
    </w:p>
    <w:p>
      <w:r>
        <w:t>__________________________________________________</w:t>
      </w:r>
    </w:p>
    <w:p/>
    <w:p>
      <w:pPr>
        <w:pStyle w:val="Heading2"/>
      </w:pPr>
      <w:r>
        <w:t>Integración en el Flujo Asistencial</w:t>
      </w:r>
    </w:p>
    <w:p/>
    <w:p>
      <w:pPr>
        <w:pStyle w:val="Heading3"/>
      </w:pPr>
      <w:r>
        <w:t>Entrada desde RCP</w:t>
      </w:r>
    </w:p>
    <w:p/>
    <w:p>
      <w:r/>
      <w:r>
        <w:rPr>
          <w:b/>
        </w:rPr>
        <w:t>Situación:</w:t>
      </w:r>
      <w:r/>
    </w:p>
    <w:p>
      <w:pPr>
        <w:pStyle w:val="ListBullet"/>
      </w:pPr>
      <w:r>
        <w:t>Paciente que recupera respiración eficaz tras PCR.</w:t>
      </w:r>
    </w:p>
    <w:p>
      <w:r/>
      <w:r>
        <w:rPr>
          <w:b/>
        </w:rPr>
        <w:t>Acción:</w:t>
      </w:r>
      <w:r/>
    </w:p>
    <w:p>
      <w:pPr>
        <w:pStyle w:val="ListBullet"/>
      </w:pPr>
      <w:r>
        <w:t>Verificar que respira con normalidad.</w:t>
      </w:r>
    </w:p>
    <w:p>
      <w:pPr>
        <w:pStyle w:val="ListBullet"/>
      </w:pPr>
      <w:r>
        <w:t>Verificar que tiene pulso presente.</w:t>
      </w:r>
    </w:p>
    <w:p>
      <w:pPr>
        <w:pStyle w:val="ListBullet"/>
      </w:pPr>
      <w:r>
        <w:t>Colocar en PLS (este capítulo).</w:t>
      </w:r>
    </w:p>
    <w:p>
      <w:pPr>
        <w:pStyle w:val="ListBullet"/>
      </w:pPr>
      <w:r>
        <w:t>Monitorizar continuamente.</w:t>
      </w:r>
    </w:p>
    <w:p>
      <w:pPr>
        <w:pStyle w:val="ListBullet"/>
      </w:pPr>
      <w:r>
        <w:t>Preparar para posible nueva PCR.</w:t>
      </w:r>
    </w:p>
    <w:p>
      <w:r/>
      <w:r>
        <w:rPr>
          <w:b/>
        </w:rPr>
        <w:t>Flujo:</w:t>
      </w:r>
      <w:r/>
    </w:p>
    <w:p>
      <w:pPr>
        <w:pStyle w:val="ListBullet"/>
      </w:pPr>
      <w:r>
        <w:t>**IR A PLS (este capítulo)** desde RCP cuando paciente recupera respiración.</w:t>
      </w:r>
    </w:p>
    <w:p>
      <w:r>
        <w:t>__________________________________________________</w:t>
      </w:r>
    </w:p>
    <w:p/>
    <w:p>
      <w:pPr>
        <w:pStyle w:val="Heading3"/>
      </w:pPr>
      <w:r>
        <w:t>Salida hacia traslado</w:t>
      </w:r>
    </w:p>
    <w:p/>
    <w:p>
      <w:r/>
      <w:r>
        <w:rPr>
          <w:b/>
        </w:rPr>
        <w:t>Situación:</w:t>
      </w:r>
      <w:r/>
    </w:p>
    <w:p>
      <w:pPr>
        <w:pStyle w:val="ListBullet"/>
      </w:pPr>
      <w:r>
        <w:t>Paciente en PLS debe ser reevaluado cada 2-3 minutos (respiración, pulso).</w:t>
      </w:r>
    </w:p>
    <w:p>
      <w:pPr>
        <w:pStyle w:val="ListBullet"/>
      </w:pPr>
      <w:r>
        <w:t>Preparar para traslado en camilla en decúbito lateral, salvo contraindicación.</w:t>
      </w:r>
    </w:p>
    <w:p>
      <w:r/>
      <w:r>
        <w:rPr>
          <w:b/>
        </w:rPr>
        <w:t>Acción:</w:t>
      </w:r>
      <w:r/>
    </w:p>
    <w:p>
      <w:pPr>
        <w:pStyle w:val="ListNumber"/>
      </w:pPr>
      <w:r>
        <w:t>Reevaluar cada 2-3 minutos:</w:t>
      </w:r>
    </w:p>
    <w:p>
      <w:pPr>
        <w:pStyle w:val="ListBullet"/>
      </w:pPr>
      <w:r>
        <w:t>Respiración (MIRA, OYE, SIENTE).</w:t>
      </w:r>
    </w:p>
    <w:p>
      <w:pPr>
        <w:pStyle w:val="ListBullet"/>
      </w:pPr>
      <w:r>
        <w:t>Pulso (carotídeo o braquial).</w:t>
      </w:r>
    </w:p>
    <w:p>
      <w:pPr>
        <w:pStyle w:val="ListBullet"/>
      </w:pPr>
      <w:r>
        <w:t>Nivel de consciencia (GCS).</w:t>
      </w:r>
    </w:p>
    <w:p>
      <w:pPr>
        <w:pStyle w:val="ListNumber"/>
      </w:pPr>
      <w:r>
        <w:t>Preparar para traslado:</w:t>
      </w:r>
    </w:p>
    <w:p>
      <w:pPr>
        <w:pStyle w:val="ListBullet"/>
      </w:pPr>
      <w:r>
        <w:t>Fijar paciente a camilla con cinchas.</w:t>
      </w:r>
    </w:p>
    <w:p>
      <w:pPr>
        <w:pStyle w:val="ListBullet"/>
      </w:pPr>
      <w:r>
        <w:t>Usar cojines de apoyo lateral.</w:t>
      </w:r>
    </w:p>
    <w:p>
      <w:pPr>
        <w:pStyle w:val="ListBullet"/>
      </w:pPr>
      <w:r>
        <w:t>Mantener posición lateral durante traslado.</w:t>
      </w:r>
    </w:p>
    <w:p>
      <w:pPr>
        <w:pStyle w:val="ListNumber"/>
      </w:pPr>
      <w:r>
        <w:t>Monitorizar durante traslado:</w:t>
      </w:r>
    </w:p>
    <w:p>
      <w:pPr>
        <w:pStyle w:val="ListBullet"/>
      </w:pPr>
      <w:r>
        <w:t>Respiración continua.</w:t>
      </w:r>
    </w:p>
    <w:p>
      <w:pPr>
        <w:pStyle w:val="ListBullet"/>
      </w:pPr>
      <w:r>
        <w:t>Pulso cada 2-3 minutos.</w:t>
      </w:r>
    </w:p>
    <w:p>
      <w:pPr>
        <w:pStyle w:val="ListBullet"/>
      </w:pPr>
      <w:r>
        <w:t>Preparar para posible deterioro.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Si paciente empeora durante traslado, girar a supino con control y valorar RCP.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**Es una posición de transporte válida.** Fíjala a la camilla con cinchas y apoyos laterales.</w:t>
      </w:r>
    </w:p>
    <w:p>
      <w:r>
        <w:t>__________________________________________________</w:t>
      </w:r>
    </w:p>
    <w:p/>
    <w:p>
      <w:pPr>
        <w:pStyle w:val="Heading2"/>
      </w:pPr>
      <w:r>
        <w:t>Errores críticos</w:t>
      </w:r>
    </w:p>
    <w:p/>
    <w:p>
      <w:pPr>
        <w:pStyle w:val="Heading3"/>
      </w:pPr>
      <w:r>
        <w:t>ERROR #1: Colocar en PLS a un paciente con sospecha de trauma raquimedular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Colocar en PLS a un paciente con sospecha de trauma raquimedular no inmovilizado.</w:t>
      </w:r>
    </w:p>
    <w:p>
      <w:pPr>
        <w:pStyle w:val="ListBullet"/>
      </w:pPr>
      <w:r>
        <w:t>**Consecuencia:** Puede causar o agravar una lesión medular.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Evaluar mecanismo de lesión antes de colocar en PLS.</w:t>
      </w:r>
    </w:p>
    <w:p>
      <w:pPr>
        <w:pStyle w:val="ListBullet"/>
      </w:pPr>
      <w:r>
        <w:t>Si hay duda de trauma, NO mover.</w:t>
      </w:r>
    </w:p>
    <w:p>
      <w:pPr>
        <w:pStyle w:val="ListBullet"/>
      </w:pPr>
      <w:r>
        <w:t>Mantener inmovilización en línea recta.</w:t>
      </w:r>
    </w:p>
    <w:p>
      <w:pPr>
        <w:pStyle w:val="ListBullet"/>
      </w:pPr>
      <w:r>
        <w:t>Sostener manualmente cabeza/cuello.</w:t>
      </w:r>
    </w:p>
    <w:p>
      <w:pPr>
        <w:pStyle w:val="ListBullet"/>
      </w:pPr>
      <w:r>
        <w:t>Inmovilizar en tabla espinal (Bloque 2).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evaluar mecanismo de lesión antes de PLS.</w:t>
      </w:r>
    </w:p>
    <w:p>
      <w:pPr>
        <w:pStyle w:val="ListBullet"/>
      </w:pPr>
      <w:r>
        <w:t>Si hay duda de trauma, NO usar PLS.</w:t>
      </w:r>
    </w:p>
    <w:p>
      <w:pPr>
        <w:pStyle w:val="ListBullet"/>
      </w:pPr>
      <w:r>
        <w:t>Mantener inmovilización en línea recta.</w:t>
      </w:r>
    </w:p>
    <w:p>
      <w:r>
        <w:t>__________________________________________________</w:t>
      </w:r>
    </w:p>
    <w:p/>
    <w:p>
      <w:pPr>
        <w:pStyle w:val="Heading3"/>
      </w:pPr>
      <w:r>
        <w:t>ERROR #2: No mantener la vía aérea abierta durante y después del giro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No mantener la vía aérea abierta durante y después del giro.</w:t>
      </w:r>
    </w:p>
    <w:p>
      <w:pPr>
        <w:pStyle w:val="ListBullet"/>
      </w:pPr>
      <w:r>
        <w:t>**Consecuencia:** La cabeza debe quedar en posición que evite la obstrucción por la lengua. Si no se mantiene, puede obstruirse la vía aérea.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Mantener mano del paciente contra su mejilla durante todo el procedimiento.</w:t>
      </w:r>
    </w:p>
    <w:p>
      <w:pPr>
        <w:pStyle w:val="ListBullet"/>
      </w:pPr>
      <w:r>
        <w:t>Reabrir vía aérea tras colocar en PLS.</w:t>
      </w:r>
    </w:p>
    <w:p>
      <w:pPr>
        <w:pStyle w:val="ListBullet"/>
      </w:pPr>
      <w:r>
        <w:t>Ajustar posición de la cabeza para mantener extensión (frente-mentón) dentro de la lateralidad.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mantener mano del paciente contra su mejilla durante el giro.</w:t>
      </w:r>
    </w:p>
    <w:p>
      <w:pPr>
        <w:pStyle w:val="ListBullet"/>
      </w:pPr>
      <w:r>
        <w:t>SIEMPRE reabrir vía aérea tras colocar en PLS.</w:t>
      </w:r>
    </w:p>
    <w:p>
      <w:pPr>
        <w:pStyle w:val="ListBullet"/>
      </w:pPr>
      <w:r>
        <w:t>Verificar que vía aérea está permeable.</w:t>
      </w:r>
    </w:p>
    <w:p>
      <w:r>
        <w:t>__________________________________________________</w:t>
      </w:r>
    </w:p>
    <w:p/>
    <w:p>
      <w:pPr>
        <w:pStyle w:val="Heading3"/>
      </w:pPr>
      <w:r>
        <w:t>ERROR #3: Posición inestable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Posición inestable: el paciente rueda hacia prono (riesgo de asfixia) o supino (pierde el drenaje).</w:t>
      </w:r>
    </w:p>
    <w:p>
      <w:pPr>
        <w:pStyle w:val="ListBullet"/>
      </w:pPr>
      <w:r>
        <w:t>**Consecuencia:** Riesgo de asfixia si rueda a prono, pérdida de drenaje si rueda a supino.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Asegurar el "trípode" de la pierna flexionada a 90º.</w:t>
      </w:r>
    </w:p>
    <w:p>
      <w:pPr>
        <w:pStyle w:val="ListBullet"/>
      </w:pPr>
      <w:r>
        <w:t>Verificar que el paciente no se vuelca.</w:t>
      </w:r>
    </w:p>
    <w:p>
      <w:pPr>
        <w:pStyle w:val="ListBullet"/>
      </w:pPr>
      <w:r>
        <w:t>Usar soportes (manta enrollada) detrás de la espalda si es necesario.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asegurar que la pierna superior está doblada a 90º en cadera y rodilla.</w:t>
      </w:r>
    </w:p>
    <w:p>
      <w:pPr>
        <w:pStyle w:val="ListBullet"/>
      </w:pPr>
      <w:r>
        <w:t>SIEMPRE verificar que el paciente no se vuelca.</w:t>
      </w:r>
    </w:p>
    <w:p>
      <w:pPr>
        <w:pStyle w:val="ListBullet"/>
      </w:pPr>
      <w:r>
        <w:t>Usar soportes si es necesario.</w:t>
      </w:r>
    </w:p>
    <w:p>
      <w:r>
        <w:t>__________________________________________________</w:t>
      </w:r>
    </w:p>
    <w:p/>
    <w:p>
      <w:pPr>
        <w:pStyle w:val="Heading3"/>
      </w:pPr>
      <w:r>
        <w:t>ERROR #4: Comprimir el brazo inferior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Comprimir el brazo inferior sobre el que se recuesta.</w:t>
      </w:r>
    </w:p>
    <w:p>
      <w:pPr>
        <w:pStyle w:val="ListBullet"/>
      </w:pPr>
      <w:r>
        <w:t>**Consecuencia:** Puede provocar lesión nerviosa (parálisis del nervio radial) o isquemia.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Ajustar posición del brazo para evitar compresión.</w:t>
      </w:r>
    </w:p>
    <w:p>
      <w:pPr>
        <w:pStyle w:val="ListBullet"/>
      </w:pPr>
      <w:r>
        <w:t>Llevar brazo ligeramente hacia atrás si es necesario.</w:t>
      </w:r>
    </w:p>
    <w:p>
      <w:pPr>
        <w:pStyle w:val="ListBullet"/>
      </w:pPr>
      <w:r>
        <w:t>Verificar que no hay compresión.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ajustar posición del brazo para evitar compresión.</w:t>
      </w:r>
    </w:p>
    <w:p>
      <w:pPr>
        <w:pStyle w:val="ListBullet"/>
      </w:pPr>
      <w:r>
        <w:t>Verificar que no hay compresión del brazo inferior.</w:t>
      </w:r>
    </w:p>
    <w:p>
      <w:r>
        <w:t>__________________________________________________</w:t>
      </w:r>
    </w:p>
    <w:p/>
    <w:p>
      <w:pPr>
        <w:pStyle w:val="Heading3"/>
      </w:pPr>
      <w:r>
        <w:t>ERROR #5: Colocar cojines solo bajo la cabeza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Colocar cojines o almohadas solo bajo la cabeza.</w:t>
      </w:r>
    </w:p>
    <w:p>
      <w:pPr>
        <w:pStyle w:val="ListBullet"/>
      </w:pPr>
      <w:r>
        <w:t>**Consecuencia:** Esto flexiona el cuello y puede obstruir la vía aérea.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El soporte debe estar detrás de la espalda para mantener la lateralidad.</w:t>
      </w:r>
    </w:p>
    <w:p>
      <w:pPr>
        <w:pStyle w:val="ListBullet"/>
      </w:pPr>
      <w:r>
        <w:t>NO colocar cojines o almohadas solo bajo la cabeza.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colocar soporte detrás de la espalda, NO solo bajo la cabeza.</w:t>
      </w:r>
    </w:p>
    <w:p>
      <w:pPr>
        <w:pStyle w:val="ListBullet"/>
      </w:pPr>
      <w:r>
        <w:t>Verificar que la cabeza está en posición de drenaje.</w:t>
      </w:r>
    </w:p>
    <w:p>
      <w:r>
        <w:t>__________________________________________________</w:t>
      </w:r>
    </w:p>
    <w:p/>
    <w:p>
      <w:pPr>
        <w:pStyle w:val="Heading3"/>
      </w:pPr>
      <w:r>
        <w:t>ERROR #6: Dejar al paciente sin vigilancia continua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Dejar al paciente sin vigilancia continua.</w:t>
      </w:r>
    </w:p>
    <w:p>
      <w:pPr>
        <w:pStyle w:val="ListBullet"/>
      </w:pPr>
      <w:r>
        <w:t>**Consecuencia:** El vómito o un deterioro respiratorio pueden ocurrir en cualquier momento.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Monitorizar continuamente.</w:t>
      </w:r>
    </w:p>
    <w:p>
      <w:pPr>
        <w:pStyle w:val="ListBullet"/>
      </w:pPr>
      <w:r>
        <w:t>No abandonar al paciente.</w:t>
      </w:r>
    </w:p>
    <w:p>
      <w:pPr>
        <w:pStyle w:val="ListBullet"/>
      </w:pPr>
      <w:r>
        <w:t>Si debes moverte, asegurar posición con soporte.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monitorizar continuamente.</w:t>
      </w:r>
    </w:p>
    <w:p>
      <w:pPr>
        <w:pStyle w:val="ListBullet"/>
      </w:pPr>
      <w:r>
        <w:t>NO abandonar al paciente.</w:t>
      </w:r>
    </w:p>
    <w:p>
      <w:pPr>
        <w:pStyle w:val="ListBullet"/>
      </w:pPr>
      <w:r>
        <w:t>Tener aspiración y equipo de RCP a mano.</w:t>
      </w:r>
    </w:p>
    <w:p>
      <w:r>
        <w:t>__________________________________________________</w:t>
      </w:r>
    </w:p>
    <w:p/>
    <w:p>
      <w:pPr>
        <w:pStyle w:val="Heading3"/>
      </w:pPr>
      <w:r>
        <w:t>ERROR #7: Utilizar la PLS en pacientes en PCR o con respiración agónica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Utilizar la PLS en pacientes en PCR o con respiración agónica.</w:t>
      </w:r>
    </w:p>
    <w:p>
      <w:pPr>
        <w:pStyle w:val="ListBullet"/>
      </w:pPr>
      <w:r>
        <w:t>**Consecuencia:** Estos pacientes necesitan RCP, no posicionamiento.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Evaluar respiración antes de colocar en PLS.</w:t>
      </w:r>
    </w:p>
    <w:p>
      <w:pPr>
        <w:pStyle w:val="ListBullet"/>
      </w:pPr>
      <w:r>
        <w:t>Si hay PCR o respiración agónica, NO usar PLS.</w:t>
      </w:r>
    </w:p>
    <w:p>
      <w:pPr>
        <w:pStyle w:val="ListBullet"/>
      </w:pPr>
      <w:r>
        <w:t>Iniciar RCP inmediatamente.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evaluar respiración antes de PLS.</w:t>
      </w:r>
    </w:p>
    <w:p>
      <w:pPr>
        <w:pStyle w:val="ListBullet"/>
      </w:pPr>
      <w:r>
        <w:t>Si hay PCR o respiración agónica, NO usar PLS.</w:t>
      </w:r>
    </w:p>
    <w:p>
      <w:pPr>
        <w:pStyle w:val="ListBullet"/>
      </w:pPr>
      <w:r>
        <w:t>Iniciar RCP si es necesario.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**"Respira, no trauma, luego PLS."** La secuencia de decisión es crítica.</w:t>
      </w:r>
    </w:p>
    <w:p>
      <w:pPr>
        <w:pStyle w:val="ListBullet"/>
      </w:pPr>
      <w:r>
        <w:t>**La mano bajo la mejilla es el soporte de la cabeza.** No la sueltes durante el giro.</w:t>
      </w:r>
    </w:p>
    <w:p>
      <w:pPr>
        <w:pStyle w:val="ListBullet"/>
      </w:pPr>
      <w:r>
        <w:t>**La estabilidad la da la pierna flexionada a 90º.** Comprueba que el paciente no se vuelca.</w:t>
      </w:r>
    </w:p>
    <w:p>
      <w:pPr>
        <w:pStyle w:val="ListBullet"/>
      </w:pPr>
      <w:r>
        <w:t>**La cabeza debe quedar ligeramente por debajo del tronco** para facilitar el drenaje.</w:t>
      </w:r>
    </w:p>
    <w:p>
      <w:pPr>
        <w:pStyle w:val="ListBullet"/>
      </w:pPr>
      <w:r>
        <w:t>**Monitoriza constantemente.** La PLS es una medida dinámica; prepara la aspiración y el equipo de RCP por si el paciente empeora.</w:t>
      </w:r>
    </w:p>
    <w:p>
      <w:pPr>
        <w:pStyle w:val="ListBullet"/>
      </w:pPr>
      <w:r>
        <w:t>**En embarazadas, siempre lado IZQUIERDO.** Salvo contraindicación específica.</w:t>
      </w:r>
    </w:p>
    <w:p>
      <w:pPr>
        <w:pStyle w:val="ListBullet"/>
      </w:pPr>
      <w:r>
        <w:t>**Si en algún momento dejas de ver movimientos respiratorios efectivos, valora y prepárate para iniciar RCP.** Gíralo de nuevo a supino con control.</w:t>
      </w:r>
    </w:p>
    <w:p>
      <w:pPr>
        <w:pStyle w:val="ListBullet"/>
      </w:pPr>
      <w:r>
        <w:t>**Es una posición de transporte válida.** Fíjala a la camilla con cinchas y apoyos laterales.</w:t>
      </w:r>
    </w:p>
    <w:p>
      <w:pPr>
        <w:pStyle w:val="ListBullet"/>
      </w:pPr>
      <w:r>
        <w:t>**Reevaluar cada 2-3 minutos** durante PLS (respiración, pulso, nivel de consciencia).</w:t>
      </w:r>
    </w:p>
    <w:p>
      <w:pPr>
        <w:pStyle w:val="ListBullet"/>
      </w:pPr>
      <w:r>
        <w:t>**Tener aspiración y equipo de RCP a mano** durante PLS.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**4.0 – Reconocimiento de la Parada Cardiorrespiratoria (PCR)** (si no es PCR, puede necesitar PLS)</w:t>
      </w:r>
    </w:p>
    <w:p>
      <w:pPr>
        <w:pStyle w:val="ListBullet"/>
      </w:pPr>
      <w:r>
        <w:t>**4.1-4.3 – RCP Básica** (si paciente recupera respiración tras PCR, puede necesitar PLS)</w:t>
      </w:r>
    </w:p>
    <w:p>
      <w:pPr>
        <w:pStyle w:val="ListBullet"/>
      </w:pPr>
      <w:r>
        <w:t>**1.2 – Evaluación Primaria del Paciente: ABCDE Operativo** (evaluación ABC antes de PLS)</w:t>
      </w:r>
    </w:p>
    <w:p>
      <w:pPr>
        <w:pStyle w:val="ListBullet"/>
      </w:pPr>
      <w:r>
        <w:t>**Bloque 2 – Material e Inmovilización** (si hay trauma, NO usar PLS, usar inmovilización espinal)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técnicas operativas de **posicionamiento seguro para mantener vía aérea permeable** en paciente inconsciente.</w:t>
      </w:r>
    </w:p>
    <w:p>
      <w:pPr>
        <w:pStyle w:val="ListBullet"/>
      </w:pPr>
      <w:r>
        <w:t>Este capítulo completa el Bloque 4 (Soporte Vital Básico y RCP).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**"Respira, no trauma, luego PLS."** La secuencia de decisión es crítica.</w:t>
      </w:r>
    </w:p>
    <w:p>
      <w:pPr>
        <w:pStyle w:val="ListBullet"/>
      </w:pPr>
      <w:r>
        <w:t>**La mano bajo la mejilla es el soporte de la cabeza.** No la sueltes durante el giro.</w:t>
      </w:r>
    </w:p>
    <w:p>
      <w:pPr>
        <w:pStyle w:val="ListBullet"/>
      </w:pPr>
      <w:r>
        <w:t>**La estabilidad la da la pierna flexionada a 90º.** Comprueba que el paciente no se vuelca.</w:t>
      </w:r>
    </w:p>
    <w:p>
      <w:pPr>
        <w:pStyle w:val="ListBullet"/>
      </w:pPr>
      <w:r>
        <w:t>**La cabeza debe quedar ligeramente por debajo del tronco** para facilitar el drenaje.</w:t>
      </w:r>
    </w:p>
    <w:p>
      <w:pPr>
        <w:pStyle w:val="ListBullet"/>
      </w:pPr>
      <w:r>
        <w:t>**Monitoriza constantemente.** La PLS es una medida dinámica; prepara la aspiración y el equipo de RCP por si el paciente empeora.</w:t>
      </w:r>
    </w:p>
    <w:p>
      <w:pPr>
        <w:pStyle w:val="ListBullet"/>
      </w:pPr>
      <w:r>
        <w:t>**En embarazadas, siempre lado IZQUIERDO.** Salvo contraindicación específica.</w:t>
      </w:r>
    </w:p>
    <w:p>
      <w:pPr>
        <w:pStyle w:val="ListBullet"/>
      </w:pPr>
      <w:r>
        <w:t>**Si en algún momento dejas de ver movimientos respiratorios efectivos, valora y prepárate para iniciar RCP.** Gíralo de nuevo a supino con control.</w:t>
      </w:r>
    </w:p>
    <w:p>
      <w:pPr>
        <w:pStyle w:val="ListBullet"/>
      </w:pPr>
      <w:r>
        <w:t>**Es una posición de transporte válida.** Fíjala a la camilla con cinchas y apoyos laterales.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colocar** en PLS a un paciente con sospecha de trauma raquimedular no inmovilizado</w:t>
      </w:r>
    </w:p>
    <w:p>
      <w:pPr>
        <w:pStyle w:val="ListBullet"/>
      </w:pPr>
      <w:r>
        <w:t>**NUNCA omitir** mantener la vía aérea abierta durante y después del giro</w:t>
      </w:r>
    </w:p>
    <w:p>
      <w:pPr>
        <w:pStyle w:val="ListBullet"/>
      </w:pPr>
      <w:r>
        <w:t>**NUNCA dejar** posición inestable (paciente rueda a prono o supino)</w:t>
      </w:r>
    </w:p>
    <w:p>
      <w:pPr>
        <w:pStyle w:val="ListBullet"/>
      </w:pPr>
      <w:r>
        <w:t>**NUNCA comprimir** el brazo inferior sobre el que se recuesta</w:t>
      </w:r>
    </w:p>
    <w:p>
      <w:pPr>
        <w:pStyle w:val="ListBullet"/>
      </w:pPr>
      <w:r>
        <w:t>**NUNCA colocar** cojines o almohadas solo bajo la cabeza</w:t>
      </w:r>
    </w:p>
    <w:p>
      <w:pPr>
        <w:pStyle w:val="ListBullet"/>
      </w:pPr>
      <w:r>
        <w:t>**NUNCA dejar** al paciente sin vigilancia continua</w:t>
      </w:r>
    </w:p>
    <w:p>
      <w:pPr>
        <w:pStyle w:val="ListBullet"/>
      </w:pPr>
      <w:r>
        <w:t>**NUNCA utilizar** la PLS en pacientes en PCR o con respiración agónica</w:t>
      </w:r>
    </w:p>
    <w:p>
      <w:pPr>
        <w:pStyle w:val="ListBullet"/>
      </w:pPr>
      <w:r>
        <w:t>**SIEMPRE evaluar** mecanismo de lesión antes de PLS</w:t>
      </w:r>
    </w:p>
    <w:p>
      <w:pPr>
        <w:pStyle w:val="ListBullet"/>
      </w:pPr>
      <w:r>
        <w:t>**SIEMPRE mantener** mano del paciente contra su mejilla durante el giro</w:t>
      </w:r>
    </w:p>
    <w:p>
      <w:pPr>
        <w:pStyle w:val="ListBullet"/>
      </w:pPr>
      <w:r>
        <w:t>**SIEMPRE asegurar** que la pierna superior está doblada a 90º (trípode)</w:t>
      </w:r>
    </w:p>
    <w:p>
      <w:pPr>
        <w:pStyle w:val="ListBullet"/>
      </w:pPr>
      <w:r>
        <w:t>**SIEMPRE reabrir** vía aérea tras colocar en PLS</w:t>
      </w:r>
    </w:p>
    <w:p>
      <w:pPr>
        <w:pStyle w:val="ListBullet"/>
      </w:pPr>
      <w:r>
        <w:t>**SIEMPRE monitorizar** continuamente durante PLS</w:t>
      </w:r>
    </w:p>
    <w:p>
      <w:pPr>
        <w:pStyle w:val="ListBullet"/>
      </w:pPr>
      <w:r>
        <w:t>**SIEMPRE tener** aspiración y equipo de RCP a mano</w:t>
      </w:r>
    </w:p>
    <w:p>
      <w:pPr>
        <w:pStyle w:val="ListBullet"/>
      </w:pPr>
      <w:r>
        <w:t>**SIEMPRE colocar** en lado IZQUIERDO si es embarazada</w:t>
      </w:r>
    </w:p>
    <w:p>
      <w:pPr>
        <w:pStyle w:val="ListBullet"/>
      </w:pPr>
      <w:r>
        <w:t>**SIEMPRE reevaluar** cada 2-3 minutos durante PLS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