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3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NEXUS OS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aps/>
                <w:color w:val="00C8E8"/>
                <w:spacing w:val="160"/>
                <w:sz w:val="26"/>
                <w:szCs w:val="26"/>
              </w:rPr>
              <w:t xml:space="preserve">PLAN MAESTRO DE CONSTRUCCIÓN</w:t>
            </w:r>
          </w:p>
          <w:p>
            <w:pPr>
              <w:spacing w:before="80" w:after="280"/>
              <w:jc w:val="center"/>
            </w:pPr>
            <w:r>
              <w:rPr>
                <w:rFonts w:ascii="Arial" w:cs="Arial" w:eastAsia="Arial" w:hAnsi="Arial"/>
                <w:i/>
                <w:iCs/>
                <w:color w:val="B0C8E0"/>
                <w:sz w:val="22"/>
                <w:szCs w:val="22"/>
              </w:rPr>
              <w:t xml:space="preserve">Sistema Autónomo de Agentes IA — Dashboard Personal y Empresarial</w:t>
            </w:r>
          </w:p>
          <w:tbl>
            <w:tblPr>
              <w:tblW w:type="dxa" w:w="7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33"/>
              <w:gridCol w:w="2334"/>
              <w:gridCol w:w="2333"/>
            </w:tblGrid>
            <w:tr>
              <w:tc>
                <w:tcPr>
                  <w:tcW w:type="dxa" w:w="2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040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C8E8"/>
                      <w:sz w:val="52"/>
                      <w:szCs w:val="52"/>
                    </w:rPr>
                    <w:t xml:space="preserve">3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0C8E0"/>
                      <w:sz w:val="18"/>
                      <w:szCs w:val="18"/>
                    </w:rPr>
                    <w:t xml:space="preserve">Servidores Agente</w:t>
                  </w:r>
                </w:p>
              </w:tc>
              <w:tc>
                <w:tcPr>
                  <w:tcW w:type="dxa" w:w="23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040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017"/>
                      <w:sz w:val="52"/>
                      <w:szCs w:val="52"/>
                    </w:rPr>
                    <w:t xml:space="preserve">12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0C8E0"/>
                      <w:sz w:val="18"/>
                      <w:szCs w:val="18"/>
                    </w:rPr>
                    <w:t xml:space="preserve">Módulos Dashboard</w:t>
                  </w:r>
                </w:p>
              </w:tc>
              <w:tc>
                <w:tcPr>
                  <w:tcW w:type="dxa" w:w="2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040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0A875"/>
                      <w:sz w:val="52"/>
                      <w:szCs w:val="52"/>
                    </w:rPr>
                    <w:t xml:space="preserve">6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B0C8E0"/>
                      <w:sz w:val="18"/>
                      <w:szCs w:val="18"/>
                    </w:rPr>
                    <w:t xml:space="preserve">Fases de Build</w:t>
                  </w:r>
                </w:p>
              </w:tc>
            </w:tr>
          </w:tbl>
          <w:p>
            <w:pPr>
              <w:spacing w:before="20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28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080A0"/>
                <w:sz w:val="18"/>
                <w:szCs w:val="18"/>
              </w:rPr>
              <w:t xml:space="preserve">Versión 1.0   ·   Febrero 2026   ·   Confidencial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E8" w:sz="8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Visión General del Sistema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NEXUS OS es una infraestructura de empresa autónoma basada en tres servidores físicos, cada uno configurado como un agente de inteligencia artificial especializado, orquestados por OpenClaw y comunicados en red privada mediante Tailscale. El sistema actúa como un equipo de trabajo digital completo: investiga, desarrolla, gestiona comunicaciones, controla finanzas personales y empresariales, y vela por el bienestar del propietario, todo de forma autónoma y continua.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Los Tres Agentes Especializados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Principal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2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LLM</w:t>
            </w:r>
          </w:p>
        </w:tc>
      </w:tr>
      <w:tr>
        <w:tc>
          <w:tcPr>
            <w:tcW w:type="dxa" w:w="18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6F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E8"/>
                <w:sz w:val="22"/>
                <w:szCs w:val="22"/>
              </w:rPr>
              <w:t xml:space="preserve">ALPHA-01</w:t>
            </w:r>
          </w:p>
        </w:tc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6F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Estrategia, Research, Análisis, Ideas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6F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OpenCode, Web Scraping, Vectorstore, LLaVA</w:t>
            </w:r>
          </w:p>
        </w:tc>
        <w:tc>
          <w:tcPr>
            <w:tcW w:type="dxa" w:w="21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6F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1628"/>
                <w:sz w:val="18"/>
                <w:szCs w:val="18"/>
              </w:rPr>
              <w:t xml:space="preserve">qwen2.5-coder</w:t>
            </w:r>
          </w:p>
        </w:tc>
      </w:tr>
      <w:tr>
        <w:tc>
          <w:tcPr>
            <w:tcW w:type="dxa" w:w="18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BF"/>
                <w:sz w:val="22"/>
                <w:szCs w:val="22"/>
              </w:rPr>
              <w:t xml:space="preserve">BETA-02</w:t>
            </w:r>
          </w:p>
        </w:tc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Dev, Deploy, CI/CD, Automatizaciones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OpenClaw, Docker, Git, APIs externas</w:t>
            </w:r>
          </w:p>
        </w:tc>
        <w:tc>
          <w:tcPr>
            <w:tcW w:type="dxa" w:w="21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deepseek-r1</w:t>
            </w:r>
          </w:p>
        </w:tc>
      </w:tr>
      <w:tr>
        <w:tc>
          <w:tcPr>
            <w:tcW w:type="dxa" w:w="18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8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A875"/>
                <w:sz w:val="22"/>
                <w:szCs w:val="22"/>
              </w:rPr>
              <w:t xml:space="preserve">GAMMA-03</w:t>
            </w:r>
          </w:p>
        </w:tc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8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Comms, Agenda, Salud, Secretaría, Finanzas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8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Email, WhatsApp, LinkedIn, Discord, Calendar</w:t>
            </w:r>
          </w:p>
        </w:tc>
        <w:tc>
          <w:tcPr>
            <w:tcW w:type="dxa" w:w="21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8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0A875"/>
                <w:sz w:val="18"/>
                <w:szCs w:val="18"/>
              </w:rPr>
              <w:t xml:space="preserve">llama3.1:8b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E8" w:sz="8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Sistema de Memoria y Base de Conocimiento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 es la pieza más importante del sistema y la que lo diferencia de un simple chatbot. El objetivo es que cada interacción que tengas —con Claude, ChatGPT, DeepSeek o cualquier otro modelo— quede indexada, buscable y disponible para todos los agentes. Lo mismo aplica a fotos, documentos, ideas, conversaciones de Discord, emails y datos biométricos. Todo entra en un sistema unificado con búsqueda semántica que permite encontrar cualquier información por su significado, no por palabras exactas.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Arquitectura de Almacenamiento — Tres Capas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almacena</w:t>
            </w:r>
          </w:p>
        </w:tc>
      </w:tr>
      <w:tr>
        <w:tc>
          <w:tcPr>
            <w:tcW w:type="dxa" w:w="1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Estructurada</w:t>
            </w:r>
          </w:p>
        </w:tc>
        <w:tc>
          <w:tcPr>
            <w:tcW w:type="dxa" w:w="30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47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Conversaciones IA, transacciones, métricas de salud, tareas, proyectos, todos los datos relacionales del sistema</w:t>
            </w:r>
          </w:p>
        </w:tc>
      </w:tr>
      <w:tr>
        <w:tc>
          <w:tcPr>
            <w:tcW w:type="dxa" w:w="1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Semántica (vectores)</w:t>
            </w:r>
          </w:p>
        </w:tc>
        <w:tc>
          <w:tcPr>
            <w:tcW w:type="dxa" w:w="30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Qdrant</w:t>
            </w:r>
          </w:p>
        </w:tc>
        <w:tc>
          <w:tcPr>
            <w:tcW w:type="dxa" w:w="47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Embeddings de todo el contenido para búsqueda por significado, no por palabras clave exactas</w:t>
            </w:r>
          </w:p>
        </w:tc>
      </w:tr>
      <w:tr>
        <w:tc>
          <w:tcPr>
            <w:tcW w:type="dxa" w:w="1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Objetos y archivos</w:t>
            </w:r>
          </w:p>
        </w:tc>
        <w:tc>
          <w:tcPr>
            <w:tcW w:type="dxa" w:w="30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MinIO (S3-compatible) en NAS</w:t>
            </w:r>
          </w:p>
        </w:tc>
        <w:tc>
          <w:tcPr>
            <w:tcW w:type="dxa" w:w="47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Fotos, PDFs, documentos, audios, capturas de pantalla, exports de chats, archivos de todo tipo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Fuentes de Captura de Conversaciones con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Claude.ai / API Anthropic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Export automático vía extensión Chrome o webhook en proyectos 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ChatGPT / OpenAI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Export JSON nativo + script de sync a ALPHA cada 24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DeepSeek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API directa o export manual con procesado por ALPHA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Ollama (modelos locales)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Captura nativa en cada sesión, log automático completo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Discord con agentes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Bot que archiva cada conversación con contexto y metadatos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Tipos de Contenido Indexado Semánticamente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Conversaciones con IA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Todas las sesiones con cualquier modelo, con fecha y contexto del 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Emails procesados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Los emails que GAMMA gestiona quedan indexados por tema y remitente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Documentos y PDFs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OCR automático + extracción de texto + generación de embedding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Ideas y notas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Cualquier pensamiento registrado por voz, texto o desde Discord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Fotos e imágenes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Descripción automática con LLaVA + indexación semántica de la descripción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Datos de proyectos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Resúmenes de decisiones clave, hitos completados y cambios de dirección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E8" w:sz="8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Dashboard NEXUS OS — Los 12 Módulos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dashboard es la interfaz unificada de todo el sistema. Se construye como aplicación web local (Next.js) que consume las APIs de los tres agentes mediante Tailscale, funcionando completamente offline. A continuación se detallan los doce módulos que lo componen, incluyendo las características específicas de cada uno.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5360"/>
        <w:gridCol w:w="1200"/>
      </w:tblGrid>
      <w:tr>
        <w:tc>
          <w:tcPr>
            <w:tcW w:type="dxa" w:w="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y Características</w:t>
            </w:r>
          </w:p>
        </w:tc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01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⬛  Command Center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globales en tiempo real, log en vivo de agentes vía WebSocket, chat directo con cualquier agente desde el dashboard, tareas en ejecución con estado y agente asignado, alertas activas del sistema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A87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02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🤖  Agentes y Servidores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/ RAM / GPU / temperatura por servidor, uptime, número de tareas del día, modelo LLM activo, flujos de orquestación entre agentes, estado de Tailscale VPN y latencia entre nodos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A875"/>
                <w:sz w:val="16"/>
                <w:szCs w:val="16"/>
              </w:rPr>
              <w:t xml:space="preserve">TODOS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03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📊  Costes y ROI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Desglose de gasto eléctrico, APIs externas e infraestructura, tendencia diaria y mensual, comparativa ROI vs equipo humano equivalente, predicción de gasto a fin de mes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3FBF"/>
                <w:sz w:val="16"/>
                <w:szCs w:val="16"/>
              </w:rPr>
              <w:t xml:space="preserve">BETA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04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🗂  Proyectos e Ideas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Proyectos con progreso visual y agentes asignados, backlog de ideas capturadas automáticamente, dependencias entre proyectos, kanban de tareas, hitos próximos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E8"/>
                <w:sz w:val="16"/>
                <w:szCs w:val="16"/>
              </w:rPr>
              <w:t xml:space="preserve">ALPHA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05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💬  Comunicaciones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Bandeja unificada de Email + WhatsApp + LinkedIn + Discord, borradores IA pendientes de aprobación, resumen diario de mensajes, métricas de engagement en LinkedIn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A875"/>
                <w:sz w:val="16"/>
                <w:szCs w:val="16"/>
              </w:rPr>
              <w:t xml:space="preserve">GAMMA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06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📄  Base de Conocimiento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 semántica sobre toda la documentación y conversaciones, explorador de archivos por categorías, historial de conversaciones con todos los modelos de IA, OCR de fotos y PDFs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E8"/>
                <w:sz w:val="16"/>
                <w:szCs w:val="16"/>
              </w:rPr>
              <w:t xml:space="preserve">ALPHA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07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📅  Agenda y Secretaría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Calendario con eventos gestionados por GAMMA, recordatorios automáticos, preparación de briefings antes de reuniones, resumen diario generado a las 20h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A875"/>
                <w:sz w:val="16"/>
                <w:szCs w:val="16"/>
              </w:rPr>
              <w:t xml:space="preserve">GAMMA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08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⚡  Automatizaciones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flujos activos con toggle on/off, historial de ejecuciones, creación de nuevas automatizaciones por lenguaje natural, alertas de fallos y reintentos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3FBF"/>
                <w:sz w:val="16"/>
                <w:szCs w:val="16"/>
              </w:rPr>
              <w:t xml:space="preserve">BETA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09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🔧  Recursos e Incidencias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Inventario de hardware con estado en tiempo real, incidencias abiertas y cerradas, servicios externos y su estado, alertas de temperatura y espacio en disco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3FBF"/>
                <w:sz w:val="16"/>
                <w:szCs w:val="16"/>
              </w:rPr>
              <w:t xml:space="preserve">BETA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💰  Finanzas Personales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Ingresos/gastos/ahorro con gráficos, presupuesto por categorías con alertas, metas de ahorro con progreso, suscripciones activas, patrimonio neto, transacciones categorizadas por IA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A875"/>
                <w:sz w:val="16"/>
                <w:szCs w:val="16"/>
              </w:rPr>
              <w:t xml:space="preserve">GAMMA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❤️  Salud y Deporte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Biometría en tiempo real (FC, SpO2, VFC, tensión), análisis de sueño por fases, registro de entrenamientos, nutrición y macros del día, bienestar mental, rachas de hábitos, agenda médica, suplementos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A875"/>
                <w:sz w:val="16"/>
                <w:szCs w:val="16"/>
              </w:rPr>
              <w:t xml:space="preserve">GAMMA</w:t>
            </w:r>
          </w:p>
        </w:tc>
      </w:tr>
      <w:tr>
        <w:tc>
          <w:tcPr>
            <w:tcW w:type="dxa" w:w="5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A9BB5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🧠  Memoria IA</w:t>
            </w:r>
          </w:p>
        </w:tc>
        <w:tc>
          <w:tcPr>
            <w:tcW w:type="dxa" w:w="53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Explorador cronológico de todas las conversaciones con todos los modelos, búsqueda semántica cross-modelo, galería de fotos con descripción automática, timeline de ideas y decisiones clave</w:t>
            </w:r>
          </w:p>
        </w:tc>
        <w:tc>
          <w:tcPr>
            <w:tcW w:type="dxa" w:w="1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E8"/>
                <w:sz w:val="16"/>
                <w:szCs w:val="16"/>
              </w:rPr>
              <w:t xml:space="preserve">ALPHA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E8" w:sz="8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Características Adicionales Recomendadas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Más allá de los doce módulos base, estas son las funcionalidades de mayor valor que se pueden incorporar progresivamente, ordenadas por impacto esperado.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Base de Conocimiento y Memoria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Timeline unificado de vida digital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Vista cronológica de todo: conversaciones, decisiones, documentos, fotos, como un diario automático generado por ALPHA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Detector de duplicados y contradicciones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ALPHA compara ideas nuevas con el archivo y avisa si ya existe algo similar o si contradice una decisión anterior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Mapa de conocimiento visual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Grafo que muestra cómo se conectan ideas, proyectos y personas usando Neo4j o D3.js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Resumen semanal de aprendizaje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ALPHA genera un informe con los temas más discutidos y el progreso intelectual de la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Captura de voz a conocimiento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Grabación desde el móvil que ALPHA transcribe, resume e indexa automáticamente en la base vectorial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Finanzas Personales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Predicción de gastos a fin de mes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GAMMA estima el gasto total basándose en el ritmo actual y los gastos fijos conocidos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Alertas proactivas de liquidez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Notificación cuando el saldo previsto baja del umbral definido, considerando pagos pendientes conocidos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Comparador de precios recurrente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ALPHA compara precios de tus compras habituales en diferentes supermercados o proveedores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Asistente de declaración de la renta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GAMMA recopila durante el año todos los datos necesarios para simplificar el proceso fiscal anual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Salud y Deporte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Correlaciones cruzadas automáticas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GAMMA detecta si la calidad del sueño afecta al rendimiento deportivo, o si el estrés correlaciona con el gasto en 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Plan de entrenamiento adaptativo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GAMMA ajusta el plan semanal según la VFC del día: más intensidad o más recuperación según el estado de recuperación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Dieta semanal generada por IA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Plan de comidas ajustado a tus macros objetivo, preferencias y lo que tienes disponible en casa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Integración wearable completa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Garmin Connect, Apple Health, Google Fit o Xiaomi para sincronización automática de datos biométricos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Sistema General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App móvil nativa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React Native conectado al sistema por Tailscale, con notificaciones push desde GAMMA para eventos urgentes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Canal de voz con los agentes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Integración de Whisper (speech-to-text) y TTS para hablar literalmente con los agentes desde el móvil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Panel de aprobación de decisiones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Cola de acciones que los agentes quieren ejecutar pero que requieren confirmación: emails importantes, posts, transacciones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Monitor de reputación digital</w:t>
      </w:r>
      <w:r>
        <w:rPr>
          <w:rFonts w:ascii="Arial" w:cs="Arial" w:eastAsia="Arial" w:hAnsi="Arial"/>
          <w:color w:val="8A9BB5"/>
          <w:sz w:val="22"/>
          <w:szCs w:val="22"/>
        </w:rPr>
        <w:t xml:space="preserve"> — ALPHA escanea menciones de tu nombre o empresa en la web y redes sociales y genera alertas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E8" w:sz="8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Plan de Construcción — 6 Fases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plan se divide en seis fases de complejidad creciente. Las dos primeras son las más críticas y no deben saltarse: si la red y la base de datos no están correctamente configuradas, todo lo que se construya encima será inestable. Cada fase tiene un entregable concreto que se puede probar antes de avanzar a la siguiente.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FASE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Infraestructura Base</w:t>
            </w:r>
            <w:r>
              <w:rPr>
                <w:rFonts w:ascii="Arial" w:cs="Arial" w:eastAsia="Arial" w:hAnsi="Arial"/>
                <w:i/>
                <w:iCs/>
                <w:color w:val="B0D0FF"/>
                <w:sz w:val="18"/>
                <w:szCs w:val="18"/>
              </w:rPr>
              <w:t xml:space="preserve">   ·   Semanas 1–2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Configurar Tailscale en los tres servidores y verificar conectividad entre ellos (ping entre IPs de Tailscale)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Instalar Ollama en cada servidor y cargar los modelos LLM correspondientes a cada agente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Desplegar PostgreSQL + pgvector en ALPHA como base de datos principal del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Instalar Qdrant en ALPHA como vectorstore para búsqueda semántica (via Docker)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Configurar MinIO en el NAS Synology para almacenamiento de archivos S3-compatible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Crear la estructura de carpetas del sistema: /conversations, /docs, /photos, /health, /finance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de orquestación básico con OpenClaw: primer flujo de mensaje entre ALPHA y BETA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FASE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Sistema de Memoria y Captura</w:t>
            </w:r>
            <w:r>
              <w:rPr>
                <w:rFonts w:ascii="Arial" w:cs="Arial" w:eastAsia="Arial" w:hAnsi="Arial"/>
                <w:i/>
                <w:iCs/>
                <w:color w:val="B0D0FF"/>
                <w:sz w:val="18"/>
                <w:szCs w:val="18"/>
              </w:rPr>
              <w:t xml:space="preserve">   ·   Semanas 3–4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Construir el pipeline de ingesta: script Python que recibe texto y genera embedding con nomic-embed-text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Implementar el exportador de conversaciones de Claude.ai (extensión Chrome o script de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Implementar el exportador de ChatGPT (JSON export automático + procesado por ALPHA)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Crear la API REST de búsqueda semántica: /search?q=texto devuelve los N resultados más relevantes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Configurar OCR automático para PDFs e imágenes (Tesseract + LLaVA para fotos)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Cargar las primeras 50 conversaciones reales y verificar que la búsqueda semántica funciona correctamente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ENTREGABLE: puedes escribir una pregunta y encontrar conversaciones reales que la responden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FASE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Agentes Activos y Orquestación</w:t>
            </w:r>
            <w:r>
              <w:rPr>
                <w:rFonts w:ascii="Arial" w:cs="Arial" w:eastAsia="Arial" w:hAnsi="Arial"/>
                <w:i/>
                <w:iCs/>
                <w:color w:val="B0D0FF"/>
                <w:sz w:val="18"/>
                <w:szCs w:val="18"/>
              </w:rPr>
              <w:t xml:space="preserve">   ·   Semanas 5–7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Configurar GAMMA como agente de comunicaciones: acceso a email (IMAP), WhatsApp (Baileys) y LinkedIn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Configurar ALPHA como agente de research: búsqueda web, scraping, análisis de documentos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Configurar BETA como agente de desarrollo: acceso a repositorios Git, Docker y logs de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Implementar OpenClaw como orquestador: definir los flujos de trabajo entre los tres agentes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Crear el canal de Discord con bots de cada agente para comunicación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Automatizaciones básicas: respuesta de emails rutinarios, log diario de tareas, alertas de recursos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ENTREGABLE: los tres agentes responden en Discord y ejecutan tareas básicas autónomamente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FASE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Dashboard — Módulos Core</w:t>
            </w:r>
            <w:r>
              <w:rPr>
                <w:rFonts w:ascii="Arial" w:cs="Arial" w:eastAsia="Arial" w:hAnsi="Arial"/>
                <w:i/>
                <w:iCs/>
                <w:color w:val="B0D0FF"/>
                <w:sz w:val="18"/>
                <w:szCs w:val="18"/>
              </w:rPr>
              <w:t xml:space="preserve">   ·   Semanas 8–10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Scaffolding del dashboard: Next.js o HTML + Vanilla JS consumiendo las APIs de los agentes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01 Command Center: KPIs en tiempo real, log en vivo vía WebSocket, chat con agentes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02 Agentes: métricas de servidor en tiempo real (CPU/RAM via psutil o node-exporter)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04 Proyectos e Ideas: CRUD básico conectado a PostgreSQL con interfaz kanban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06 Base de Conocimiento: explorador de archivos y búsqueda semántica integrada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05 Comunicaciones: bandeja unificada con mensajes gestionados por GAMMA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ENTREGABLE: dashboard navegable con seis módulos funcionando con datos reales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0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FASE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Módulos Personales — Finanzas y Salud</w:t>
            </w:r>
            <w:r>
              <w:rPr>
                <w:rFonts w:ascii="Arial" w:cs="Arial" w:eastAsia="Arial" w:hAnsi="Arial"/>
                <w:i/>
                <w:iCs/>
                <w:color w:val="B0D0FF"/>
                <w:sz w:val="18"/>
                <w:szCs w:val="18"/>
              </w:rPr>
              <w:t xml:space="preserve">   ·   Semanas 11–13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10 Finanzas: conectar banco vía Nordigen/GoCardless API o importación de CSV bancario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Categorización automática de transacciones con GAMMA más reglas configurables por 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Sistema de presupuestos y metas de ahorro con cálculo automático de progreso y alertas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11 Salud: integración con wearable elegido (Garmin Connect API o Google Fit)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Pipeline de datos biométricos: FC, sueño, pasos, SpO2 a PostgreSQL y al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Sistema de hábitos con rachas visuales y recordatorios automáticos vía GAMMA por Discord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ENTREGABLE: dashboard de finanzas y salud con datos reales sincronizados automáticamente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FASE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Automatizaciones Avanzadas y App Móvil</w:t>
            </w:r>
            <w:r>
              <w:rPr>
                <w:rFonts w:ascii="Arial" w:cs="Arial" w:eastAsia="Arial" w:hAnsi="Arial"/>
                <w:i/>
                <w:iCs/>
                <w:color w:val="B0D0FF"/>
                <w:sz w:val="18"/>
                <w:szCs w:val="18"/>
              </w:rPr>
              <w:t xml:space="preserve">   ·   Semanas 14–16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08 Automatizaciones: interfaz de gestión de flujos con historial de ejecuciones y toggle on/off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Resumen diario automático: GAMMA genera el briefing de las 20h con todo lo relevante del 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Monitor de salud del sistema: alertas automáticas si un agente cae o los recursos superan umbrales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App móvil básica: React Native con Tailscale para acceso remoto y notificaciones push de GAMMA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Módulo 12 Memoria IA: timeline de conversaciones y explorador de conocimiento cross-modelo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Ajuste fino de todos los agentes basado en semanas de uso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ENTREGABLE: sistema completo y autónomo con acceso desde cualquier dispositivo vía Tailscale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E8" w:sz="8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Stack Técnico Completo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LLM local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Ollama + qwen2.5 / deepseek-r1 / llama3.1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Modelos de lenguaje corriendo completamente en local, sin dependencia de APIs externas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Embeddings semánticos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nomic-embed-text (via Ollama)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Generación de vectores numéricos para habilitar búsqueda por significado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Base vectorial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Qdrant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vectorial para búsqueda semántica sobre toda la información del sistema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Base de datos relacional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estructurados del sistema más extensión vectorial para búsquedas híbridas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Almacenamiento de archivos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MinIO en Synology NAS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Fotos, PDFs, archivos, exports, compatible con protocolo S3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Orquestación de agentes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OpenClaw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Coordinación y flujos de trabajo entre los tres agentes especializados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Red privada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Tailscale (WireGuard)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 mesh entre los tres servidores y el móvil, cifrada y sin configuración de puertos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Visión por computador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LLaVA (via Ollama)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automática de fotos e imágenes para su posterior indexación semántica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OCR de documentos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Tesseract + Poppler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Extracción de texto de PDFs e imágenes escaneadas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 de APIs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APIs REST de cada agente que el dashboard y OpenClaw consumen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Next.js o HTML/Vanilla JS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Interfaz visual del sistema, corriendo localmente, sin dependencia de servicios externos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Comunicaciones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Baileys / Gmail API / LinkedIn API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 de GAMMA a WhatsApp, email y LinkedIn de forma programática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WebSockets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en vivo y chat con agentes en el dashboard sin recarga de página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Monitorización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Prometheus + Grafana (opcional)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Métricas de servidor a nivel de sistema operativo, complementa al módulo de agentes</w:t>
            </w:r>
          </w:p>
        </w:tc>
      </w:tr>
      <w:tr>
        <w:tc>
          <w:tcPr>
            <w:tcW w:type="dxa" w:w="2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 móvil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3FBF"/>
                <w:sz w:val="18"/>
                <w:szCs w:val="18"/>
              </w:rPr>
              <w:t xml:space="preserve">React Native + Tailscale</w:t>
            </w:r>
          </w:p>
        </w:tc>
        <w:tc>
          <w:tcPr>
            <w:tcW w:type="dxa" w:w="396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 remoto al sistema y notificaciones push desde el móvil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E8" w:sz="8"/>
        </w:pBdr>
        <w:spacing w:before="48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Las 10 Primeras Acciones — Por Dónde Empezar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principio fundamental es construir desde la base hacia arriba y probar cada capa antes de avanzar. Las dos primeras semanas son las más críticas. Si la red o la base de datos no están correctamente configuradas, semanas de trabajo posterior serán inestables. A continuación se detallan las diez primeras acciones en el orden exacto en que deben ejecutarse.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6240"/>
      </w:tblGrid>
      <w:tr>
        <w:tc>
          <w:tcPr>
            <w:tcW w:type="dxa" w:w="52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624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y Criterio de Verificación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1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Instalar Tailscale en los 3 servidores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Criterio: ping exitoso entre las tres IPs de Tailscale desde cada máquina. Sin esto, ningún componente del sistema puede comunicarse.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2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Instalar Ollama y cargar modelos LLM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ALPHA: qwen2.5-coder + nomic-embed-text. En BETA: deepseek-r1. En GAMMA: llama3.1:8b. Verificar con: ollama run [modelo] hola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3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Desplegar PostgreSQL con pgvector en ALPHA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la base de datos nexusdb y el usuario nexus. Verificar conexión desde los otros dos servidores usando la IP de Tailscale de ALPHA.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4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Desplegar Qdrant en ALPHA vía Docker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Comando: docker run -d -p 6333:6333 qdrant/qdrant. Verificar: GET http://[alpha-tailscale-ip]:6333/health debe devolver status OK.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5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Ejecutar el primer embedding de prueba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una frase a nomic-embed-text, guardar el vector en Qdrant y buscar esa frase con búsqueda semántica. Si devuelve el resultado correcto, la base está lista.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6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Exportar las primeras 20 conversaciones reales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 Claude o ChatGPT. Pasarlas por el pipeline de ingesta y probar la búsqueda con preguntas reales sobre su contenido.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7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Configurar OpenClaw y crear el primer flujo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simple de prueba: ALPHA recibe tarea, la procesa, notifica a GAMMA, y GAMMA envía resumen por Discord.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8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Conectar GAMMA al email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IMAP con Gmail u otro proveedor. Probar que GAMMA puede leer, clasificar por urgencia y redactar borradores de respuesta.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9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Crear el scaffolding básico del dashboard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página HTML simple con una tabla que muestre las últimas 10 tareas de PostgreSQL. Confirmar que el frontend puede hablar con el backend de ALPHA.</w:t>
            </w:r>
          </w:p>
        </w:tc>
      </w:tr>
      <w:tr>
        <w:tc>
          <w:tcPr>
            <w:tcW w:type="dxa" w:w="52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E8"/>
                <w:sz w:val="28"/>
                <w:szCs w:val="28"/>
              </w:rPr>
              <w:t xml:space="preserve">10</w:t>
            </w:r>
          </w:p>
        </w:tc>
        <w:tc>
          <w:tcPr>
            <w:tcW w:type="dxa" w:w="26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Primera automatización real completa</w:t>
            </w:r>
          </w:p>
        </w:tc>
        <w:tc>
          <w:tcPr>
            <w:tcW w:type="dxa" w:w="624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Objetivo: cada día a las 20h, ALPHA genera un resumen de las conversaciones del día y GAMMA lo envía por Discord. Cuando este flujo funcione de forma autónoma, tienes el esqueleto operativo del sistema.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Nota del Arquitecto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El valor real de este sistema no está en ningún módulo individual. Está en la interconexión: cuando el módulo de salud correlaciona automáticamente tu rendimiento deportivo con el patrón de sueño de los últimos 30 días; cuando ALPHA localiza en segundos una decisión que tomaste hace seis meses en una conversación con ChatGPT; cuando GAMMA detecta que un email urgente llegó mientras dormías y tiene el borrador de respuesta listo cuando te despiertas. Construye bien la base en las primeras dos semanas, y el sistema se vuelve exponencialmente más valioso con cada día que pasa.</w:t>
            </w:r>
          </w:p>
        </w:tc>
      </w:tr>
    </w:tbl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8A9B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2026-02-19T23:59:59.564Z</dcterms:created>
  <dcterms:modified xsi:type="dcterms:W3CDTF">2026-02-19T23:59:59.565Z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