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D12DE" w14:textId="2AEFF52C" w:rsidR="00297B65" w:rsidRPr="00F339D9" w:rsidRDefault="00297B65" w:rsidP="00297B65">
      <w:pPr>
        <w:rPr>
          <w:b/>
          <w:bCs/>
        </w:rPr>
      </w:pPr>
      <w:r w:rsidRPr="00F339D9">
        <w:rPr>
          <w:b/>
          <w:bCs/>
        </w:rPr>
        <w:t>Phase 1:  Plan the website</w:t>
      </w:r>
      <w:r w:rsidR="00F339D9" w:rsidRPr="00F339D9">
        <w:rPr>
          <w:b/>
          <w:bCs/>
        </w:rPr>
        <w:t xml:space="preserve"> - </w:t>
      </w:r>
      <w:proofErr w:type="spellStart"/>
      <w:r w:rsidR="00F339D9" w:rsidRPr="00F339D9">
        <w:rPr>
          <w:b/>
          <w:bCs/>
        </w:rPr>
        <w:t>Ruca</w:t>
      </w:r>
      <w:proofErr w:type="spellEnd"/>
      <w:r w:rsidR="00F339D9" w:rsidRPr="00F339D9">
        <w:rPr>
          <w:b/>
          <w:bCs/>
        </w:rPr>
        <w:t xml:space="preserve"> </w:t>
      </w:r>
      <w:r w:rsidR="00F339D9">
        <w:rPr>
          <w:b/>
          <w:bCs/>
        </w:rPr>
        <w:t>&amp;</w:t>
      </w:r>
      <w:r w:rsidR="00F339D9" w:rsidRPr="00F339D9">
        <w:rPr>
          <w:b/>
          <w:bCs/>
        </w:rPr>
        <w:t xml:space="preserve"> Lucy Foster Website</w:t>
      </w:r>
    </w:p>
    <w:p w14:paraId="6DAB9A56" w14:textId="5C2BA00B" w:rsidR="00297B65" w:rsidRDefault="00297B65" w:rsidP="00297B65">
      <w:pPr>
        <w:pStyle w:val="ListParagraph"/>
        <w:numPr>
          <w:ilvl w:val="0"/>
          <w:numId w:val="2"/>
        </w:numPr>
      </w:pPr>
      <w:r w:rsidRPr="00297B65">
        <w:t>Who is the target audience?</w:t>
      </w:r>
    </w:p>
    <w:p w14:paraId="4CCA9B38" w14:textId="77777777" w:rsidR="00FA2AAE" w:rsidRDefault="00FA2AAE" w:rsidP="00297B65">
      <w:pPr>
        <w:pStyle w:val="ListParagraph"/>
        <w:numPr>
          <w:ilvl w:val="2"/>
          <w:numId w:val="2"/>
        </w:numPr>
      </w:pPr>
      <w:r>
        <w:t>Those seeking to adopt a puppy</w:t>
      </w:r>
      <w:r w:rsidR="00297B65">
        <w:t>, all dog lovers</w:t>
      </w:r>
    </w:p>
    <w:p w14:paraId="5E8AE76D" w14:textId="77777777" w:rsidR="00FA2AAE" w:rsidRDefault="00FA2AAE" w:rsidP="00297B65">
      <w:pPr>
        <w:pStyle w:val="ListParagraph"/>
        <w:numPr>
          <w:ilvl w:val="2"/>
          <w:numId w:val="2"/>
        </w:numPr>
      </w:pPr>
      <w:r>
        <w:t>S</w:t>
      </w:r>
      <w:r w:rsidR="00297B65">
        <w:t>upporters of stray dogs getting a 2</w:t>
      </w:r>
      <w:r w:rsidR="00297B65" w:rsidRPr="00297B65">
        <w:rPr>
          <w:vertAlign w:val="superscript"/>
        </w:rPr>
        <w:t>nd</w:t>
      </w:r>
      <w:r w:rsidR="00297B65">
        <w:t xml:space="preserve"> chance</w:t>
      </w:r>
      <w:r w:rsidR="00D6381A">
        <w:t xml:space="preserve"> at life</w:t>
      </w:r>
    </w:p>
    <w:p w14:paraId="10A7BA4A" w14:textId="4AA377A4" w:rsidR="00297B65" w:rsidRPr="00297B65" w:rsidRDefault="00FA2AAE" w:rsidP="00297B65">
      <w:pPr>
        <w:pStyle w:val="ListParagraph"/>
        <w:numPr>
          <w:ilvl w:val="2"/>
          <w:numId w:val="2"/>
        </w:numPr>
      </w:pPr>
      <w:r>
        <w:t>Those that love looking at adorable puppies</w:t>
      </w:r>
    </w:p>
    <w:p w14:paraId="6B4CC6FB" w14:textId="4301AC1C" w:rsidR="00297B65" w:rsidRDefault="00297B65" w:rsidP="00297B65">
      <w:pPr>
        <w:pStyle w:val="ListParagraph"/>
        <w:numPr>
          <w:ilvl w:val="0"/>
          <w:numId w:val="2"/>
        </w:numPr>
      </w:pPr>
      <w:r w:rsidRPr="00297B65">
        <w:t>How can I tailor the site to reach that audience?</w:t>
      </w:r>
    </w:p>
    <w:p w14:paraId="323494D3" w14:textId="5ED33511" w:rsidR="0020757E" w:rsidRDefault="0020757E" w:rsidP="0020757E">
      <w:pPr>
        <w:pStyle w:val="ListParagraph"/>
        <w:numPr>
          <w:ilvl w:val="2"/>
          <w:numId w:val="2"/>
        </w:numPr>
      </w:pPr>
      <w:r>
        <w:t>Target the local audience with a featured foster puppy. Promote a previous foster puppy each month and tag the owner on social media to share their experience with their friends and family and create a new network of adopters.</w:t>
      </w:r>
    </w:p>
    <w:p w14:paraId="7B7A8131" w14:textId="63A290B5" w:rsidR="00297B65" w:rsidRDefault="00297B65" w:rsidP="00297B65">
      <w:pPr>
        <w:pStyle w:val="ListParagraph"/>
        <w:numPr>
          <w:ilvl w:val="0"/>
          <w:numId w:val="2"/>
        </w:numPr>
      </w:pPr>
      <w:r w:rsidRPr="00297B65">
        <w:t>What are the goals for the website?</w:t>
      </w:r>
    </w:p>
    <w:p w14:paraId="6E9650A2" w14:textId="3D170A71" w:rsidR="00060375" w:rsidRDefault="00060375" w:rsidP="00060375">
      <w:pPr>
        <w:pStyle w:val="ListParagraph"/>
        <w:numPr>
          <w:ilvl w:val="2"/>
          <w:numId w:val="2"/>
        </w:numPr>
      </w:pPr>
      <w:r>
        <w:t xml:space="preserve">Talk about fostering, </w:t>
      </w:r>
      <w:r w:rsidR="00275897">
        <w:t xml:space="preserve">joy it brings and </w:t>
      </w:r>
      <w:r w:rsidR="00354CF9">
        <w:t>how we began fostering</w:t>
      </w:r>
    </w:p>
    <w:p w14:paraId="71431739" w14:textId="0748E271" w:rsidR="00FA2AAE" w:rsidRDefault="00FA2AAE" w:rsidP="00060375">
      <w:pPr>
        <w:pStyle w:val="ListParagraph"/>
        <w:numPr>
          <w:ilvl w:val="2"/>
          <w:numId w:val="2"/>
        </w:numPr>
      </w:pPr>
      <w:r>
        <w:t>Include information on how to become a foster</w:t>
      </w:r>
    </w:p>
    <w:p w14:paraId="1223BBC8" w14:textId="1D7A4DF3" w:rsidR="009E52C8" w:rsidRDefault="009E52C8" w:rsidP="00060375">
      <w:pPr>
        <w:pStyle w:val="ListParagraph"/>
        <w:numPr>
          <w:ilvl w:val="2"/>
          <w:numId w:val="2"/>
        </w:numPr>
      </w:pPr>
      <w:r>
        <w:t>Show puppies that have been fostered and those in the home looking for a forever home</w:t>
      </w:r>
    </w:p>
    <w:p w14:paraId="2C77887F" w14:textId="4C7AD41E" w:rsidR="00310917" w:rsidRDefault="00297B65" w:rsidP="00310917">
      <w:pPr>
        <w:pStyle w:val="ListParagraph"/>
        <w:numPr>
          <w:ilvl w:val="0"/>
          <w:numId w:val="2"/>
        </w:numPr>
      </w:pPr>
      <w:r w:rsidRPr="00297B65">
        <w:t>How will I gather the information?</w:t>
      </w:r>
    </w:p>
    <w:p w14:paraId="1F2855D9" w14:textId="758AF562" w:rsidR="00310917" w:rsidRDefault="00220174" w:rsidP="00310917">
      <w:pPr>
        <w:pStyle w:val="ListParagraph"/>
        <w:numPr>
          <w:ilvl w:val="2"/>
          <w:numId w:val="2"/>
        </w:numPr>
      </w:pPr>
      <w:r>
        <w:t>Personal experience</w:t>
      </w:r>
    </w:p>
    <w:p w14:paraId="6EF4A81C" w14:textId="2C7A3D50" w:rsidR="00220174" w:rsidRPr="00297B65" w:rsidRDefault="00220174" w:rsidP="00310917">
      <w:pPr>
        <w:pStyle w:val="ListParagraph"/>
        <w:numPr>
          <w:ilvl w:val="2"/>
          <w:numId w:val="2"/>
        </w:numPr>
      </w:pPr>
      <w:r>
        <w:t>Internet research</w:t>
      </w:r>
    </w:p>
    <w:p w14:paraId="1A6BB36C" w14:textId="66317101" w:rsidR="00297B65" w:rsidRDefault="00297B65" w:rsidP="00297B65">
      <w:pPr>
        <w:pStyle w:val="ListParagraph"/>
        <w:numPr>
          <w:ilvl w:val="0"/>
          <w:numId w:val="2"/>
        </w:numPr>
      </w:pPr>
      <w:r w:rsidRPr="00297B65">
        <w:t>What is my budget?</w:t>
      </w:r>
    </w:p>
    <w:p w14:paraId="11C9228F" w14:textId="106B0E21" w:rsidR="00AB18FA" w:rsidRPr="00297B65" w:rsidRDefault="00AB18FA" w:rsidP="00AB18FA">
      <w:pPr>
        <w:pStyle w:val="ListParagraph"/>
        <w:numPr>
          <w:ilvl w:val="2"/>
          <w:numId w:val="2"/>
        </w:numPr>
      </w:pPr>
      <w:r>
        <w:t>$150 a month maximum</w:t>
      </w:r>
    </w:p>
    <w:p w14:paraId="30CEFAB8" w14:textId="7609B099" w:rsidR="00297B65" w:rsidRDefault="00297B65" w:rsidP="00297B65">
      <w:pPr>
        <w:pStyle w:val="ListParagraph"/>
        <w:numPr>
          <w:ilvl w:val="0"/>
          <w:numId w:val="2"/>
        </w:numPr>
      </w:pPr>
      <w:r w:rsidRPr="00297B65">
        <w:t>What is the timeline?</w:t>
      </w:r>
    </w:p>
    <w:p w14:paraId="6CC8C8A7" w14:textId="2DBCBACD" w:rsidR="00AB18FA" w:rsidRDefault="00AB18FA" w:rsidP="00AB18FA">
      <w:pPr>
        <w:pStyle w:val="ListParagraph"/>
        <w:numPr>
          <w:ilvl w:val="2"/>
          <w:numId w:val="2"/>
        </w:numPr>
      </w:pPr>
      <w:r>
        <w:t>To build the basic website in a mont</w:t>
      </w:r>
      <w:r w:rsidR="00310917">
        <w:t xml:space="preserve">h. Phase 2 enhancements with more design can deploy </w:t>
      </w:r>
      <w:r w:rsidR="00DF5219">
        <w:t>or the following 6 months</w:t>
      </w:r>
      <w:r w:rsidR="00310917">
        <w:t>.</w:t>
      </w:r>
    </w:p>
    <w:p w14:paraId="0F753F6F" w14:textId="5F3CE596" w:rsidR="00297B65" w:rsidRDefault="00297B65" w:rsidP="00297B65">
      <w:pPr>
        <w:pStyle w:val="ListParagraph"/>
        <w:numPr>
          <w:ilvl w:val="0"/>
          <w:numId w:val="2"/>
        </w:numPr>
      </w:pPr>
      <w:r w:rsidRPr="00297B65">
        <w:t>Who is on my project team?</w:t>
      </w:r>
    </w:p>
    <w:p w14:paraId="3E409631" w14:textId="51267833" w:rsidR="005B5CB5" w:rsidRDefault="00A36957" w:rsidP="005B5CB5">
      <w:pPr>
        <w:pStyle w:val="ListParagraph"/>
        <w:numPr>
          <w:ilvl w:val="2"/>
          <w:numId w:val="2"/>
        </w:numPr>
      </w:pPr>
      <w:proofErr w:type="spellStart"/>
      <w:r w:rsidRPr="00A36957">
        <w:t>Abdirazak</w:t>
      </w:r>
      <w:proofErr w:type="spellEnd"/>
      <w:r w:rsidRPr="00A36957">
        <w:t xml:space="preserve"> Abdi</w:t>
      </w:r>
    </w:p>
    <w:p w14:paraId="4BDE2008" w14:textId="7D3BC3A4" w:rsidR="00A36957" w:rsidRDefault="00A36957" w:rsidP="005B5CB5">
      <w:pPr>
        <w:pStyle w:val="ListParagraph"/>
        <w:numPr>
          <w:ilvl w:val="2"/>
          <w:numId w:val="2"/>
        </w:numPr>
      </w:pPr>
      <w:proofErr w:type="spellStart"/>
      <w:r w:rsidRPr="00A36957">
        <w:t>Charmake</w:t>
      </w:r>
      <w:proofErr w:type="spellEnd"/>
      <w:r w:rsidRPr="00A36957">
        <w:t xml:space="preserve"> Yusuf</w:t>
      </w:r>
    </w:p>
    <w:p w14:paraId="78CD76D7" w14:textId="3A57526B" w:rsidR="0020757E" w:rsidRPr="00297B65" w:rsidRDefault="0020757E" w:rsidP="005B5CB5">
      <w:pPr>
        <w:pStyle w:val="ListParagraph"/>
        <w:numPr>
          <w:ilvl w:val="2"/>
          <w:numId w:val="2"/>
        </w:numPr>
      </w:pPr>
      <w:r>
        <w:t>Patti Langenecker</w:t>
      </w:r>
    </w:p>
    <w:p w14:paraId="200F4FF4" w14:textId="37A89EA5" w:rsidR="00297B65" w:rsidRDefault="00297B65" w:rsidP="00297B65">
      <w:pPr>
        <w:pStyle w:val="ListParagraph"/>
        <w:numPr>
          <w:ilvl w:val="0"/>
          <w:numId w:val="2"/>
        </w:numPr>
      </w:pPr>
      <w:r w:rsidRPr="00297B65">
        <w:t>How often should the site be updated?</w:t>
      </w:r>
    </w:p>
    <w:p w14:paraId="02208DB9" w14:textId="3CCDFA68" w:rsidR="0046433E" w:rsidRDefault="005B5CB5" w:rsidP="0046433E">
      <w:pPr>
        <w:pStyle w:val="ListParagraph"/>
        <w:numPr>
          <w:ilvl w:val="2"/>
          <w:numId w:val="2"/>
        </w:numPr>
      </w:pPr>
      <w:r>
        <w:t xml:space="preserve">Update the site weekly to keep engagement with visitors. Will update the site with pictures of adopted and adoptable puppies. </w:t>
      </w:r>
      <w:r w:rsidR="00930A63">
        <w:t>Once phase 2 is complete begin telling stories of previous foster puppies.</w:t>
      </w:r>
    </w:p>
    <w:p w14:paraId="2A65B4AB" w14:textId="0A2A688F" w:rsidR="0046433E" w:rsidRDefault="0046433E" w:rsidP="0046433E">
      <w:pPr>
        <w:pStyle w:val="ListParagraph"/>
        <w:numPr>
          <w:ilvl w:val="0"/>
          <w:numId w:val="2"/>
        </w:numPr>
      </w:pPr>
      <w:r>
        <w:t xml:space="preserve">Who will update the site? </w:t>
      </w:r>
    </w:p>
    <w:p w14:paraId="17F9ECB9" w14:textId="027BD7AF" w:rsidR="0046433E" w:rsidRDefault="0046433E" w:rsidP="0046433E">
      <w:pPr>
        <w:pStyle w:val="ListParagraph"/>
        <w:numPr>
          <w:ilvl w:val="2"/>
          <w:numId w:val="2"/>
        </w:numPr>
      </w:pPr>
      <w:r>
        <w:t xml:space="preserve">The </w:t>
      </w:r>
      <w:r w:rsidR="009E52C8">
        <w:t xml:space="preserve">foster parents will update the site once </w:t>
      </w:r>
      <w:proofErr w:type="gramStart"/>
      <w:r w:rsidR="009E52C8">
        <w:t>it’s</w:t>
      </w:r>
      <w:proofErr w:type="gramEnd"/>
      <w:r w:rsidR="009E52C8">
        <w:t xml:space="preserve"> live</w:t>
      </w:r>
      <w:r>
        <w:t xml:space="preserve">. </w:t>
      </w:r>
    </w:p>
    <w:p w14:paraId="6050999D" w14:textId="17D34352" w:rsidR="00685355" w:rsidRPr="00C3287D" w:rsidRDefault="00685355" w:rsidP="00685355">
      <w:pPr>
        <w:rPr>
          <w:b/>
          <w:bCs/>
        </w:rPr>
      </w:pPr>
      <w:r w:rsidRPr="00C3287D">
        <w:rPr>
          <w:b/>
          <w:bCs/>
        </w:rPr>
        <w:t>Future</w:t>
      </w:r>
      <w:r w:rsidR="00C3287D" w:rsidRPr="00C3287D">
        <w:rPr>
          <w:b/>
          <w:bCs/>
        </w:rPr>
        <w:t xml:space="preserve"> build for the</w:t>
      </w:r>
      <w:r w:rsidRPr="00C3287D">
        <w:rPr>
          <w:b/>
          <w:bCs/>
        </w:rPr>
        <w:t xml:space="preserve"> site</w:t>
      </w:r>
    </w:p>
    <w:p w14:paraId="09C466F6" w14:textId="50F5B55E" w:rsidR="00685355" w:rsidRDefault="00685355" w:rsidP="0020757E">
      <w:pPr>
        <w:pStyle w:val="ListParagraph"/>
        <w:numPr>
          <w:ilvl w:val="0"/>
          <w:numId w:val="2"/>
        </w:numPr>
      </w:pPr>
      <w:r>
        <w:t>Create an online community where new puppy parents can safely have socialization meetups</w:t>
      </w:r>
      <w:r w:rsidR="00220174">
        <w:t>.</w:t>
      </w:r>
      <w:r w:rsidR="0020757E">
        <w:t xml:space="preserve"> </w:t>
      </w:r>
      <w:r w:rsidR="0020757E">
        <w:t>Include training links and suggestions for new puppy parents.</w:t>
      </w:r>
    </w:p>
    <w:p w14:paraId="7C9D5981" w14:textId="14E2A56B" w:rsidR="00685355" w:rsidRDefault="00E02E06" w:rsidP="00685355">
      <w:pPr>
        <w:pStyle w:val="ListParagraph"/>
        <w:numPr>
          <w:ilvl w:val="0"/>
          <w:numId w:val="3"/>
        </w:numPr>
      </w:pPr>
      <w:r>
        <w:t>Have donation drives to collect supplies for the shelter</w:t>
      </w:r>
      <w:r w:rsidR="00220174">
        <w:t xml:space="preserve">. </w:t>
      </w:r>
    </w:p>
    <w:p w14:paraId="3709DBD2" w14:textId="77777777" w:rsidR="009E52C8" w:rsidRDefault="00220174" w:rsidP="009E52C8">
      <w:pPr>
        <w:pStyle w:val="ListParagraph"/>
        <w:numPr>
          <w:ilvl w:val="0"/>
          <w:numId w:val="3"/>
        </w:numPr>
      </w:pPr>
      <w:r>
        <w:t xml:space="preserve">Have live Q&amp;A sessions on Facebook that will be embedded in the site for viewers to watch there or on Facebook. </w:t>
      </w:r>
    </w:p>
    <w:p w14:paraId="08FD28FD" w14:textId="5E1BB152" w:rsidR="009E52C8" w:rsidRDefault="009E52C8" w:rsidP="009E52C8">
      <w:pPr>
        <w:pStyle w:val="ListParagraph"/>
        <w:numPr>
          <w:ilvl w:val="0"/>
          <w:numId w:val="3"/>
        </w:numPr>
      </w:pPr>
      <w:r>
        <w:t>Post stories of each puppy and where they are now, use keywords on the page so the target audience will receive the page in search results, use social media to link to the site</w:t>
      </w:r>
    </w:p>
    <w:p w14:paraId="3F2CB7B5" w14:textId="5CB39C52" w:rsidR="00076410" w:rsidRDefault="00076410" w:rsidP="00BD3368">
      <w:pPr>
        <w:pStyle w:val="ListParagraph"/>
        <w:numPr>
          <w:ilvl w:val="0"/>
          <w:numId w:val="3"/>
        </w:numPr>
      </w:pPr>
      <w:r>
        <w:t>Foster info session</w:t>
      </w:r>
    </w:p>
    <w:p w14:paraId="77E3B445" w14:textId="111D707C" w:rsidR="00BD3368" w:rsidRDefault="00076410" w:rsidP="00A60ABA">
      <w:pPr>
        <w:pStyle w:val="ListParagraph"/>
        <w:numPr>
          <w:ilvl w:val="0"/>
          <w:numId w:val="3"/>
        </w:numPr>
      </w:pPr>
      <w:r>
        <w:t>Live puppy ca</w:t>
      </w:r>
      <w:r w:rsidR="009E52C8">
        <w:t>m</w:t>
      </w:r>
    </w:p>
    <w:p w14:paraId="725C00EB" w14:textId="3562F555" w:rsidR="00BD3368" w:rsidRPr="00297B65" w:rsidRDefault="00BD3368" w:rsidP="00BD3368">
      <w:r>
        <w:rPr>
          <w:noProof/>
        </w:rPr>
        <w:lastRenderedPageBreak/>
        <w:drawing>
          <wp:inline distT="0" distB="0" distL="0" distR="0" wp14:anchorId="306A9758" wp14:editId="03567869">
            <wp:extent cx="5486400" cy="29718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ADB004C" w14:textId="77777777" w:rsidR="005B5CB5" w:rsidRPr="00297B65" w:rsidRDefault="005B5CB5" w:rsidP="005B5CB5">
      <w:pPr>
        <w:pStyle w:val="ListParagraph"/>
        <w:ind w:left="2160"/>
      </w:pPr>
    </w:p>
    <w:p w14:paraId="361684E5" w14:textId="77777777" w:rsidR="00C3287D" w:rsidRDefault="00C3287D"/>
    <w:sectPr w:rsidR="00C3287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714D7" w14:textId="77777777" w:rsidR="00754AE1" w:rsidRDefault="00754AE1" w:rsidP="00F339D9">
      <w:pPr>
        <w:spacing w:after="0" w:line="240" w:lineRule="auto"/>
      </w:pPr>
      <w:r>
        <w:separator/>
      </w:r>
    </w:p>
  </w:endnote>
  <w:endnote w:type="continuationSeparator" w:id="0">
    <w:p w14:paraId="67A94160" w14:textId="77777777" w:rsidR="00754AE1" w:rsidRDefault="00754AE1" w:rsidP="00F3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3AF0F" w14:textId="77777777" w:rsidR="00754AE1" w:rsidRDefault="00754AE1" w:rsidP="00F339D9">
      <w:pPr>
        <w:spacing w:after="0" w:line="240" w:lineRule="auto"/>
      </w:pPr>
      <w:r>
        <w:separator/>
      </w:r>
    </w:p>
  </w:footnote>
  <w:footnote w:type="continuationSeparator" w:id="0">
    <w:p w14:paraId="666E489E" w14:textId="77777777" w:rsidR="00754AE1" w:rsidRDefault="00754AE1" w:rsidP="00F33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DCB57" w14:textId="7E17FF7A" w:rsidR="00F339D9" w:rsidRPr="00F339D9" w:rsidRDefault="00F339D9" w:rsidP="00F339D9">
    <w:pPr>
      <w:rPr>
        <w:b/>
        <w:bCs/>
      </w:rPr>
    </w:pPr>
    <w:r>
      <w:rPr>
        <w:b/>
        <w:bCs/>
      </w:rPr>
      <w:t>Group 7 – Final Project IS139 Web Publishing</w:t>
    </w:r>
  </w:p>
  <w:p w14:paraId="4B70444D" w14:textId="77777777" w:rsidR="00F339D9" w:rsidRDefault="00F339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D5F8F"/>
    <w:multiLevelType w:val="hybridMultilevel"/>
    <w:tmpl w:val="701EC0DE"/>
    <w:lvl w:ilvl="0" w:tplc="0A7C77B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BF0BE5"/>
    <w:multiLevelType w:val="hybridMultilevel"/>
    <w:tmpl w:val="CE169D10"/>
    <w:lvl w:ilvl="0" w:tplc="0A7C77B4">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7F339C"/>
    <w:multiLevelType w:val="hybridMultilevel"/>
    <w:tmpl w:val="3DA6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65"/>
    <w:rsid w:val="00027A0D"/>
    <w:rsid w:val="00060375"/>
    <w:rsid w:val="00076410"/>
    <w:rsid w:val="0020757E"/>
    <w:rsid w:val="00220174"/>
    <w:rsid w:val="00275897"/>
    <w:rsid w:val="00297B65"/>
    <w:rsid w:val="00310917"/>
    <w:rsid w:val="00354CF9"/>
    <w:rsid w:val="0046433E"/>
    <w:rsid w:val="00507709"/>
    <w:rsid w:val="005B5CB5"/>
    <w:rsid w:val="00685355"/>
    <w:rsid w:val="00721B32"/>
    <w:rsid w:val="00754AE1"/>
    <w:rsid w:val="00774885"/>
    <w:rsid w:val="007A64AC"/>
    <w:rsid w:val="00930A63"/>
    <w:rsid w:val="009E52C8"/>
    <w:rsid w:val="00A36957"/>
    <w:rsid w:val="00AB18FA"/>
    <w:rsid w:val="00BD3368"/>
    <w:rsid w:val="00C3287D"/>
    <w:rsid w:val="00D6381A"/>
    <w:rsid w:val="00DF5219"/>
    <w:rsid w:val="00E02E06"/>
    <w:rsid w:val="00E07549"/>
    <w:rsid w:val="00EA3513"/>
    <w:rsid w:val="00F339D9"/>
    <w:rsid w:val="00FA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E511"/>
  <w15:chartTrackingRefBased/>
  <w15:docId w15:val="{0CB3C361-6555-4C26-AC24-33C91D94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B65"/>
    <w:pPr>
      <w:ind w:left="720"/>
      <w:contextualSpacing/>
    </w:pPr>
  </w:style>
  <w:style w:type="paragraph" w:styleId="Header">
    <w:name w:val="header"/>
    <w:basedOn w:val="Normal"/>
    <w:link w:val="HeaderChar"/>
    <w:uiPriority w:val="99"/>
    <w:unhideWhenUsed/>
    <w:rsid w:val="00F3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9D9"/>
  </w:style>
  <w:style w:type="paragraph" w:styleId="Footer">
    <w:name w:val="footer"/>
    <w:basedOn w:val="Normal"/>
    <w:link w:val="FooterChar"/>
    <w:uiPriority w:val="99"/>
    <w:unhideWhenUsed/>
    <w:rsid w:val="00F33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66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41D365-8D03-403B-A74B-9EC1EBD5A3D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F3E27AF-3901-441D-9319-0C6C85E8ABC1}">
      <dgm:prSet phldrT="[Text]"/>
      <dgm:spPr/>
      <dgm:t>
        <a:bodyPr/>
        <a:lstStyle/>
        <a:p>
          <a:r>
            <a:rPr lang="en-US"/>
            <a:t>0</a:t>
          </a:r>
        </a:p>
        <a:p>
          <a:r>
            <a:rPr lang="en-US"/>
            <a:t>Home (index.html)</a:t>
          </a:r>
        </a:p>
      </dgm:t>
    </dgm:pt>
    <dgm:pt modelId="{C67E2411-E79E-4113-A3C3-8082CCBE62C0}" type="parTrans" cxnId="{C9EC89CD-EA26-49F0-8CB9-209B089C8A3E}">
      <dgm:prSet/>
      <dgm:spPr/>
      <dgm:t>
        <a:bodyPr/>
        <a:lstStyle/>
        <a:p>
          <a:endParaRPr lang="en-US"/>
        </a:p>
      </dgm:t>
    </dgm:pt>
    <dgm:pt modelId="{0BF721F5-2A81-4EDF-9D87-20D94B63394C}" type="sibTrans" cxnId="{C9EC89CD-EA26-49F0-8CB9-209B089C8A3E}">
      <dgm:prSet/>
      <dgm:spPr/>
      <dgm:t>
        <a:bodyPr/>
        <a:lstStyle/>
        <a:p>
          <a:endParaRPr lang="en-US"/>
        </a:p>
      </dgm:t>
    </dgm:pt>
    <dgm:pt modelId="{373F83FE-15A8-4C0C-8302-517FE9E9A582}">
      <dgm:prSet phldrT="[Text]"/>
      <dgm:spPr/>
      <dgm:t>
        <a:bodyPr/>
        <a:lstStyle/>
        <a:p>
          <a:r>
            <a:rPr lang="en-US"/>
            <a:t>1</a:t>
          </a:r>
        </a:p>
        <a:p>
          <a:r>
            <a:rPr lang="en-US"/>
            <a:t>About </a:t>
          </a:r>
          <a:br>
            <a:rPr lang="en-US"/>
          </a:br>
          <a:r>
            <a:rPr lang="en-US"/>
            <a:t>(About.html)</a:t>
          </a:r>
        </a:p>
      </dgm:t>
    </dgm:pt>
    <dgm:pt modelId="{F4529DCE-59F4-4C78-8144-5DC8EB899BA5}" type="parTrans" cxnId="{BEACAF9F-982C-4957-A87A-22266502157B}">
      <dgm:prSet/>
      <dgm:spPr/>
      <dgm:t>
        <a:bodyPr/>
        <a:lstStyle/>
        <a:p>
          <a:endParaRPr lang="en-US"/>
        </a:p>
      </dgm:t>
    </dgm:pt>
    <dgm:pt modelId="{FA047ED8-166D-42E8-985A-FF97E44CCA6C}" type="sibTrans" cxnId="{BEACAF9F-982C-4957-A87A-22266502157B}">
      <dgm:prSet/>
      <dgm:spPr/>
      <dgm:t>
        <a:bodyPr/>
        <a:lstStyle/>
        <a:p>
          <a:endParaRPr lang="en-US"/>
        </a:p>
      </dgm:t>
    </dgm:pt>
    <dgm:pt modelId="{F511BDA5-92E8-4A1A-A23C-B25F222D5F44}">
      <dgm:prSet phldrT="[Text]"/>
      <dgm:spPr/>
      <dgm:t>
        <a:bodyPr/>
        <a:lstStyle/>
        <a:p>
          <a:r>
            <a:rPr lang="en-US"/>
            <a:t>2</a:t>
          </a:r>
        </a:p>
        <a:p>
          <a:r>
            <a:rPr lang="en-US"/>
            <a:t>FosterPuppies</a:t>
          </a:r>
        </a:p>
        <a:p>
          <a:r>
            <a:rPr lang="en-US"/>
            <a:t>(puppies.htm)</a:t>
          </a:r>
        </a:p>
      </dgm:t>
    </dgm:pt>
    <dgm:pt modelId="{8CBAFAEB-1E53-4FE2-9407-8C10E5D4C99F}" type="parTrans" cxnId="{A6D17191-7F4B-43A7-AE0B-C64A85BC71F7}">
      <dgm:prSet/>
      <dgm:spPr/>
      <dgm:t>
        <a:bodyPr/>
        <a:lstStyle/>
        <a:p>
          <a:endParaRPr lang="en-US"/>
        </a:p>
      </dgm:t>
    </dgm:pt>
    <dgm:pt modelId="{528B1A64-F20A-4BE2-A044-D534DA252A8D}" type="sibTrans" cxnId="{A6D17191-7F4B-43A7-AE0B-C64A85BC71F7}">
      <dgm:prSet/>
      <dgm:spPr/>
      <dgm:t>
        <a:bodyPr/>
        <a:lstStyle/>
        <a:p>
          <a:endParaRPr lang="en-US"/>
        </a:p>
      </dgm:t>
    </dgm:pt>
    <dgm:pt modelId="{3480A854-3307-4080-B53B-119656EA12E9}">
      <dgm:prSet/>
      <dgm:spPr/>
      <dgm:t>
        <a:bodyPr/>
        <a:lstStyle/>
        <a:p>
          <a:r>
            <a:rPr lang="en-US"/>
            <a:t>3</a:t>
          </a:r>
        </a:p>
        <a:p>
          <a:r>
            <a:rPr lang="en-US"/>
            <a:t>Resources</a:t>
          </a:r>
        </a:p>
        <a:p>
          <a:r>
            <a:rPr lang="en-US"/>
            <a:t>(resources.htm)</a:t>
          </a:r>
        </a:p>
      </dgm:t>
    </dgm:pt>
    <dgm:pt modelId="{0AE5CB6F-4D9F-43FD-91DD-EF2757814253}" type="parTrans" cxnId="{077EC184-C06E-48E8-BD88-9F6D7F283D27}">
      <dgm:prSet/>
      <dgm:spPr/>
      <dgm:t>
        <a:bodyPr/>
        <a:lstStyle/>
        <a:p>
          <a:endParaRPr lang="en-US"/>
        </a:p>
      </dgm:t>
    </dgm:pt>
    <dgm:pt modelId="{2AC14749-B3AE-4CA0-98D7-46CD25F0BC17}" type="sibTrans" cxnId="{077EC184-C06E-48E8-BD88-9F6D7F283D27}">
      <dgm:prSet/>
      <dgm:spPr/>
      <dgm:t>
        <a:bodyPr/>
        <a:lstStyle/>
        <a:p>
          <a:endParaRPr lang="en-US"/>
        </a:p>
      </dgm:t>
    </dgm:pt>
    <dgm:pt modelId="{693AC59A-BA8F-4FAD-8E35-4C91F7A3505C}">
      <dgm:prSet/>
      <dgm:spPr/>
      <dgm:t>
        <a:bodyPr/>
        <a:lstStyle/>
        <a:p>
          <a:r>
            <a:rPr lang="en-US"/>
            <a:t>4</a:t>
          </a:r>
        </a:p>
        <a:p>
          <a:r>
            <a:rPr lang="en-US"/>
            <a:t>Contact Us (contact.html)</a:t>
          </a:r>
        </a:p>
      </dgm:t>
    </dgm:pt>
    <dgm:pt modelId="{F59AB61A-4A4F-4949-82BF-830F4A818FD9}" type="parTrans" cxnId="{592BA6BB-5867-4793-9C3D-22D3AF1886B6}">
      <dgm:prSet/>
      <dgm:spPr/>
      <dgm:t>
        <a:bodyPr/>
        <a:lstStyle/>
        <a:p>
          <a:endParaRPr lang="en-US"/>
        </a:p>
      </dgm:t>
    </dgm:pt>
    <dgm:pt modelId="{81620916-6B37-4750-BAC5-637C7DE80038}" type="sibTrans" cxnId="{592BA6BB-5867-4793-9C3D-22D3AF1886B6}">
      <dgm:prSet/>
      <dgm:spPr/>
      <dgm:t>
        <a:bodyPr/>
        <a:lstStyle/>
        <a:p>
          <a:endParaRPr lang="en-US"/>
        </a:p>
      </dgm:t>
    </dgm:pt>
    <dgm:pt modelId="{7A8B7209-BB76-4190-9FA2-1D14CCD26CFA}" type="pres">
      <dgm:prSet presAssocID="{C241D365-8D03-403B-A74B-9EC1EBD5A3DC}" presName="hierChild1" presStyleCnt="0">
        <dgm:presLayoutVars>
          <dgm:chPref val="1"/>
          <dgm:dir/>
          <dgm:animOne val="branch"/>
          <dgm:animLvl val="lvl"/>
          <dgm:resizeHandles/>
        </dgm:presLayoutVars>
      </dgm:prSet>
      <dgm:spPr/>
    </dgm:pt>
    <dgm:pt modelId="{6D49C3F2-5D52-4E2E-918C-8A1518377536}" type="pres">
      <dgm:prSet presAssocID="{3F3E27AF-3901-441D-9319-0C6C85E8ABC1}" presName="hierRoot1" presStyleCnt="0"/>
      <dgm:spPr/>
    </dgm:pt>
    <dgm:pt modelId="{A3373DA1-571D-4BCE-B895-FA1E6763E13B}" type="pres">
      <dgm:prSet presAssocID="{3F3E27AF-3901-441D-9319-0C6C85E8ABC1}" presName="composite" presStyleCnt="0"/>
      <dgm:spPr/>
    </dgm:pt>
    <dgm:pt modelId="{FD38A059-387C-4A9C-B938-D7557B70C8F1}" type="pres">
      <dgm:prSet presAssocID="{3F3E27AF-3901-441D-9319-0C6C85E8ABC1}" presName="background" presStyleLbl="node0" presStyleIdx="0" presStyleCnt="1"/>
      <dgm:spPr/>
    </dgm:pt>
    <dgm:pt modelId="{E6655B7F-40B1-45A9-8CB7-11B32F3A118A}" type="pres">
      <dgm:prSet presAssocID="{3F3E27AF-3901-441D-9319-0C6C85E8ABC1}" presName="text" presStyleLbl="fgAcc0" presStyleIdx="0" presStyleCnt="1">
        <dgm:presLayoutVars>
          <dgm:chPref val="3"/>
        </dgm:presLayoutVars>
      </dgm:prSet>
      <dgm:spPr/>
    </dgm:pt>
    <dgm:pt modelId="{FC099D62-64AB-4DE0-BBDE-3997BF5C600B}" type="pres">
      <dgm:prSet presAssocID="{3F3E27AF-3901-441D-9319-0C6C85E8ABC1}" presName="hierChild2" presStyleCnt="0"/>
      <dgm:spPr/>
    </dgm:pt>
    <dgm:pt modelId="{59416507-C4DB-454D-AE6F-435B7288224C}" type="pres">
      <dgm:prSet presAssocID="{F4529DCE-59F4-4C78-8144-5DC8EB899BA5}" presName="Name10" presStyleLbl="parChTrans1D2" presStyleIdx="0" presStyleCnt="4"/>
      <dgm:spPr/>
    </dgm:pt>
    <dgm:pt modelId="{28F9A606-905E-4F64-B40F-941648404362}" type="pres">
      <dgm:prSet presAssocID="{373F83FE-15A8-4C0C-8302-517FE9E9A582}" presName="hierRoot2" presStyleCnt="0"/>
      <dgm:spPr/>
    </dgm:pt>
    <dgm:pt modelId="{2C1E3D53-1808-42F6-BE78-2DB72C0F9A67}" type="pres">
      <dgm:prSet presAssocID="{373F83FE-15A8-4C0C-8302-517FE9E9A582}" presName="composite2" presStyleCnt="0"/>
      <dgm:spPr/>
    </dgm:pt>
    <dgm:pt modelId="{995BD2B6-8E91-4E60-8F4C-C2EE06DA555F}" type="pres">
      <dgm:prSet presAssocID="{373F83FE-15A8-4C0C-8302-517FE9E9A582}" presName="background2" presStyleLbl="node2" presStyleIdx="0" presStyleCnt="4"/>
      <dgm:spPr/>
    </dgm:pt>
    <dgm:pt modelId="{E0B66025-63EE-4882-A7BB-9F833B3755CB}" type="pres">
      <dgm:prSet presAssocID="{373F83FE-15A8-4C0C-8302-517FE9E9A582}" presName="text2" presStyleLbl="fgAcc2" presStyleIdx="0" presStyleCnt="4">
        <dgm:presLayoutVars>
          <dgm:chPref val="3"/>
        </dgm:presLayoutVars>
      </dgm:prSet>
      <dgm:spPr/>
    </dgm:pt>
    <dgm:pt modelId="{15B58BCD-7120-49CE-931D-EC6681105196}" type="pres">
      <dgm:prSet presAssocID="{373F83FE-15A8-4C0C-8302-517FE9E9A582}" presName="hierChild3" presStyleCnt="0"/>
      <dgm:spPr/>
    </dgm:pt>
    <dgm:pt modelId="{4F3E687C-BA34-4325-86E1-2F753DBA1991}" type="pres">
      <dgm:prSet presAssocID="{8CBAFAEB-1E53-4FE2-9407-8C10E5D4C99F}" presName="Name10" presStyleLbl="parChTrans1D2" presStyleIdx="1" presStyleCnt="4"/>
      <dgm:spPr/>
    </dgm:pt>
    <dgm:pt modelId="{17C06063-356A-4441-81C8-43ED80EA2ED1}" type="pres">
      <dgm:prSet presAssocID="{F511BDA5-92E8-4A1A-A23C-B25F222D5F44}" presName="hierRoot2" presStyleCnt="0"/>
      <dgm:spPr/>
    </dgm:pt>
    <dgm:pt modelId="{74D193E2-BF10-415F-8C86-7E28A5267CF1}" type="pres">
      <dgm:prSet presAssocID="{F511BDA5-92E8-4A1A-A23C-B25F222D5F44}" presName="composite2" presStyleCnt="0"/>
      <dgm:spPr/>
    </dgm:pt>
    <dgm:pt modelId="{14888E9E-BA36-4ED8-95EF-96A0ABC72C41}" type="pres">
      <dgm:prSet presAssocID="{F511BDA5-92E8-4A1A-A23C-B25F222D5F44}" presName="background2" presStyleLbl="node2" presStyleIdx="1" presStyleCnt="4"/>
      <dgm:spPr/>
    </dgm:pt>
    <dgm:pt modelId="{F5A12DD1-9B39-43D6-9A19-D6D1BD3E3E31}" type="pres">
      <dgm:prSet presAssocID="{F511BDA5-92E8-4A1A-A23C-B25F222D5F44}" presName="text2" presStyleLbl="fgAcc2" presStyleIdx="1" presStyleCnt="4">
        <dgm:presLayoutVars>
          <dgm:chPref val="3"/>
        </dgm:presLayoutVars>
      </dgm:prSet>
      <dgm:spPr/>
    </dgm:pt>
    <dgm:pt modelId="{89ADDD51-C16B-4942-98AF-DDC665E99928}" type="pres">
      <dgm:prSet presAssocID="{F511BDA5-92E8-4A1A-A23C-B25F222D5F44}" presName="hierChild3" presStyleCnt="0"/>
      <dgm:spPr/>
    </dgm:pt>
    <dgm:pt modelId="{9CF1DACA-7947-4868-B06C-63BF1EAD0938}" type="pres">
      <dgm:prSet presAssocID="{0AE5CB6F-4D9F-43FD-91DD-EF2757814253}" presName="Name10" presStyleLbl="parChTrans1D2" presStyleIdx="2" presStyleCnt="4"/>
      <dgm:spPr/>
    </dgm:pt>
    <dgm:pt modelId="{C5C4EEC8-2858-4C2C-9935-785E5CF85312}" type="pres">
      <dgm:prSet presAssocID="{3480A854-3307-4080-B53B-119656EA12E9}" presName="hierRoot2" presStyleCnt="0"/>
      <dgm:spPr/>
    </dgm:pt>
    <dgm:pt modelId="{986C4E9A-6E49-425D-A82F-AF913F413C58}" type="pres">
      <dgm:prSet presAssocID="{3480A854-3307-4080-B53B-119656EA12E9}" presName="composite2" presStyleCnt="0"/>
      <dgm:spPr/>
    </dgm:pt>
    <dgm:pt modelId="{26FAA7D2-361E-4575-9132-FDC02B2E9044}" type="pres">
      <dgm:prSet presAssocID="{3480A854-3307-4080-B53B-119656EA12E9}" presName="background2" presStyleLbl="node2" presStyleIdx="2" presStyleCnt="4"/>
      <dgm:spPr/>
    </dgm:pt>
    <dgm:pt modelId="{A55F901E-92DC-410C-B323-0A27EAB74188}" type="pres">
      <dgm:prSet presAssocID="{3480A854-3307-4080-B53B-119656EA12E9}" presName="text2" presStyleLbl="fgAcc2" presStyleIdx="2" presStyleCnt="4">
        <dgm:presLayoutVars>
          <dgm:chPref val="3"/>
        </dgm:presLayoutVars>
      </dgm:prSet>
      <dgm:spPr/>
    </dgm:pt>
    <dgm:pt modelId="{3E0772B7-7CA8-4CBE-9993-71E492D1A1A1}" type="pres">
      <dgm:prSet presAssocID="{3480A854-3307-4080-B53B-119656EA12E9}" presName="hierChild3" presStyleCnt="0"/>
      <dgm:spPr/>
    </dgm:pt>
    <dgm:pt modelId="{57D05200-CFA6-4A3C-B11C-B993D58C50EF}" type="pres">
      <dgm:prSet presAssocID="{F59AB61A-4A4F-4949-82BF-830F4A818FD9}" presName="Name10" presStyleLbl="parChTrans1D2" presStyleIdx="3" presStyleCnt="4"/>
      <dgm:spPr/>
    </dgm:pt>
    <dgm:pt modelId="{259748D9-C746-4522-958E-5A58C1BA6D29}" type="pres">
      <dgm:prSet presAssocID="{693AC59A-BA8F-4FAD-8E35-4C91F7A3505C}" presName="hierRoot2" presStyleCnt="0"/>
      <dgm:spPr/>
    </dgm:pt>
    <dgm:pt modelId="{84C8A245-30DD-4701-BD19-1A1B69565C73}" type="pres">
      <dgm:prSet presAssocID="{693AC59A-BA8F-4FAD-8E35-4C91F7A3505C}" presName="composite2" presStyleCnt="0"/>
      <dgm:spPr/>
    </dgm:pt>
    <dgm:pt modelId="{6D49B488-D14F-4E90-90F5-3F5B30121A65}" type="pres">
      <dgm:prSet presAssocID="{693AC59A-BA8F-4FAD-8E35-4C91F7A3505C}" presName="background2" presStyleLbl="node2" presStyleIdx="3" presStyleCnt="4"/>
      <dgm:spPr/>
    </dgm:pt>
    <dgm:pt modelId="{0D26493F-DCAA-4FF0-8E46-6F33E1A3FB46}" type="pres">
      <dgm:prSet presAssocID="{693AC59A-BA8F-4FAD-8E35-4C91F7A3505C}" presName="text2" presStyleLbl="fgAcc2" presStyleIdx="3" presStyleCnt="4">
        <dgm:presLayoutVars>
          <dgm:chPref val="3"/>
        </dgm:presLayoutVars>
      </dgm:prSet>
      <dgm:spPr/>
    </dgm:pt>
    <dgm:pt modelId="{74B2CA23-630C-4EFC-BFDF-743976D247C9}" type="pres">
      <dgm:prSet presAssocID="{693AC59A-BA8F-4FAD-8E35-4C91F7A3505C}" presName="hierChild3" presStyleCnt="0"/>
      <dgm:spPr/>
    </dgm:pt>
  </dgm:ptLst>
  <dgm:cxnLst>
    <dgm:cxn modelId="{10F7E51D-CB44-4CC8-8F1A-2E343C5AA361}" type="presOf" srcId="{8CBAFAEB-1E53-4FE2-9407-8C10E5D4C99F}" destId="{4F3E687C-BA34-4325-86E1-2F753DBA1991}" srcOrd="0" destOrd="0" presId="urn:microsoft.com/office/officeart/2005/8/layout/hierarchy1"/>
    <dgm:cxn modelId="{52AB872A-F33D-4D35-8C97-D0A3A100E46B}" type="presOf" srcId="{F4529DCE-59F4-4C78-8144-5DC8EB899BA5}" destId="{59416507-C4DB-454D-AE6F-435B7288224C}" srcOrd="0" destOrd="0" presId="urn:microsoft.com/office/officeart/2005/8/layout/hierarchy1"/>
    <dgm:cxn modelId="{B330566F-7A37-4CCC-8443-CE1932F2C885}" type="presOf" srcId="{0AE5CB6F-4D9F-43FD-91DD-EF2757814253}" destId="{9CF1DACA-7947-4868-B06C-63BF1EAD0938}" srcOrd="0" destOrd="0" presId="urn:microsoft.com/office/officeart/2005/8/layout/hierarchy1"/>
    <dgm:cxn modelId="{83018972-BB1F-41D2-98E3-D9E9B97C4530}" type="presOf" srcId="{F511BDA5-92E8-4A1A-A23C-B25F222D5F44}" destId="{F5A12DD1-9B39-43D6-9A19-D6D1BD3E3E31}" srcOrd="0" destOrd="0" presId="urn:microsoft.com/office/officeart/2005/8/layout/hierarchy1"/>
    <dgm:cxn modelId="{58D6BE5A-7140-40DE-B6EB-0B77F861E519}" type="presOf" srcId="{F59AB61A-4A4F-4949-82BF-830F4A818FD9}" destId="{57D05200-CFA6-4A3C-B11C-B993D58C50EF}" srcOrd="0" destOrd="0" presId="urn:microsoft.com/office/officeart/2005/8/layout/hierarchy1"/>
    <dgm:cxn modelId="{077EC184-C06E-48E8-BD88-9F6D7F283D27}" srcId="{3F3E27AF-3901-441D-9319-0C6C85E8ABC1}" destId="{3480A854-3307-4080-B53B-119656EA12E9}" srcOrd="2" destOrd="0" parTransId="{0AE5CB6F-4D9F-43FD-91DD-EF2757814253}" sibTransId="{2AC14749-B3AE-4CA0-98D7-46CD25F0BC17}"/>
    <dgm:cxn modelId="{A6D17191-7F4B-43A7-AE0B-C64A85BC71F7}" srcId="{3F3E27AF-3901-441D-9319-0C6C85E8ABC1}" destId="{F511BDA5-92E8-4A1A-A23C-B25F222D5F44}" srcOrd="1" destOrd="0" parTransId="{8CBAFAEB-1E53-4FE2-9407-8C10E5D4C99F}" sibTransId="{528B1A64-F20A-4BE2-A044-D534DA252A8D}"/>
    <dgm:cxn modelId="{BEACAF9F-982C-4957-A87A-22266502157B}" srcId="{3F3E27AF-3901-441D-9319-0C6C85E8ABC1}" destId="{373F83FE-15A8-4C0C-8302-517FE9E9A582}" srcOrd="0" destOrd="0" parTransId="{F4529DCE-59F4-4C78-8144-5DC8EB899BA5}" sibTransId="{FA047ED8-166D-42E8-985A-FF97E44CCA6C}"/>
    <dgm:cxn modelId="{592BA6BB-5867-4793-9C3D-22D3AF1886B6}" srcId="{3F3E27AF-3901-441D-9319-0C6C85E8ABC1}" destId="{693AC59A-BA8F-4FAD-8E35-4C91F7A3505C}" srcOrd="3" destOrd="0" parTransId="{F59AB61A-4A4F-4949-82BF-830F4A818FD9}" sibTransId="{81620916-6B37-4750-BAC5-637C7DE80038}"/>
    <dgm:cxn modelId="{6BB509C1-E498-4E23-852B-085992A051E2}" type="presOf" srcId="{3F3E27AF-3901-441D-9319-0C6C85E8ABC1}" destId="{E6655B7F-40B1-45A9-8CB7-11B32F3A118A}" srcOrd="0" destOrd="0" presId="urn:microsoft.com/office/officeart/2005/8/layout/hierarchy1"/>
    <dgm:cxn modelId="{274818CA-E8C6-4ED4-9024-B324E8326FF2}" type="presOf" srcId="{373F83FE-15A8-4C0C-8302-517FE9E9A582}" destId="{E0B66025-63EE-4882-A7BB-9F833B3755CB}" srcOrd="0" destOrd="0" presId="urn:microsoft.com/office/officeart/2005/8/layout/hierarchy1"/>
    <dgm:cxn modelId="{0582A3CC-6F49-49C1-A2A3-6789D5E4AA1F}" type="presOf" srcId="{C241D365-8D03-403B-A74B-9EC1EBD5A3DC}" destId="{7A8B7209-BB76-4190-9FA2-1D14CCD26CFA}" srcOrd="0" destOrd="0" presId="urn:microsoft.com/office/officeart/2005/8/layout/hierarchy1"/>
    <dgm:cxn modelId="{C9EC89CD-EA26-49F0-8CB9-209B089C8A3E}" srcId="{C241D365-8D03-403B-A74B-9EC1EBD5A3DC}" destId="{3F3E27AF-3901-441D-9319-0C6C85E8ABC1}" srcOrd="0" destOrd="0" parTransId="{C67E2411-E79E-4113-A3C3-8082CCBE62C0}" sibTransId="{0BF721F5-2A81-4EDF-9D87-20D94B63394C}"/>
    <dgm:cxn modelId="{9D8B7EDC-3A66-48D4-9A0D-B208C296E5C2}" type="presOf" srcId="{3480A854-3307-4080-B53B-119656EA12E9}" destId="{A55F901E-92DC-410C-B323-0A27EAB74188}" srcOrd="0" destOrd="0" presId="urn:microsoft.com/office/officeart/2005/8/layout/hierarchy1"/>
    <dgm:cxn modelId="{8A0B31E5-6474-41B8-8304-DDE0352DFFA3}" type="presOf" srcId="{693AC59A-BA8F-4FAD-8E35-4C91F7A3505C}" destId="{0D26493F-DCAA-4FF0-8E46-6F33E1A3FB46}" srcOrd="0" destOrd="0" presId="urn:microsoft.com/office/officeart/2005/8/layout/hierarchy1"/>
    <dgm:cxn modelId="{65C51700-BB8E-4F4A-B203-16D43AF1AF04}" type="presParOf" srcId="{7A8B7209-BB76-4190-9FA2-1D14CCD26CFA}" destId="{6D49C3F2-5D52-4E2E-918C-8A1518377536}" srcOrd="0" destOrd="0" presId="urn:microsoft.com/office/officeart/2005/8/layout/hierarchy1"/>
    <dgm:cxn modelId="{D7CD2870-E149-41E5-A52A-01E04CB2F493}" type="presParOf" srcId="{6D49C3F2-5D52-4E2E-918C-8A1518377536}" destId="{A3373DA1-571D-4BCE-B895-FA1E6763E13B}" srcOrd="0" destOrd="0" presId="urn:microsoft.com/office/officeart/2005/8/layout/hierarchy1"/>
    <dgm:cxn modelId="{89C1D301-6285-4C0C-AF7D-0869BCE1446F}" type="presParOf" srcId="{A3373DA1-571D-4BCE-B895-FA1E6763E13B}" destId="{FD38A059-387C-4A9C-B938-D7557B70C8F1}" srcOrd="0" destOrd="0" presId="urn:microsoft.com/office/officeart/2005/8/layout/hierarchy1"/>
    <dgm:cxn modelId="{1128441B-5A8F-4F64-AE98-32A87417AD39}" type="presParOf" srcId="{A3373DA1-571D-4BCE-B895-FA1E6763E13B}" destId="{E6655B7F-40B1-45A9-8CB7-11B32F3A118A}" srcOrd="1" destOrd="0" presId="urn:microsoft.com/office/officeart/2005/8/layout/hierarchy1"/>
    <dgm:cxn modelId="{9AD5B452-0411-4F09-8D88-AEC371B0E477}" type="presParOf" srcId="{6D49C3F2-5D52-4E2E-918C-8A1518377536}" destId="{FC099D62-64AB-4DE0-BBDE-3997BF5C600B}" srcOrd="1" destOrd="0" presId="urn:microsoft.com/office/officeart/2005/8/layout/hierarchy1"/>
    <dgm:cxn modelId="{E0C55E14-18C2-4917-A8D3-62C29C79F02F}" type="presParOf" srcId="{FC099D62-64AB-4DE0-BBDE-3997BF5C600B}" destId="{59416507-C4DB-454D-AE6F-435B7288224C}" srcOrd="0" destOrd="0" presId="urn:microsoft.com/office/officeart/2005/8/layout/hierarchy1"/>
    <dgm:cxn modelId="{E0EC0F1B-07D4-4E04-8827-4C377CEF3BAC}" type="presParOf" srcId="{FC099D62-64AB-4DE0-BBDE-3997BF5C600B}" destId="{28F9A606-905E-4F64-B40F-941648404362}" srcOrd="1" destOrd="0" presId="urn:microsoft.com/office/officeart/2005/8/layout/hierarchy1"/>
    <dgm:cxn modelId="{0526CC4A-DBD1-4FEE-8656-F3C4FF9B18DF}" type="presParOf" srcId="{28F9A606-905E-4F64-B40F-941648404362}" destId="{2C1E3D53-1808-42F6-BE78-2DB72C0F9A67}" srcOrd="0" destOrd="0" presId="urn:microsoft.com/office/officeart/2005/8/layout/hierarchy1"/>
    <dgm:cxn modelId="{154F59EA-46EC-4B42-9AB8-38BD51975DAA}" type="presParOf" srcId="{2C1E3D53-1808-42F6-BE78-2DB72C0F9A67}" destId="{995BD2B6-8E91-4E60-8F4C-C2EE06DA555F}" srcOrd="0" destOrd="0" presId="urn:microsoft.com/office/officeart/2005/8/layout/hierarchy1"/>
    <dgm:cxn modelId="{EEE4D74B-F0D3-49D3-98EC-3D4B267FD665}" type="presParOf" srcId="{2C1E3D53-1808-42F6-BE78-2DB72C0F9A67}" destId="{E0B66025-63EE-4882-A7BB-9F833B3755CB}" srcOrd="1" destOrd="0" presId="urn:microsoft.com/office/officeart/2005/8/layout/hierarchy1"/>
    <dgm:cxn modelId="{A63D84DE-C725-4433-83A9-7BE2F0A492A6}" type="presParOf" srcId="{28F9A606-905E-4F64-B40F-941648404362}" destId="{15B58BCD-7120-49CE-931D-EC6681105196}" srcOrd="1" destOrd="0" presId="urn:microsoft.com/office/officeart/2005/8/layout/hierarchy1"/>
    <dgm:cxn modelId="{1A1BB0D9-5563-4434-A023-8383F80DB807}" type="presParOf" srcId="{FC099D62-64AB-4DE0-BBDE-3997BF5C600B}" destId="{4F3E687C-BA34-4325-86E1-2F753DBA1991}" srcOrd="2" destOrd="0" presId="urn:microsoft.com/office/officeart/2005/8/layout/hierarchy1"/>
    <dgm:cxn modelId="{ACFDD89F-4156-415A-BC20-90F77AB0016C}" type="presParOf" srcId="{FC099D62-64AB-4DE0-BBDE-3997BF5C600B}" destId="{17C06063-356A-4441-81C8-43ED80EA2ED1}" srcOrd="3" destOrd="0" presId="urn:microsoft.com/office/officeart/2005/8/layout/hierarchy1"/>
    <dgm:cxn modelId="{636D6641-1136-4113-B0F9-BEC51DFE35F9}" type="presParOf" srcId="{17C06063-356A-4441-81C8-43ED80EA2ED1}" destId="{74D193E2-BF10-415F-8C86-7E28A5267CF1}" srcOrd="0" destOrd="0" presId="urn:microsoft.com/office/officeart/2005/8/layout/hierarchy1"/>
    <dgm:cxn modelId="{3C1598D8-3929-4697-B2E1-E4A4AEB8FBCB}" type="presParOf" srcId="{74D193E2-BF10-415F-8C86-7E28A5267CF1}" destId="{14888E9E-BA36-4ED8-95EF-96A0ABC72C41}" srcOrd="0" destOrd="0" presId="urn:microsoft.com/office/officeart/2005/8/layout/hierarchy1"/>
    <dgm:cxn modelId="{0972FE05-6FC5-40C0-8012-5D24CDD1C78B}" type="presParOf" srcId="{74D193E2-BF10-415F-8C86-7E28A5267CF1}" destId="{F5A12DD1-9B39-43D6-9A19-D6D1BD3E3E31}" srcOrd="1" destOrd="0" presId="urn:microsoft.com/office/officeart/2005/8/layout/hierarchy1"/>
    <dgm:cxn modelId="{29312465-19CD-4BD6-90A3-009116A05DE1}" type="presParOf" srcId="{17C06063-356A-4441-81C8-43ED80EA2ED1}" destId="{89ADDD51-C16B-4942-98AF-DDC665E99928}" srcOrd="1" destOrd="0" presId="urn:microsoft.com/office/officeart/2005/8/layout/hierarchy1"/>
    <dgm:cxn modelId="{53E4C617-9B37-49D3-B54C-48253CED61EF}" type="presParOf" srcId="{FC099D62-64AB-4DE0-BBDE-3997BF5C600B}" destId="{9CF1DACA-7947-4868-B06C-63BF1EAD0938}" srcOrd="4" destOrd="0" presId="urn:microsoft.com/office/officeart/2005/8/layout/hierarchy1"/>
    <dgm:cxn modelId="{2565E414-DE18-488D-8EC2-651A57F54E6E}" type="presParOf" srcId="{FC099D62-64AB-4DE0-BBDE-3997BF5C600B}" destId="{C5C4EEC8-2858-4C2C-9935-785E5CF85312}" srcOrd="5" destOrd="0" presId="urn:microsoft.com/office/officeart/2005/8/layout/hierarchy1"/>
    <dgm:cxn modelId="{890E29B7-01AF-4A68-972B-9765C9F3E3B8}" type="presParOf" srcId="{C5C4EEC8-2858-4C2C-9935-785E5CF85312}" destId="{986C4E9A-6E49-425D-A82F-AF913F413C58}" srcOrd="0" destOrd="0" presId="urn:microsoft.com/office/officeart/2005/8/layout/hierarchy1"/>
    <dgm:cxn modelId="{651451DB-69EC-487C-987F-C3F22AD147D6}" type="presParOf" srcId="{986C4E9A-6E49-425D-A82F-AF913F413C58}" destId="{26FAA7D2-361E-4575-9132-FDC02B2E9044}" srcOrd="0" destOrd="0" presId="urn:microsoft.com/office/officeart/2005/8/layout/hierarchy1"/>
    <dgm:cxn modelId="{A295364C-4FF8-45F1-B307-390750BC049D}" type="presParOf" srcId="{986C4E9A-6E49-425D-A82F-AF913F413C58}" destId="{A55F901E-92DC-410C-B323-0A27EAB74188}" srcOrd="1" destOrd="0" presId="urn:microsoft.com/office/officeart/2005/8/layout/hierarchy1"/>
    <dgm:cxn modelId="{D4219C0C-2F64-4ABC-A9C9-77538EB4B5FA}" type="presParOf" srcId="{C5C4EEC8-2858-4C2C-9935-785E5CF85312}" destId="{3E0772B7-7CA8-4CBE-9993-71E492D1A1A1}" srcOrd="1" destOrd="0" presId="urn:microsoft.com/office/officeart/2005/8/layout/hierarchy1"/>
    <dgm:cxn modelId="{732BC402-B07E-4980-B057-C5CDA8519419}" type="presParOf" srcId="{FC099D62-64AB-4DE0-BBDE-3997BF5C600B}" destId="{57D05200-CFA6-4A3C-B11C-B993D58C50EF}" srcOrd="6" destOrd="0" presId="urn:microsoft.com/office/officeart/2005/8/layout/hierarchy1"/>
    <dgm:cxn modelId="{7595FE2A-352C-4932-8202-DE2BD28B01FB}" type="presParOf" srcId="{FC099D62-64AB-4DE0-BBDE-3997BF5C600B}" destId="{259748D9-C746-4522-958E-5A58C1BA6D29}" srcOrd="7" destOrd="0" presId="urn:microsoft.com/office/officeart/2005/8/layout/hierarchy1"/>
    <dgm:cxn modelId="{78C18B86-67ED-4ECA-8802-E83253325C43}" type="presParOf" srcId="{259748D9-C746-4522-958E-5A58C1BA6D29}" destId="{84C8A245-30DD-4701-BD19-1A1B69565C73}" srcOrd="0" destOrd="0" presId="urn:microsoft.com/office/officeart/2005/8/layout/hierarchy1"/>
    <dgm:cxn modelId="{F981B065-C60D-4592-9EB9-D2BF344AAF15}" type="presParOf" srcId="{84C8A245-30DD-4701-BD19-1A1B69565C73}" destId="{6D49B488-D14F-4E90-90F5-3F5B30121A65}" srcOrd="0" destOrd="0" presId="urn:microsoft.com/office/officeart/2005/8/layout/hierarchy1"/>
    <dgm:cxn modelId="{61482EB3-D3AD-4674-850A-B6472F032D1D}" type="presParOf" srcId="{84C8A245-30DD-4701-BD19-1A1B69565C73}" destId="{0D26493F-DCAA-4FF0-8E46-6F33E1A3FB46}" srcOrd="1" destOrd="0" presId="urn:microsoft.com/office/officeart/2005/8/layout/hierarchy1"/>
    <dgm:cxn modelId="{5B1DDE16-EA74-4D5F-BC99-3C0DFCEA7D82}" type="presParOf" srcId="{259748D9-C746-4522-958E-5A58C1BA6D29}" destId="{74B2CA23-630C-4EFC-BFDF-743976D247C9}"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D05200-CFA6-4A3C-B11C-B993D58C50EF}">
      <dsp:nvSpPr>
        <dsp:cNvPr id="0" name=""/>
        <dsp:cNvSpPr/>
      </dsp:nvSpPr>
      <dsp:spPr>
        <a:xfrm>
          <a:off x="2679442" y="1258443"/>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F1DACA-7947-4868-B06C-63BF1EAD0938}">
      <dsp:nvSpPr>
        <dsp:cNvPr id="0" name=""/>
        <dsp:cNvSpPr/>
      </dsp:nvSpPr>
      <dsp:spPr>
        <a:xfrm>
          <a:off x="2679442" y="1258443"/>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E687C-BA34-4325-86E1-2F753DBA1991}">
      <dsp:nvSpPr>
        <dsp:cNvPr id="0" name=""/>
        <dsp:cNvSpPr/>
      </dsp:nvSpPr>
      <dsp:spPr>
        <a:xfrm>
          <a:off x="1978104" y="1258443"/>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416507-C4DB-454D-AE6F-435B7288224C}">
      <dsp:nvSpPr>
        <dsp:cNvPr id="0" name=""/>
        <dsp:cNvSpPr/>
      </dsp:nvSpPr>
      <dsp:spPr>
        <a:xfrm>
          <a:off x="575429" y="1258443"/>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38A059-387C-4A9C-B938-D7557B70C8F1}">
      <dsp:nvSpPr>
        <dsp:cNvPr id="0" name=""/>
        <dsp:cNvSpPr/>
      </dsp:nvSpPr>
      <dsp:spPr>
        <a:xfrm>
          <a:off x="2105620" y="52968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655B7F-40B1-45A9-8CB7-11B32F3A118A}">
      <dsp:nvSpPr>
        <dsp:cNvPr id="0" name=""/>
        <dsp:cNvSpPr/>
      </dsp:nvSpPr>
      <dsp:spPr>
        <a:xfrm>
          <a:off x="2233136" y="650830"/>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0</a:t>
          </a:r>
        </a:p>
        <a:p>
          <a:pPr marL="0" lvl="0" indent="0" algn="ctr" defTabSz="488950">
            <a:lnSpc>
              <a:spcPct val="90000"/>
            </a:lnSpc>
            <a:spcBef>
              <a:spcPct val="0"/>
            </a:spcBef>
            <a:spcAft>
              <a:spcPct val="35000"/>
            </a:spcAft>
            <a:buNone/>
          </a:pPr>
          <a:r>
            <a:rPr lang="en-US" sz="1100" kern="1200"/>
            <a:t>Home (index.html)</a:t>
          </a:r>
        </a:p>
      </dsp:txBody>
      <dsp:txXfrm>
        <a:off x="2254480" y="672174"/>
        <a:ext cx="1104955" cy="686065"/>
      </dsp:txXfrm>
    </dsp:sp>
    <dsp:sp modelId="{995BD2B6-8E91-4E60-8F4C-C2EE06DA555F}">
      <dsp:nvSpPr>
        <dsp:cNvPr id="0" name=""/>
        <dsp:cNvSpPr/>
      </dsp:nvSpPr>
      <dsp:spPr>
        <a:xfrm>
          <a:off x="1607" y="159221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B66025-63EE-4882-A7BB-9F833B3755CB}">
      <dsp:nvSpPr>
        <dsp:cNvPr id="0" name=""/>
        <dsp:cNvSpPr/>
      </dsp:nvSpPr>
      <dsp:spPr>
        <a:xfrm>
          <a:off x="129123" y="171335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1</a:t>
          </a:r>
        </a:p>
        <a:p>
          <a:pPr marL="0" lvl="0" indent="0" algn="ctr" defTabSz="488950">
            <a:lnSpc>
              <a:spcPct val="90000"/>
            </a:lnSpc>
            <a:spcBef>
              <a:spcPct val="0"/>
            </a:spcBef>
            <a:spcAft>
              <a:spcPct val="35000"/>
            </a:spcAft>
            <a:buNone/>
          </a:pPr>
          <a:r>
            <a:rPr lang="en-US" sz="1100" kern="1200"/>
            <a:t>About </a:t>
          </a:r>
          <a:br>
            <a:rPr lang="en-US" sz="1100" kern="1200"/>
          </a:br>
          <a:r>
            <a:rPr lang="en-US" sz="1100" kern="1200"/>
            <a:t>(About.html)</a:t>
          </a:r>
        </a:p>
      </dsp:txBody>
      <dsp:txXfrm>
        <a:off x="150467" y="1734700"/>
        <a:ext cx="1104955" cy="686065"/>
      </dsp:txXfrm>
    </dsp:sp>
    <dsp:sp modelId="{14888E9E-BA36-4ED8-95EF-96A0ABC72C41}">
      <dsp:nvSpPr>
        <dsp:cNvPr id="0" name=""/>
        <dsp:cNvSpPr/>
      </dsp:nvSpPr>
      <dsp:spPr>
        <a:xfrm>
          <a:off x="1404282" y="159221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A12DD1-9B39-43D6-9A19-D6D1BD3E3E31}">
      <dsp:nvSpPr>
        <dsp:cNvPr id="0" name=""/>
        <dsp:cNvSpPr/>
      </dsp:nvSpPr>
      <dsp:spPr>
        <a:xfrm>
          <a:off x="1531798" y="171335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2</a:t>
          </a:r>
        </a:p>
        <a:p>
          <a:pPr marL="0" lvl="0" indent="0" algn="ctr" defTabSz="488950">
            <a:lnSpc>
              <a:spcPct val="90000"/>
            </a:lnSpc>
            <a:spcBef>
              <a:spcPct val="0"/>
            </a:spcBef>
            <a:spcAft>
              <a:spcPct val="35000"/>
            </a:spcAft>
            <a:buNone/>
          </a:pPr>
          <a:r>
            <a:rPr lang="en-US" sz="1100" kern="1200"/>
            <a:t>FosterPuppies</a:t>
          </a:r>
        </a:p>
        <a:p>
          <a:pPr marL="0" lvl="0" indent="0" algn="ctr" defTabSz="488950">
            <a:lnSpc>
              <a:spcPct val="90000"/>
            </a:lnSpc>
            <a:spcBef>
              <a:spcPct val="0"/>
            </a:spcBef>
            <a:spcAft>
              <a:spcPct val="35000"/>
            </a:spcAft>
            <a:buNone/>
          </a:pPr>
          <a:r>
            <a:rPr lang="en-US" sz="1100" kern="1200"/>
            <a:t>(puppies.htm)</a:t>
          </a:r>
        </a:p>
      </dsp:txBody>
      <dsp:txXfrm>
        <a:off x="1553142" y="1734700"/>
        <a:ext cx="1104955" cy="686065"/>
      </dsp:txXfrm>
    </dsp:sp>
    <dsp:sp modelId="{26FAA7D2-361E-4575-9132-FDC02B2E9044}">
      <dsp:nvSpPr>
        <dsp:cNvPr id="0" name=""/>
        <dsp:cNvSpPr/>
      </dsp:nvSpPr>
      <dsp:spPr>
        <a:xfrm>
          <a:off x="2806957" y="159221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5F901E-92DC-410C-B323-0A27EAB74188}">
      <dsp:nvSpPr>
        <dsp:cNvPr id="0" name=""/>
        <dsp:cNvSpPr/>
      </dsp:nvSpPr>
      <dsp:spPr>
        <a:xfrm>
          <a:off x="2934473" y="171335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3</a:t>
          </a:r>
        </a:p>
        <a:p>
          <a:pPr marL="0" lvl="0" indent="0" algn="ctr" defTabSz="488950">
            <a:lnSpc>
              <a:spcPct val="90000"/>
            </a:lnSpc>
            <a:spcBef>
              <a:spcPct val="0"/>
            </a:spcBef>
            <a:spcAft>
              <a:spcPct val="35000"/>
            </a:spcAft>
            <a:buNone/>
          </a:pPr>
          <a:r>
            <a:rPr lang="en-US" sz="1100" kern="1200"/>
            <a:t>Resources</a:t>
          </a:r>
        </a:p>
        <a:p>
          <a:pPr marL="0" lvl="0" indent="0" algn="ctr" defTabSz="488950">
            <a:lnSpc>
              <a:spcPct val="90000"/>
            </a:lnSpc>
            <a:spcBef>
              <a:spcPct val="0"/>
            </a:spcBef>
            <a:spcAft>
              <a:spcPct val="35000"/>
            </a:spcAft>
            <a:buNone/>
          </a:pPr>
          <a:r>
            <a:rPr lang="en-US" sz="1100" kern="1200"/>
            <a:t>(resources.htm)</a:t>
          </a:r>
        </a:p>
      </dsp:txBody>
      <dsp:txXfrm>
        <a:off x="2955817" y="1734700"/>
        <a:ext cx="1104955" cy="686065"/>
      </dsp:txXfrm>
    </dsp:sp>
    <dsp:sp modelId="{6D49B488-D14F-4E90-90F5-3F5B30121A65}">
      <dsp:nvSpPr>
        <dsp:cNvPr id="0" name=""/>
        <dsp:cNvSpPr/>
      </dsp:nvSpPr>
      <dsp:spPr>
        <a:xfrm>
          <a:off x="4209633" y="159221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26493F-DCAA-4FF0-8E46-6F33E1A3FB46}">
      <dsp:nvSpPr>
        <dsp:cNvPr id="0" name=""/>
        <dsp:cNvSpPr/>
      </dsp:nvSpPr>
      <dsp:spPr>
        <a:xfrm>
          <a:off x="4337149" y="171335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4</a:t>
          </a:r>
        </a:p>
        <a:p>
          <a:pPr marL="0" lvl="0" indent="0" algn="ctr" defTabSz="488950">
            <a:lnSpc>
              <a:spcPct val="90000"/>
            </a:lnSpc>
            <a:spcBef>
              <a:spcPct val="0"/>
            </a:spcBef>
            <a:spcAft>
              <a:spcPct val="35000"/>
            </a:spcAft>
            <a:buNone/>
          </a:pPr>
          <a:r>
            <a:rPr lang="en-US" sz="1100" kern="1200"/>
            <a:t>Contact Us (contact.html)</a:t>
          </a:r>
        </a:p>
      </dsp:txBody>
      <dsp:txXfrm>
        <a:off x="4358493" y="1734700"/>
        <a:ext cx="1104955" cy="6860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Langenecker, Patti</dc:creator>
  <cp:keywords/>
  <dc:description/>
  <cp:lastModifiedBy>Langenecker, Patti</cp:lastModifiedBy>
  <cp:revision>18</cp:revision>
  <dcterms:created xsi:type="dcterms:W3CDTF">2020-11-16T03:58:00Z</dcterms:created>
  <dcterms:modified xsi:type="dcterms:W3CDTF">2020-12-14T00:21:00Z</dcterms:modified>
</cp:coreProperties>
</file>