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ssa-história"/>
    <w:p>
      <w:pPr>
        <w:pStyle w:val="Heading1"/>
      </w:pPr>
      <w:r>
        <w:t xml:space="preserve">1. Nossa História</w:t>
      </w:r>
    </w:p>
    <w:p>
      <w:pPr>
        <w:pStyle w:val="FirstParagraph"/>
      </w:pPr>
      <w:r>
        <w:t xml:space="preserve">A PlanilhaProfissional.com nasceu de uma convicção simples:</w:t>
      </w:r>
      <w:r>
        <w:t xml:space="preserve"> </w:t>
      </w:r>
      <w:r>
        <w:rPr>
          <w:b/>
          <w:bCs/>
        </w:rPr>
        <w:t xml:space="preserve">a tecnologia só tem valor quando torna a vida das pessoas mais fácil.</w:t>
      </w:r>
    </w:p>
    <w:p>
      <w:pPr>
        <w:pStyle w:val="BodyText"/>
      </w:pPr>
      <w:r>
        <w:t xml:space="preserve">Ao longo de anos de atuação nas áreas financeira, bancária, análise de dados e desenvolvimento de soluções digitais, percebemos um problema recorrente. Empresas e profissionais convivem diariamente com uma enorme quantidade de informações, mas muitas vezes não conseguem transformá-las em decisões claras, rápidas e seguras.</w:t>
      </w:r>
    </w:p>
    <w:p>
      <w:pPr>
        <w:pStyle w:val="BodyText"/>
      </w:pPr>
      <w:r>
        <w:t xml:space="preserve">Planilhas complexas, controles descentralizados, processos repetitivos e excesso de trabalho manual consomem tempo, aumentam a chance de erros e dificultam o crescimento de pessoas e negócios.</w:t>
      </w:r>
    </w:p>
    <w:p>
      <w:pPr>
        <w:pStyle w:val="BodyText"/>
      </w:pPr>
      <w:r>
        <w:t xml:space="preserve">Foi dessa realidade que surgiu a PlanilhaProfissional.com.</w:t>
      </w:r>
    </w:p>
    <w:p>
      <w:pPr>
        <w:pStyle w:val="BodyText"/>
      </w:pPr>
      <w:r>
        <w:t xml:space="preserve">Nossa trajetória começou com o desenvolvimento de planilhas inteligentes. Com o tempo, evoluímos para dashboards, automações, consultorias, treinamentos, aplicativos, soluções baseadas em Inteligência Artificial e desenvolvimento de sistemas personalizados.</w:t>
      </w:r>
    </w:p>
    <w:p>
      <w:pPr>
        <w:pStyle w:val="BodyText"/>
      </w:pPr>
      <w:r>
        <w:t xml:space="preserve">Essa evolução não aconteceu por acaso.</w:t>
      </w:r>
    </w:p>
    <w:p>
      <w:pPr>
        <w:pStyle w:val="BodyText"/>
      </w:pPr>
      <w:r>
        <w:t xml:space="preserve">Ela representa nossa forma de enxergar o mundo.</w:t>
      </w:r>
    </w:p>
    <w:p>
      <w:pPr>
        <w:pStyle w:val="BodyText"/>
      </w:pPr>
      <w:r>
        <w:t xml:space="preserve">Somos movidos pela curiosidade de quem acredita que sempre existe uma maneira melhor de resolver um problema. Pesquisamos novas tecnologias, testamos ferramentas, analisamos tendências e transformamos esse conhecimento em soluções práticas que podem ser utilizadas imediatamente.</w:t>
      </w:r>
    </w:p>
    <w:p>
      <w:pPr>
        <w:pStyle w:val="BodyText"/>
      </w:pPr>
      <w:r>
        <w:t xml:space="preserve">Mais do que acompanhar a inovação, buscamos compreendê-la profundamente para aplicá-la com responsabilidade, simplicidade e propósito.</w:t>
      </w:r>
    </w:p>
    <w:p>
      <w:pPr>
        <w:pStyle w:val="BodyText"/>
      </w:pPr>
      <w:r>
        <w:t xml:space="preserve">É por isso que não desenvolvemos apenas planilhas ou aplicativos.</w:t>
      </w:r>
    </w:p>
    <w:p>
      <w:pPr>
        <w:pStyle w:val="BodyText"/>
      </w:pPr>
      <w:r>
        <w:t xml:space="preserve">Criamos ferramentas que ajudam pessoas e empresas a ganhar tempo, reduzir erros, organizar informações, compreender seus dados e tomar decisões com mais confiança.</w:t>
      </w:r>
    </w:p>
    <w:p>
      <w:pPr>
        <w:pStyle w:val="BodyText"/>
      </w:pPr>
      <w:r>
        <w:t xml:space="preserve">Cada projeto desenvolvido representa uma nova descoberta.</w:t>
      </w:r>
    </w:p>
    <w:p>
      <w:pPr>
        <w:pStyle w:val="BodyText"/>
      </w:pPr>
      <w:r>
        <w:t xml:space="preserve">Cada solução entregue é resultado de estudo, experimentação e aperfeiçoamento contínuo.</w:t>
      </w:r>
    </w:p>
    <w:p>
      <w:pPr>
        <w:pStyle w:val="BodyText"/>
      </w:pPr>
      <w:r>
        <w:t xml:space="preserve">Acreditamos que produtividade não significa trabalhar mais, mas trabalhar de forma mais inteligente.</w:t>
      </w:r>
    </w:p>
    <w:p>
      <w:pPr>
        <w:pStyle w:val="BodyText"/>
      </w:pPr>
      <w:r>
        <w:t xml:space="preserve">Acreditamos que conhecimento só gera valor quando pode ser aplicado.</w:t>
      </w:r>
    </w:p>
    <w:p>
      <w:pPr>
        <w:pStyle w:val="BodyText"/>
      </w:pPr>
      <w:r>
        <w:t xml:space="preserve">E acreditamos que a tecnologia deve ser uma aliada das pessoas, nunca uma barreira.</w:t>
      </w:r>
    </w:p>
    <w:p>
      <w:pPr>
        <w:pStyle w:val="BodyText"/>
      </w:pPr>
      <w:r>
        <w:t xml:space="preserve">Esses princípios deram origem à PlanilhaProfissional.com e continuam guiando cada produto, serviço e inovação que desenvolvemos.</w:t>
      </w:r>
    </w:p>
    <w:p>
      <w:pPr>
        <w:pStyle w:val="BodyText"/>
      </w:pPr>
      <w:r>
        <w:t xml:space="preserve">Nossa história continua sendo escrita todos os dias, impulsionada pela mesma curiosidade que deu origem à empresa: explorar novas possibilidades, compartilhar conhecimento e criar soluções que realmente fazem a diferença.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2026-07-12T14:24:42Z</dcterms:created>
  <dcterms:modified xsi:type="dcterms:W3CDTF">2026-07-12T14:24:42Z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