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riador"/>
    <w:p>
      <w:pPr>
        <w:pStyle w:val="Heading2"/>
      </w:pPr>
      <w:r>
        <w:t xml:space="preserve">Criador</w:t>
      </w:r>
    </w:p>
    <w:p>
      <w:pPr>
        <w:pStyle w:val="FirstParagraph"/>
      </w:pPr>
      <w:r>
        <w:t xml:space="preserve">Conhecimento sem aplicação gera pouco impacto.</w:t>
      </w:r>
    </w:p>
    <w:p>
      <w:pPr>
        <w:pStyle w:val="BodyText"/>
      </w:pPr>
      <w:r>
        <w:t xml:space="preserve">Por isso, nosso trabalho não termina quando compreendemos um problema.</w:t>
      </w:r>
    </w:p>
    <w:p>
      <w:pPr>
        <w:pStyle w:val="BodyText"/>
      </w:pPr>
      <w:r>
        <w:t xml:space="preserve">Ele começa.</w:t>
      </w:r>
    </w:p>
    <w:p>
      <w:pPr>
        <w:pStyle w:val="BodyText"/>
      </w:pPr>
      <w:r>
        <w:t xml:space="preserve">Transformamos conhecimento em soluções concretas.</w:t>
      </w:r>
    </w:p>
    <w:p>
      <w:pPr>
        <w:pStyle w:val="BodyText"/>
      </w:pPr>
      <w:r>
        <w:t xml:space="preserve">Criamos planilhas.</w:t>
      </w:r>
    </w:p>
    <w:p>
      <w:pPr>
        <w:pStyle w:val="BodyText"/>
      </w:pPr>
      <w:r>
        <w:t xml:space="preserve">Desenvolvemos dashboards.</w:t>
      </w:r>
    </w:p>
    <w:p>
      <w:pPr>
        <w:pStyle w:val="BodyText"/>
      </w:pPr>
      <w:r>
        <w:t xml:space="preserve">Construímos aplicativos.</w:t>
      </w:r>
    </w:p>
    <w:p>
      <w:pPr>
        <w:pStyle w:val="BodyText"/>
      </w:pPr>
      <w:r>
        <w:t xml:space="preserve">Projetamos automações.</w:t>
      </w:r>
    </w:p>
    <w:p>
      <w:pPr>
        <w:pStyle w:val="BodyText"/>
      </w:pPr>
      <w:r>
        <w:t xml:space="preserve">Estruturamos sistemas.</w:t>
      </w:r>
    </w:p>
    <w:p>
      <w:pPr>
        <w:pStyle w:val="BodyText"/>
      </w:pPr>
      <w:r>
        <w:t xml:space="preserve">Desenhamos experiências.</w:t>
      </w:r>
    </w:p>
    <w:p>
      <w:pPr>
        <w:pStyle w:val="BodyText"/>
      </w:pPr>
      <w:r>
        <w:t xml:space="preserve">Cada solução é desenvolvida com propósito, buscando unir funcionalidade, simplicidade e inovação.</w:t>
      </w:r>
    </w:p>
    <w:p>
      <w:pPr>
        <w:pStyle w:val="BodyText"/>
      </w:pPr>
      <w:r>
        <w:t xml:space="preserve">Para nós, criar significa transformar boas ideias em ferramentas capazes de melhorar a rotina das pessoas e gerar resultados reais.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2026-07-12T14:54:52Z</dcterms:created>
  <dcterms:modified xsi:type="dcterms:W3CDTF">2026-07-12T14:54:52Z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