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3B9E7" w14:textId="6D88C9F7" w:rsidR="00F82D3C" w:rsidRDefault="00F82D3C">
      <w:r>
        <w:rPr>
          <w:noProof/>
        </w:rPr>
        <w:drawing>
          <wp:inline distT="0" distB="0" distL="0" distR="0" wp14:anchorId="33B8ECE9" wp14:editId="34B3166B">
            <wp:extent cx="2812415" cy="2812415"/>
            <wp:effectExtent l="0" t="0" r="6985" b="6985"/>
            <wp:docPr id="1048218598" name="Grafik 2" descr="Ein Bild, das Text, Schrift, Logo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8598" name="Grafik 2" descr="Ein Bild, das Text, Schrift, Logo, Design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064" cy="28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2557B" wp14:editId="7DCCCBCB">
            <wp:extent cx="2840182" cy="2840182"/>
            <wp:effectExtent l="0" t="0" r="0" b="0"/>
            <wp:docPr id="1644421124" name="Grafik 1" descr="Ein Bild, das Vase, Im Haus, Zimmerpflanze, Blumentop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1124" name="Grafik 1" descr="Ein Bild, das Vase, Im Haus, Zimmerpflanze, Blumentopf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729" cy="2845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8B5E54" w14:textId="77777777" w:rsidR="00F82D3C" w:rsidRDefault="00F82D3C"/>
    <w:p w14:paraId="5461FF44" w14:textId="4704BDE1" w:rsidR="00F82D3C" w:rsidRPr="00F82D3C" w:rsidRDefault="00F82D3C" w:rsidP="00F82D3C">
      <w:pPr>
        <w:jc w:val="center"/>
        <w:rPr>
          <w:b/>
          <w:bCs/>
          <w:color w:val="AED050"/>
          <w:sz w:val="72"/>
          <w:szCs w:val="72"/>
          <w:u w:val="single"/>
        </w:rPr>
      </w:pPr>
      <w:r w:rsidRPr="00F82D3C">
        <w:rPr>
          <w:b/>
          <w:bCs/>
          <w:color w:val="AED050"/>
          <w:sz w:val="72"/>
          <w:szCs w:val="72"/>
          <w:u w:val="single"/>
        </w:rPr>
        <w:t>Plant2Go – Prototyp</w:t>
      </w:r>
    </w:p>
    <w:p w14:paraId="46C6D855" w14:textId="4F8D5A73" w:rsidR="00F82D3C" w:rsidRPr="00F82D3C" w:rsidRDefault="00F82D3C" w:rsidP="00F82D3C">
      <w:pPr>
        <w:jc w:val="center"/>
        <w:rPr>
          <w:b/>
          <w:bCs/>
          <w:color w:val="AED050"/>
          <w:sz w:val="36"/>
          <w:szCs w:val="36"/>
        </w:rPr>
      </w:pPr>
      <w:r w:rsidRPr="00F82D3C">
        <w:rPr>
          <w:b/>
          <w:bCs/>
          <w:color w:val="AED050"/>
          <w:sz w:val="36"/>
          <w:szCs w:val="36"/>
        </w:rPr>
        <w:t>Material-Liste vom 06.12.2024</w:t>
      </w:r>
      <w:r w:rsidR="00A67FB0">
        <w:rPr>
          <w:b/>
          <w:bCs/>
          <w:color w:val="AED050"/>
          <w:sz w:val="36"/>
          <w:szCs w:val="36"/>
        </w:rPr>
        <w:t xml:space="preserve"> </w:t>
      </w:r>
      <w:proofErr w:type="spellStart"/>
      <w:r w:rsidR="00A67FB0">
        <w:rPr>
          <w:b/>
          <w:bCs/>
          <w:color w:val="AED050"/>
          <w:sz w:val="36"/>
          <w:szCs w:val="36"/>
        </w:rPr>
        <w:t>by</w:t>
      </w:r>
      <w:proofErr w:type="spellEnd"/>
      <w:r w:rsidR="00A67FB0">
        <w:rPr>
          <w:b/>
          <w:bCs/>
          <w:color w:val="AED050"/>
          <w:sz w:val="36"/>
          <w:szCs w:val="36"/>
        </w:rPr>
        <w:t xml:space="preserve"> Yaminia G. P.</w:t>
      </w:r>
    </w:p>
    <w:p w14:paraId="76EC5C0C" w14:textId="77777777" w:rsidR="00F82D3C" w:rsidRDefault="00F82D3C" w:rsidP="00F82D3C">
      <w:pPr>
        <w:spacing w:line="480" w:lineRule="auto"/>
        <w:jc w:val="center"/>
      </w:pPr>
    </w:p>
    <w:p w14:paraId="4210F957" w14:textId="462981AA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Rucksack, mittlere Größe 40cm H/25 cm T/30cm B</w:t>
      </w:r>
    </w:p>
    <w:p w14:paraId="230705D1" w14:textId="16E2EEE4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Behältnis für Pflanze</w:t>
      </w:r>
    </w:p>
    <w:p w14:paraId="041E4434" w14:textId="45E836ED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Kräutererde</w:t>
      </w:r>
    </w:p>
    <w:p w14:paraId="44E98D12" w14:textId="5F3856B4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Kräuter Ev. Basilikum</w:t>
      </w:r>
    </w:p>
    <w:p w14:paraId="6A5EF8BB" w14:textId="056DE37A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Düngerflasche</w:t>
      </w:r>
    </w:p>
    <w:p w14:paraId="50394605" w14:textId="2232F19D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Pflanzwerkzeug (</w:t>
      </w:r>
      <w:proofErr w:type="gramStart"/>
      <w:r>
        <w:t>Schaufel ,</w:t>
      </w:r>
      <w:proofErr w:type="gramEnd"/>
      <w:r>
        <w:t xml:space="preserve"> Pflanzenschere, Handschuhe)</w:t>
      </w:r>
    </w:p>
    <w:p w14:paraId="20E24F73" w14:textId="1A1770E1" w:rsidR="00F82D3C" w:rsidRDefault="00F82D3C" w:rsidP="00F82D3C">
      <w:pPr>
        <w:pStyle w:val="Listenabsatz"/>
        <w:numPr>
          <w:ilvl w:val="0"/>
          <w:numId w:val="1"/>
        </w:numPr>
        <w:spacing w:line="480" w:lineRule="auto"/>
      </w:pPr>
      <w:r>
        <w:t>Wasserflasche</w:t>
      </w:r>
    </w:p>
    <w:p w14:paraId="7FB5D582" w14:textId="2820B3E8" w:rsidR="00F82D3C" w:rsidRDefault="00A67FB0" w:rsidP="00F82D3C">
      <w:pPr>
        <w:pStyle w:val="Listenabsatz"/>
        <w:numPr>
          <w:ilvl w:val="0"/>
          <w:numId w:val="1"/>
        </w:numPr>
        <w:spacing w:line="480" w:lineRule="auto"/>
      </w:pPr>
      <w:r>
        <w:t>Pflanzenvlies als Symbol für Membrane/Sensoren</w:t>
      </w:r>
    </w:p>
    <w:p w14:paraId="3CFC27CE" w14:textId="4D87299F" w:rsidR="00F82D3C" w:rsidRPr="00F82D3C" w:rsidRDefault="00F82D3C" w:rsidP="00F82D3C">
      <w:pPr>
        <w:pStyle w:val="Listenabsatz"/>
        <w:numPr>
          <w:ilvl w:val="0"/>
          <w:numId w:val="1"/>
        </w:numPr>
        <w:spacing w:line="480" w:lineRule="auto"/>
        <w:rPr>
          <w:u w:val="single"/>
        </w:rPr>
      </w:pPr>
      <w:r>
        <w:t xml:space="preserve">Gitter oder </w:t>
      </w:r>
      <w:r w:rsidRPr="00F82D3C">
        <w:rPr>
          <w:u w:val="single"/>
        </w:rPr>
        <w:t>Untersetzer</w:t>
      </w:r>
    </w:p>
    <w:p w14:paraId="27247FA8" w14:textId="77777777" w:rsidR="00F82D3C" w:rsidRDefault="00F82D3C" w:rsidP="00F82D3C">
      <w:pPr>
        <w:pStyle w:val="Listenabsatz"/>
      </w:pPr>
    </w:p>
    <w:sectPr w:rsidR="00F82D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30545"/>
    <w:multiLevelType w:val="hybridMultilevel"/>
    <w:tmpl w:val="288E5496"/>
    <w:lvl w:ilvl="0" w:tplc="A34C4DB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946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D3C"/>
    <w:rsid w:val="00A67FB0"/>
    <w:rsid w:val="00B875C5"/>
    <w:rsid w:val="00F8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719D6"/>
  <w15:chartTrackingRefBased/>
  <w15:docId w15:val="{E0289FB0-199C-405E-B18F-5B0A61980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82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82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2D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82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82D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82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82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82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82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82D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82D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2D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82D3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82D3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82D3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82D3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82D3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82D3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82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82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82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82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82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82D3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82D3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82D3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82D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82D3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82D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Pagoada Yaminia - s2410892023</dc:creator>
  <cp:keywords/>
  <dc:description/>
  <cp:lastModifiedBy>Pagoada Yaminia - s2410892023</cp:lastModifiedBy>
  <cp:revision>1</cp:revision>
  <dcterms:created xsi:type="dcterms:W3CDTF">2024-12-06T17:43:00Z</dcterms:created>
  <dcterms:modified xsi:type="dcterms:W3CDTF">2024-12-06T17:55:00Z</dcterms:modified>
</cp:coreProperties>
</file>