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FD464" w14:textId="7547BCAE" w:rsidR="00561478" w:rsidRDefault="00A47D69">
      <w:r>
        <w:rPr>
          <w:noProof/>
        </w:rPr>
        <w:drawing>
          <wp:anchor distT="0" distB="0" distL="114300" distR="114300" simplePos="0" relativeHeight="251658240" behindDoc="0" locked="0" layoutInCell="1" allowOverlap="1" wp14:anchorId="5C1E59B8" wp14:editId="0EF61867">
            <wp:simplePos x="0" y="0"/>
            <wp:positionH relativeFrom="page">
              <wp:posOffset>3362960</wp:posOffset>
            </wp:positionH>
            <wp:positionV relativeFrom="paragraph">
              <wp:posOffset>0</wp:posOffset>
            </wp:positionV>
            <wp:extent cx="3754199" cy="4381500"/>
            <wp:effectExtent l="0" t="0" r="0" b="0"/>
            <wp:wrapSquare wrapText="bothSides"/>
            <wp:docPr id="1482246076" name="Kép 1" descr="A képen szöveg, képernyőkép, Betűtípu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46076" name="Kép 1" descr="A képen szöveg, képernyőkép, Betűtípus, tervezés látható&#10;&#10;Automatikusan generált leírás"/>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54199" cy="4381500"/>
                    </a:xfrm>
                    <a:prstGeom prst="rect">
                      <a:avLst/>
                    </a:prstGeom>
                  </pic:spPr>
                </pic:pic>
              </a:graphicData>
            </a:graphic>
            <wp14:sizeRelH relativeFrom="page">
              <wp14:pctWidth>0</wp14:pctWidth>
            </wp14:sizeRelH>
            <wp14:sizeRelV relativeFrom="page">
              <wp14:pctHeight>0</wp14:pctHeight>
            </wp14:sizeRelV>
          </wp:anchor>
        </w:drawing>
      </w:r>
    </w:p>
    <w:p w14:paraId="07894594" w14:textId="77777777" w:rsidR="00A47D69" w:rsidRDefault="00A47D69" w:rsidP="00A47D69">
      <w:pPr>
        <w:rPr>
          <w:lang w:val="hu-HU"/>
        </w:rPr>
      </w:pPr>
      <w:r>
        <w:rPr>
          <w:lang w:val="hu-HU"/>
        </w:rPr>
        <w:t>Humane Persona</w:t>
      </w:r>
    </w:p>
    <w:p w14:paraId="383EE0A2" w14:textId="77777777" w:rsidR="00A47D69" w:rsidRDefault="00A47D69" w:rsidP="00A47D69">
      <w:pPr>
        <w:rPr>
          <w:lang w:val="de-AT"/>
        </w:rPr>
      </w:pPr>
      <w:r w:rsidRPr="009A1482">
        <w:rPr>
          <w:lang w:val="de-AT"/>
        </w:rPr>
        <w:t xml:space="preserve">Persona: </w:t>
      </w:r>
      <w:r>
        <w:rPr>
          <w:lang w:val="de-AT"/>
        </w:rPr>
        <w:t>Susanne</w:t>
      </w:r>
      <w:r>
        <w:rPr>
          <w:lang w:val="de-AT"/>
        </w:rPr>
        <w:br/>
      </w:r>
      <w:r w:rsidRPr="009A1482">
        <w:rPr>
          <w:lang w:val="de-AT"/>
        </w:rPr>
        <w:t>Allgemeine Beschreibung:</w:t>
      </w:r>
      <w:r w:rsidRPr="009A1482">
        <w:rPr>
          <w:lang w:val="de-AT"/>
        </w:rPr>
        <w:br/>
        <w:t xml:space="preserve">Alter: </w:t>
      </w:r>
      <w:r>
        <w:rPr>
          <w:lang w:val="de-AT"/>
        </w:rPr>
        <w:t>46 Jahre</w:t>
      </w:r>
      <w:r w:rsidRPr="009A1482">
        <w:rPr>
          <w:lang w:val="de-AT"/>
        </w:rPr>
        <w:br/>
        <w:t xml:space="preserve">Beruf: </w:t>
      </w:r>
      <w:r>
        <w:rPr>
          <w:lang w:val="de-AT"/>
        </w:rPr>
        <w:t>Lehrerin in der Grundschule</w:t>
      </w:r>
      <w:r w:rsidRPr="009A1482">
        <w:rPr>
          <w:lang w:val="de-AT"/>
        </w:rPr>
        <w:br/>
        <w:t xml:space="preserve">Wohnort: </w:t>
      </w:r>
      <w:r>
        <w:rPr>
          <w:lang w:val="de-AT"/>
        </w:rPr>
        <w:t>Kleinstadt, lebt in einem Familienhaus</w:t>
      </w:r>
      <w:r w:rsidRPr="009A1482">
        <w:rPr>
          <w:lang w:val="de-AT"/>
        </w:rPr>
        <w:br/>
        <w:t xml:space="preserve">Hobbys: </w:t>
      </w:r>
      <w:r>
        <w:rPr>
          <w:lang w:val="de-AT"/>
        </w:rPr>
        <w:t>Gärtnern, Lesen, Kochen</w:t>
      </w:r>
      <w:r w:rsidRPr="009A1482">
        <w:rPr>
          <w:lang w:val="de-AT"/>
        </w:rPr>
        <w:br/>
        <w:t xml:space="preserve">Technikaffinität: </w:t>
      </w:r>
      <w:r>
        <w:rPr>
          <w:lang w:val="de-AT"/>
        </w:rPr>
        <w:t>Mittel</w:t>
      </w:r>
      <w:r>
        <w:rPr>
          <w:lang w:val="de-AT"/>
        </w:rPr>
        <w:br/>
      </w:r>
      <w:r w:rsidRPr="009A1482">
        <w:rPr>
          <w:lang w:val="de-AT"/>
        </w:rPr>
        <w:t xml:space="preserve">Über </w:t>
      </w:r>
      <w:r>
        <w:rPr>
          <w:lang w:val="de-AT"/>
        </w:rPr>
        <w:t>Susanne</w:t>
      </w:r>
      <w:r w:rsidRPr="009A1482">
        <w:rPr>
          <w:lang w:val="de-AT"/>
        </w:rPr>
        <w:t>:</w:t>
      </w:r>
      <w:r>
        <w:rPr>
          <w:lang w:val="de-AT"/>
        </w:rPr>
        <w:t xml:space="preserve"> Susanne ist eine Lehrerin, die sehr oft mit dem Fahrrad zur Arbeit fahrt. Sie hat Pflanzen im Haus und im Garten, und sie kocht gerne mit selbst angebaute Kräuter. Susanne teilt ihres Wissen über Pflanzen und Gärtnern gerne mit ihre Schüler*innen, deshalb bringt sie ihre Pflanzen manchmal zur Schule mit.</w:t>
      </w:r>
    </w:p>
    <w:p w14:paraId="5F3C8496" w14:textId="77777777" w:rsidR="00A47D69" w:rsidRDefault="00A47D69" w:rsidP="00A47D69">
      <w:pPr>
        <w:rPr>
          <w:lang w:val="de-AT"/>
        </w:rPr>
      </w:pPr>
      <w:r w:rsidRPr="009A1482">
        <w:rPr>
          <w:lang w:val="de-AT"/>
        </w:rPr>
        <w:t>Bedürfnisse und Herausforderungen:</w:t>
      </w:r>
      <w:r>
        <w:rPr>
          <w:lang w:val="de-AT"/>
        </w:rPr>
        <w:br/>
        <w:t>Stabilität: Wenn sie mit dem Fahrrad fahrt, braucht sie Stabilität und Sicherheit für ihre Pflanzen, aber das Gewicht sollte auch nicht so viel sein für leichte Transportierung.</w:t>
      </w:r>
      <w:r>
        <w:rPr>
          <w:lang w:val="de-AT"/>
        </w:rPr>
        <w:br/>
        <w:t>Edukation: In der Schule möchte sie das Unterricht interessant machen mit Digitalisierung, deshalb brauchen sie und die Schüler*innen das App.</w:t>
      </w:r>
      <w:r w:rsidRPr="009A1482">
        <w:rPr>
          <w:lang w:val="de-AT"/>
        </w:rPr>
        <w:br/>
        <w:t>Nutzung des Produkts:</w:t>
      </w:r>
      <w:r>
        <w:rPr>
          <w:lang w:val="de-AT"/>
        </w:rPr>
        <w:t xml:space="preserve"> Susanne nutzt das Produkt mit edukativen Zweck. Sie pflänzt saisonelle Pflanzen im Smart-Rucksack und sie nimmt das Produkt zur Schule mit. Sie und ihre Schüler*innen kümmern sich zusammen um die Pflänzen mit der Hilfe des Apps, die Schüler*innen bekommen da neue Informationen und Ideen, und Susanne kann mit der Hilfe von Sensoren überwachen, wie gut es für ihre Pflanzen geht.</w:t>
      </w:r>
    </w:p>
    <w:p w14:paraId="2FB75140" w14:textId="77777777" w:rsidR="00A47D69" w:rsidRPr="005C4585" w:rsidRDefault="00A47D69" w:rsidP="00A47D69">
      <w:pPr>
        <w:rPr>
          <w:lang w:val="de-AT"/>
        </w:rPr>
      </w:pPr>
      <w:r w:rsidRPr="005C4585">
        <w:rPr>
          <w:lang w:val="de-AT"/>
        </w:rPr>
        <w:t>Typische Interaktionen:</w:t>
      </w:r>
      <w:r>
        <w:rPr>
          <w:lang w:val="de-AT"/>
        </w:rPr>
        <w:br/>
        <w:t>Zu Hause: Sie kauft saisonelle Samen im Webseite und pflanzt sie. Sie liest durch, welche Informationen und Ideen zu diesen Pflanzen im App zur Verfügung stehen.</w:t>
      </w:r>
      <w:r>
        <w:rPr>
          <w:lang w:val="de-AT"/>
        </w:rPr>
        <w:br/>
        <w:t xml:space="preserve">Unterwegs: Susanne transportiert die Pflanzen im Smart-Rucksack. Sie kann mit ihrem Fahrrad fahren und muss nicht den Bus nehmen, weil das Produkt geeignet für </w:t>
      </w:r>
      <w:r>
        <w:rPr>
          <w:lang w:val="de-AT"/>
        </w:rPr>
        <w:lastRenderedPageBreak/>
        <w:t>Transportierung ist.</w:t>
      </w:r>
      <w:r>
        <w:rPr>
          <w:lang w:val="de-AT"/>
        </w:rPr>
        <w:br/>
        <w:t>In der Schule: Sie und die Schüler*innen nutzen das App während der Unterricht zusammen, dann stellen sie die Pflanze im Klassenraum, und die Schüler*innen kümmern sich für die Pflanze zusammen. Susanne überwacht die Pflanze mit der Hilfe von Sensoren und sie schältet das Blooming-Light an, wenn die Pflanze nicht genuges Sonnenlicht bekommt.</w:t>
      </w:r>
    </w:p>
    <w:p w14:paraId="26B4C72A" w14:textId="77777777" w:rsidR="00A47D69" w:rsidRPr="009A1482" w:rsidRDefault="00A47D69" w:rsidP="00A47D69">
      <w:pPr>
        <w:rPr>
          <w:lang w:val="de-AT"/>
        </w:rPr>
      </w:pPr>
      <w:r w:rsidRPr="005C4585">
        <w:rPr>
          <w:lang w:val="de-AT"/>
        </w:rPr>
        <w:t>Zitat:</w:t>
      </w:r>
      <w:r>
        <w:rPr>
          <w:lang w:val="de-AT"/>
        </w:rPr>
        <w:t xml:space="preserve"> „Ich freue mich darüber, dass ich Dank diesem Rucksack mein Leidenschaft einfach mit meinen Schüler*innen teilen kann. Es ist leicht für mich mit Transportierung, und es ist interessant für sie wegen Digitalisierung.“</w:t>
      </w:r>
    </w:p>
    <w:p w14:paraId="28876FB2" w14:textId="77777777" w:rsidR="00A47D69" w:rsidRPr="00A47D69" w:rsidRDefault="00A47D69">
      <w:pPr>
        <w:rPr>
          <w:lang w:val="de-AT"/>
        </w:rPr>
      </w:pPr>
    </w:p>
    <w:sectPr w:rsidR="00A47D69" w:rsidRPr="00A47D6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69"/>
    <w:rsid w:val="00074E87"/>
    <w:rsid w:val="00561478"/>
    <w:rsid w:val="00731852"/>
    <w:rsid w:val="00A47D69"/>
    <w:rsid w:val="00F7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EA155"/>
  <w15:chartTrackingRefBased/>
  <w15:docId w15:val="{15EE78DC-EB9C-49C7-82D0-F6923798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A47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A47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A47D6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A47D6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A47D6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A47D6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A47D6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A47D6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A47D6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47D6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A47D6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A47D6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A47D6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A47D6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A47D6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A47D6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A47D6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A47D69"/>
    <w:rPr>
      <w:rFonts w:eastAsiaTheme="majorEastAsia" w:cstheme="majorBidi"/>
      <w:color w:val="272727" w:themeColor="text1" w:themeTint="D8"/>
    </w:rPr>
  </w:style>
  <w:style w:type="paragraph" w:styleId="Cm">
    <w:name w:val="Title"/>
    <w:basedOn w:val="Norml"/>
    <w:next w:val="Norml"/>
    <w:link w:val="CmChar"/>
    <w:uiPriority w:val="10"/>
    <w:qFormat/>
    <w:rsid w:val="00A47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47D69"/>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47D69"/>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A47D69"/>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A47D69"/>
    <w:pPr>
      <w:spacing w:before="160"/>
      <w:jc w:val="center"/>
    </w:pPr>
    <w:rPr>
      <w:i/>
      <w:iCs/>
      <w:color w:val="404040" w:themeColor="text1" w:themeTint="BF"/>
    </w:rPr>
  </w:style>
  <w:style w:type="character" w:customStyle="1" w:styleId="IdzetChar">
    <w:name w:val="Idézet Char"/>
    <w:basedOn w:val="Bekezdsalapbettpusa"/>
    <w:link w:val="Idzet"/>
    <w:uiPriority w:val="29"/>
    <w:rsid w:val="00A47D69"/>
    <w:rPr>
      <w:i/>
      <w:iCs/>
      <w:color w:val="404040" w:themeColor="text1" w:themeTint="BF"/>
    </w:rPr>
  </w:style>
  <w:style w:type="paragraph" w:styleId="Listaszerbekezds">
    <w:name w:val="List Paragraph"/>
    <w:basedOn w:val="Norml"/>
    <w:uiPriority w:val="34"/>
    <w:qFormat/>
    <w:rsid w:val="00A47D69"/>
    <w:pPr>
      <w:ind w:left="720"/>
      <w:contextualSpacing/>
    </w:pPr>
  </w:style>
  <w:style w:type="character" w:styleId="Erskiemels">
    <w:name w:val="Intense Emphasis"/>
    <w:basedOn w:val="Bekezdsalapbettpusa"/>
    <w:uiPriority w:val="21"/>
    <w:qFormat/>
    <w:rsid w:val="00A47D69"/>
    <w:rPr>
      <w:i/>
      <w:iCs/>
      <w:color w:val="0F4761" w:themeColor="accent1" w:themeShade="BF"/>
    </w:rPr>
  </w:style>
  <w:style w:type="paragraph" w:styleId="Kiemeltidzet">
    <w:name w:val="Intense Quote"/>
    <w:basedOn w:val="Norml"/>
    <w:next w:val="Norml"/>
    <w:link w:val="KiemeltidzetChar"/>
    <w:uiPriority w:val="30"/>
    <w:qFormat/>
    <w:rsid w:val="00A47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A47D69"/>
    <w:rPr>
      <w:i/>
      <w:iCs/>
      <w:color w:val="0F4761" w:themeColor="accent1" w:themeShade="BF"/>
    </w:rPr>
  </w:style>
  <w:style w:type="character" w:styleId="Ershivatkozs">
    <w:name w:val="Intense Reference"/>
    <w:basedOn w:val="Bekezdsalapbettpusa"/>
    <w:uiPriority w:val="32"/>
    <w:qFormat/>
    <w:rsid w:val="00A47D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332</Words>
  <Characters>1898</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 Julia - s2410892018</dc:creator>
  <cp:keywords/>
  <dc:description/>
  <cp:lastModifiedBy>Kiss Julia - s2410892018</cp:lastModifiedBy>
  <cp:revision>1</cp:revision>
  <dcterms:created xsi:type="dcterms:W3CDTF">2024-12-09T19:10:00Z</dcterms:created>
  <dcterms:modified xsi:type="dcterms:W3CDTF">2024-12-09T19:23:00Z</dcterms:modified>
</cp:coreProperties>
</file>