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D1AD" w14:textId="719871C2" w:rsidR="00D020D3" w:rsidRDefault="00244C62" w:rsidP="00D020D3">
      <w:pPr>
        <w:pStyle w:val="Title"/>
        <w:rPr>
          <w:sz w:val="40"/>
          <w:szCs w:val="40"/>
        </w:rPr>
      </w:pPr>
      <w:r>
        <w:rPr>
          <w:sz w:val="40"/>
          <w:szCs w:val="40"/>
        </w:rPr>
        <w:t>Holly -</w:t>
      </w:r>
      <w:r w:rsidR="00D020D3">
        <w:rPr>
          <w:sz w:val="40"/>
          <w:szCs w:val="40"/>
        </w:rPr>
        <w:t xml:space="preserve"> A </w:t>
      </w:r>
      <w:r>
        <w:rPr>
          <w:sz w:val="40"/>
          <w:szCs w:val="40"/>
        </w:rPr>
        <w:t>Gift Idea Chatbot</w:t>
      </w:r>
    </w:p>
    <w:p w14:paraId="005121C8" w14:textId="77777777" w:rsidR="00244C62" w:rsidRPr="00244C62" w:rsidRDefault="00244C62" w:rsidP="00244C62">
      <w:pPr>
        <w:rPr>
          <w:sz w:val="24"/>
          <w:szCs w:val="24"/>
        </w:rPr>
      </w:pPr>
    </w:p>
    <w:p w14:paraId="2DC06700" w14:textId="20E84EE1" w:rsidR="00244C62" w:rsidRPr="00244C62" w:rsidRDefault="00244C62" w:rsidP="00244C62">
      <w:pPr>
        <w:rPr>
          <w:sz w:val="24"/>
          <w:szCs w:val="24"/>
        </w:rPr>
      </w:pPr>
      <w:r w:rsidRPr="00244C62">
        <w:rPr>
          <w:sz w:val="24"/>
          <w:szCs w:val="24"/>
        </w:rPr>
        <w:t>Oksana Necio</w:t>
      </w:r>
    </w:p>
    <w:p w14:paraId="2BE1C241" w14:textId="6219F374" w:rsidR="00D020D3" w:rsidRDefault="00244C62" w:rsidP="00D020D3">
      <w:pPr>
        <w:rPr>
          <w:sz w:val="24"/>
          <w:szCs w:val="24"/>
        </w:rPr>
      </w:pPr>
      <w:r w:rsidRPr="00244C62">
        <w:rPr>
          <w:sz w:val="24"/>
          <w:szCs w:val="24"/>
        </w:rPr>
        <w:t>Dec 14, 2020</w:t>
      </w:r>
    </w:p>
    <w:p w14:paraId="189DA4DA" w14:textId="77777777" w:rsidR="00244C62" w:rsidRPr="00244C62" w:rsidRDefault="00244C62" w:rsidP="00D020D3">
      <w:pPr>
        <w:rPr>
          <w:sz w:val="24"/>
          <w:szCs w:val="24"/>
        </w:rPr>
      </w:pPr>
    </w:p>
    <w:p w14:paraId="224FA0FB" w14:textId="68B6CEE3" w:rsidR="00394E3A" w:rsidRDefault="00394E3A" w:rsidP="00D020D3">
      <w:pPr>
        <w:spacing w:line="480" w:lineRule="auto"/>
        <w:ind w:firstLine="720"/>
        <w:rPr>
          <w:sz w:val="24"/>
          <w:szCs w:val="24"/>
        </w:rPr>
      </w:pPr>
      <w:r w:rsidRPr="00394E3A">
        <w:rPr>
          <w:sz w:val="24"/>
          <w:szCs w:val="24"/>
        </w:rPr>
        <w:t>Every year during the holidays, many people have difficulty deciding what</w:t>
      </w:r>
      <w:r>
        <w:rPr>
          <w:sz w:val="24"/>
          <w:szCs w:val="24"/>
        </w:rPr>
        <w:t xml:space="preserve"> kind of gift</w:t>
      </w:r>
      <w:r w:rsidRPr="00394E3A">
        <w:rPr>
          <w:sz w:val="24"/>
          <w:szCs w:val="24"/>
        </w:rPr>
        <w:t xml:space="preserve"> to get for </w:t>
      </w:r>
      <w:r>
        <w:rPr>
          <w:sz w:val="24"/>
          <w:szCs w:val="24"/>
        </w:rPr>
        <w:t xml:space="preserve">their friends, families, coworkers, etc. Holly is a chatbot that was created to help people decide what to get. It can be used year-round for birthdays and other occasions but was designed mainly with Christmas in mind. </w:t>
      </w:r>
    </w:p>
    <w:p w14:paraId="42901A7D" w14:textId="77777777" w:rsidR="00394E3A" w:rsidRDefault="00394E3A" w:rsidP="00394E3A">
      <w:pPr>
        <w:pStyle w:val="Heading1"/>
      </w:pPr>
      <w:r>
        <w:t>Instructions</w:t>
      </w:r>
    </w:p>
    <w:p w14:paraId="34205B9C" w14:textId="77777777" w:rsidR="00394E3A" w:rsidRDefault="00394E3A" w:rsidP="00394E3A"/>
    <w:p w14:paraId="14CEFF2C" w14:textId="795775C9" w:rsidR="00A161FC" w:rsidRDefault="00394E3A" w:rsidP="00A161FC">
      <w:pPr>
        <w:spacing w:line="480" w:lineRule="auto"/>
        <w:rPr>
          <w:sz w:val="24"/>
          <w:szCs w:val="24"/>
        </w:rPr>
      </w:pPr>
      <w:r>
        <w:tab/>
      </w:r>
      <w:r w:rsidRPr="00A161FC">
        <w:rPr>
          <w:sz w:val="24"/>
          <w:szCs w:val="24"/>
        </w:rPr>
        <w:t xml:space="preserve">To use Holly, </w:t>
      </w:r>
      <w:r w:rsidR="0058320C" w:rsidRPr="00A161FC">
        <w:rPr>
          <w:sz w:val="24"/>
          <w:szCs w:val="24"/>
        </w:rPr>
        <w:t>users must use The GNU Prolog console. Before talking to Holly, users must consult both the chat</w:t>
      </w:r>
      <w:r w:rsidR="00A161FC" w:rsidRPr="00A161FC">
        <w:rPr>
          <w:sz w:val="24"/>
          <w:szCs w:val="24"/>
        </w:rPr>
        <w:t xml:space="preserve">.pl file and the </w:t>
      </w:r>
      <w:r w:rsidR="00A161FC">
        <w:rPr>
          <w:sz w:val="24"/>
          <w:szCs w:val="24"/>
        </w:rPr>
        <w:t xml:space="preserve">Holly.pl file. After doing that, users must type ‘holly.’ This is shown in the screenshot below. </w:t>
      </w:r>
    </w:p>
    <w:p w14:paraId="4A78A5CC" w14:textId="2B4EAB03" w:rsidR="00394E3A" w:rsidRDefault="00A161FC" w:rsidP="00A161FC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0F5D69" wp14:editId="79BA40DE">
            <wp:extent cx="5943600" cy="22028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0116BCE" w14:textId="40F1FEB8" w:rsidR="00A161FC" w:rsidRDefault="00A161FC" w:rsidP="00A161F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users want to see some information about Holly before talking to Holly. They can type ‘info.’ Instead. </w:t>
      </w:r>
    </w:p>
    <w:p w14:paraId="53B76612" w14:textId="3915899C" w:rsidR="00DF750B" w:rsidRPr="00DF750B" w:rsidRDefault="00846586" w:rsidP="00DF750B">
      <w:pPr>
        <w:spacing w:line="480" w:lineRule="auto"/>
        <w:rPr>
          <w:sz w:val="24"/>
          <w:szCs w:val="24"/>
        </w:rPr>
      </w:pPr>
      <w:r w:rsidRPr="00846586">
        <w:rPr>
          <w:sz w:val="24"/>
          <w:szCs w:val="24"/>
        </w:rPr>
        <w:lastRenderedPageBreak/>
        <w:drawing>
          <wp:inline distT="0" distB="0" distL="0" distR="0" wp14:anchorId="57F7AF2B" wp14:editId="121F9E0F">
            <wp:extent cx="5941463" cy="641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463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F42F" w14:textId="2850DA0B" w:rsidR="008E616C" w:rsidRDefault="008E616C" w:rsidP="008E616C">
      <w:pPr>
        <w:pStyle w:val="Heading1"/>
      </w:pPr>
      <w:r>
        <w:t>Examples</w:t>
      </w:r>
    </w:p>
    <w:p w14:paraId="40C9B342" w14:textId="14EECDF6" w:rsidR="008E616C" w:rsidRDefault="008E616C" w:rsidP="008E616C"/>
    <w:p w14:paraId="286007D2" w14:textId="3F3EA280" w:rsidR="008E616C" w:rsidRPr="00C31032" w:rsidRDefault="008E616C" w:rsidP="00C31032">
      <w:pPr>
        <w:spacing w:line="480" w:lineRule="auto"/>
        <w:rPr>
          <w:sz w:val="24"/>
          <w:szCs w:val="24"/>
        </w:rPr>
      </w:pPr>
      <w:r>
        <w:tab/>
      </w:r>
      <w:r w:rsidRPr="00C31032">
        <w:rPr>
          <w:sz w:val="24"/>
          <w:szCs w:val="24"/>
        </w:rPr>
        <w:t xml:space="preserve">Here are some examples of Holly being used. These are included to give a clearer idea of Holly’s capabilities. </w:t>
      </w:r>
    </w:p>
    <w:p w14:paraId="694298CB" w14:textId="4EB5EE5F" w:rsidR="00846586" w:rsidRDefault="00C31032" w:rsidP="00A161FC">
      <w:pPr>
        <w:spacing w:line="480" w:lineRule="auto"/>
        <w:rPr>
          <w:sz w:val="24"/>
          <w:szCs w:val="24"/>
        </w:rPr>
      </w:pPr>
      <w:r w:rsidRPr="00C31032">
        <w:rPr>
          <w:sz w:val="24"/>
          <w:szCs w:val="24"/>
        </w:rPr>
        <w:drawing>
          <wp:inline distT="0" distB="0" distL="0" distR="0" wp14:anchorId="7C12E571" wp14:editId="104F567F">
            <wp:extent cx="3587114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47"/>
                    <a:stretch/>
                  </pic:blipFill>
                  <pic:spPr bwMode="auto">
                    <a:xfrm>
                      <a:off x="0" y="0"/>
                      <a:ext cx="3587425" cy="373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6A11B" w14:textId="6ADE6934" w:rsidR="00C31032" w:rsidRDefault="00C31032" w:rsidP="00A161F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If the user does not want a gift, the following interaction occurs.</w:t>
      </w:r>
    </w:p>
    <w:p w14:paraId="207B80B9" w14:textId="7176CE99" w:rsidR="00C31032" w:rsidRDefault="00C31032" w:rsidP="00A161FC">
      <w:pPr>
        <w:spacing w:line="480" w:lineRule="auto"/>
        <w:rPr>
          <w:sz w:val="24"/>
          <w:szCs w:val="24"/>
        </w:rPr>
      </w:pPr>
      <w:r w:rsidRPr="00C31032">
        <w:rPr>
          <w:sz w:val="24"/>
          <w:szCs w:val="24"/>
        </w:rPr>
        <w:drawing>
          <wp:inline distT="0" distB="0" distL="0" distR="0" wp14:anchorId="5A1B8306" wp14:editId="6C7E5F1C">
            <wp:extent cx="2476715" cy="123454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B432" w14:textId="7D7A785F" w:rsidR="00C31032" w:rsidRDefault="00703E09" w:rsidP="00A161F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The next example showcases two different </w:t>
      </w:r>
      <w:r w:rsidR="00523B9C">
        <w:rPr>
          <w:sz w:val="24"/>
          <w:szCs w:val="24"/>
        </w:rPr>
        <w:t xml:space="preserve">things. It shows both what happens when the user tells Holly the gift is for her, and what happens when she does not understand the Input. </w:t>
      </w:r>
    </w:p>
    <w:p w14:paraId="5E68D6F6" w14:textId="686AE151" w:rsidR="00523B9C" w:rsidRDefault="00523B9C" w:rsidP="00A161FC">
      <w:pPr>
        <w:spacing w:line="480" w:lineRule="auto"/>
        <w:rPr>
          <w:sz w:val="24"/>
          <w:szCs w:val="24"/>
        </w:rPr>
      </w:pPr>
      <w:r w:rsidRPr="00523B9C">
        <w:rPr>
          <w:sz w:val="24"/>
          <w:szCs w:val="24"/>
        </w:rPr>
        <w:drawing>
          <wp:inline distT="0" distB="0" distL="0" distR="0" wp14:anchorId="3DD6B618" wp14:editId="7114798D">
            <wp:extent cx="2758679" cy="179847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705A" w14:textId="3B363FCD" w:rsidR="00DF750B" w:rsidRDefault="00DF750B" w:rsidP="00A161F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Lastly, if the user asks Holly what something is, Holly will tell them to Google it, since that is not her purpose. </w:t>
      </w:r>
    </w:p>
    <w:p w14:paraId="6752D53D" w14:textId="0A4CEBE2" w:rsidR="00DF750B" w:rsidRDefault="00DF750B" w:rsidP="00A161F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B6A55" w:rsidRPr="00BB6A55">
        <w:rPr>
          <w:sz w:val="24"/>
          <w:szCs w:val="24"/>
        </w:rPr>
        <w:drawing>
          <wp:inline distT="0" distB="0" distL="0" distR="0" wp14:anchorId="0BA732B8" wp14:editId="7F9A32A7">
            <wp:extent cx="2596515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51"/>
                    <a:stretch/>
                  </pic:blipFill>
                  <pic:spPr bwMode="auto">
                    <a:xfrm>
                      <a:off x="0" y="0"/>
                      <a:ext cx="2596740" cy="168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4C392" w14:textId="78B66402" w:rsidR="0032317D" w:rsidRDefault="0032317D" w:rsidP="0032317D">
      <w:pPr>
        <w:pStyle w:val="Heading1"/>
      </w:pPr>
      <w:r>
        <w:t>How It Works</w:t>
      </w:r>
    </w:p>
    <w:p w14:paraId="5F8F964C" w14:textId="77777777" w:rsidR="0032317D" w:rsidRDefault="0032317D" w:rsidP="0032317D"/>
    <w:p w14:paraId="4401F825" w14:textId="17184CBF" w:rsidR="0032317D" w:rsidRPr="00A161FC" w:rsidRDefault="0032317D" w:rsidP="0032317D">
      <w:pPr>
        <w:spacing w:line="480" w:lineRule="auto"/>
        <w:rPr>
          <w:sz w:val="24"/>
          <w:szCs w:val="24"/>
        </w:rPr>
      </w:pPr>
      <w:r>
        <w:tab/>
      </w:r>
      <w:r w:rsidRPr="00C31032">
        <w:rPr>
          <w:sz w:val="24"/>
          <w:szCs w:val="24"/>
        </w:rPr>
        <w:t>H</w:t>
      </w:r>
      <w:r>
        <w:rPr>
          <w:sz w:val="24"/>
          <w:szCs w:val="24"/>
        </w:rPr>
        <w:t xml:space="preserve">olly works </w:t>
      </w:r>
      <w:r w:rsidR="00BF5F98">
        <w:rPr>
          <w:sz w:val="24"/>
          <w:szCs w:val="24"/>
        </w:rPr>
        <w:t xml:space="preserve">by finding keywords in the user’s input. </w:t>
      </w:r>
      <w:r w:rsidR="000B1684">
        <w:rPr>
          <w:sz w:val="24"/>
          <w:szCs w:val="24"/>
        </w:rPr>
        <w:t xml:space="preserve">Holly can understand </w:t>
      </w:r>
      <w:r w:rsidR="003930BC">
        <w:rPr>
          <w:sz w:val="24"/>
          <w:szCs w:val="24"/>
        </w:rPr>
        <w:t xml:space="preserve">many different people </w:t>
      </w:r>
      <w:r w:rsidR="00C35E1A">
        <w:rPr>
          <w:sz w:val="24"/>
          <w:szCs w:val="24"/>
        </w:rPr>
        <w:t xml:space="preserve">keywords such as </w:t>
      </w:r>
      <w:r w:rsidR="00531F53">
        <w:rPr>
          <w:sz w:val="24"/>
          <w:szCs w:val="24"/>
        </w:rPr>
        <w:t xml:space="preserve">coworker, </w:t>
      </w:r>
      <w:r w:rsidR="002A1054">
        <w:rPr>
          <w:sz w:val="24"/>
          <w:szCs w:val="24"/>
        </w:rPr>
        <w:t xml:space="preserve">teacher, daughter, husband, etc. </w:t>
      </w:r>
      <w:r w:rsidR="00E477B0">
        <w:rPr>
          <w:sz w:val="24"/>
          <w:szCs w:val="24"/>
        </w:rPr>
        <w:t>These keywords are sorted by whether they are masculine, feminine, or neutral. There are three different suggestion lists for these three categories</w:t>
      </w:r>
      <w:r w:rsidR="00E364E5">
        <w:rPr>
          <w:sz w:val="24"/>
          <w:szCs w:val="24"/>
        </w:rPr>
        <w:t>. Once Holly knows who the gift is for, she c</w:t>
      </w:r>
      <w:r w:rsidR="00490CFD">
        <w:rPr>
          <w:sz w:val="24"/>
          <w:szCs w:val="24"/>
        </w:rPr>
        <w:t xml:space="preserve">an go </w:t>
      </w:r>
      <w:r w:rsidR="00490CFD">
        <w:rPr>
          <w:sz w:val="24"/>
          <w:szCs w:val="24"/>
        </w:rPr>
        <w:lastRenderedPageBreak/>
        <w:t xml:space="preserve">through the </w:t>
      </w:r>
      <w:r w:rsidR="002A60A5">
        <w:rPr>
          <w:sz w:val="24"/>
          <w:szCs w:val="24"/>
        </w:rPr>
        <w:t xml:space="preserve">appropriate </w:t>
      </w:r>
      <w:r w:rsidR="00490CFD">
        <w:rPr>
          <w:sz w:val="24"/>
          <w:szCs w:val="24"/>
        </w:rPr>
        <w:t>list</w:t>
      </w:r>
      <w:r w:rsidR="002A60A5">
        <w:rPr>
          <w:sz w:val="24"/>
          <w:szCs w:val="24"/>
        </w:rPr>
        <w:t xml:space="preserve"> and suggest items</w:t>
      </w:r>
      <w:r w:rsidR="00490CFD">
        <w:rPr>
          <w:sz w:val="24"/>
          <w:szCs w:val="24"/>
        </w:rPr>
        <w:t>.</w:t>
      </w:r>
      <w:r w:rsidR="002A60A5">
        <w:rPr>
          <w:sz w:val="24"/>
          <w:szCs w:val="24"/>
        </w:rPr>
        <w:t xml:space="preserve"> The lists loop around once the end is reached. There is also a list </w:t>
      </w:r>
      <w:r w:rsidR="00785C8C">
        <w:rPr>
          <w:sz w:val="24"/>
          <w:szCs w:val="24"/>
        </w:rPr>
        <w:t>of responses for when Holly does not understand the users input. Other keywords that Holly recognizes are positive and negative ones such as ‘yes’ and ‘no’ an</w:t>
      </w:r>
      <w:r w:rsidR="006B4DD9">
        <w:rPr>
          <w:sz w:val="24"/>
          <w:szCs w:val="24"/>
        </w:rPr>
        <w:t>d ‘hello’</w:t>
      </w:r>
      <w:r w:rsidR="0092567E">
        <w:rPr>
          <w:sz w:val="24"/>
          <w:szCs w:val="24"/>
        </w:rPr>
        <w:t>,</w:t>
      </w:r>
      <w:r w:rsidR="006B4DD9">
        <w:rPr>
          <w:sz w:val="24"/>
          <w:szCs w:val="24"/>
        </w:rPr>
        <w:t xml:space="preserve"> ‘</w:t>
      </w:r>
      <w:r w:rsidR="0092567E">
        <w:rPr>
          <w:sz w:val="24"/>
          <w:szCs w:val="24"/>
        </w:rPr>
        <w:t>t</w:t>
      </w:r>
      <w:r w:rsidR="006B4DD9">
        <w:rPr>
          <w:sz w:val="24"/>
          <w:szCs w:val="24"/>
        </w:rPr>
        <w:t>hanks’</w:t>
      </w:r>
      <w:r w:rsidR="0092567E">
        <w:rPr>
          <w:sz w:val="24"/>
          <w:szCs w:val="24"/>
        </w:rPr>
        <w:t>, and ‘bye’</w:t>
      </w:r>
      <w:r w:rsidR="006B4DD9">
        <w:rPr>
          <w:sz w:val="24"/>
          <w:szCs w:val="24"/>
        </w:rPr>
        <w:t xml:space="preserve"> These </w:t>
      </w:r>
      <w:r w:rsidR="000D4769">
        <w:rPr>
          <w:sz w:val="24"/>
          <w:szCs w:val="24"/>
        </w:rPr>
        <w:t xml:space="preserve">specific keywords lead to specific responses from Holly. </w:t>
      </w:r>
      <w:r w:rsidR="00FF3548">
        <w:rPr>
          <w:sz w:val="24"/>
          <w:szCs w:val="24"/>
        </w:rPr>
        <w:t xml:space="preserve"> </w:t>
      </w:r>
      <w:r w:rsidR="00490CFD">
        <w:rPr>
          <w:sz w:val="24"/>
          <w:szCs w:val="24"/>
        </w:rPr>
        <w:t xml:space="preserve"> </w:t>
      </w:r>
    </w:p>
    <w:sectPr w:rsidR="0032317D" w:rsidRPr="00A1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3A"/>
    <w:rsid w:val="000B1684"/>
    <w:rsid w:val="000D4769"/>
    <w:rsid w:val="00244C62"/>
    <w:rsid w:val="002A1054"/>
    <w:rsid w:val="002A60A5"/>
    <w:rsid w:val="0032317D"/>
    <w:rsid w:val="003930BC"/>
    <w:rsid w:val="00394E3A"/>
    <w:rsid w:val="00490CFD"/>
    <w:rsid w:val="00523B9C"/>
    <w:rsid w:val="00531F53"/>
    <w:rsid w:val="0058320C"/>
    <w:rsid w:val="00674DFB"/>
    <w:rsid w:val="006B4DD9"/>
    <w:rsid w:val="006E445E"/>
    <w:rsid w:val="00703E09"/>
    <w:rsid w:val="00785C8C"/>
    <w:rsid w:val="00846586"/>
    <w:rsid w:val="008E616C"/>
    <w:rsid w:val="0092567E"/>
    <w:rsid w:val="00A161FC"/>
    <w:rsid w:val="00BB6A55"/>
    <w:rsid w:val="00BF5F98"/>
    <w:rsid w:val="00C31032"/>
    <w:rsid w:val="00C35E1A"/>
    <w:rsid w:val="00D020D3"/>
    <w:rsid w:val="00DF750B"/>
    <w:rsid w:val="00E364E5"/>
    <w:rsid w:val="00E477B0"/>
    <w:rsid w:val="00FF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7D6C"/>
  <w15:chartTrackingRefBased/>
  <w15:docId w15:val="{CE94297B-B04C-45B9-AEC5-7DF02351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17D"/>
  </w:style>
  <w:style w:type="paragraph" w:styleId="Heading1">
    <w:name w:val="heading 1"/>
    <w:basedOn w:val="Normal"/>
    <w:next w:val="Normal"/>
    <w:link w:val="Heading1Char"/>
    <w:uiPriority w:val="9"/>
    <w:qFormat/>
    <w:rsid w:val="0039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20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Necio</dc:creator>
  <cp:keywords/>
  <dc:description/>
  <cp:lastModifiedBy>Oksana Necio</cp:lastModifiedBy>
  <cp:revision>24</cp:revision>
  <dcterms:created xsi:type="dcterms:W3CDTF">2020-12-14T22:16:00Z</dcterms:created>
  <dcterms:modified xsi:type="dcterms:W3CDTF">2020-12-15T00:10:00Z</dcterms:modified>
</cp:coreProperties>
</file>