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3924" w:rsidRDefault="00D82C0E">
      <w:r>
        <w:rPr>
          <w:rFonts w:hint="eastAsia"/>
        </w:rPr>
        <w:t>Thank Kristi. Have a good weekend</w:t>
      </w:r>
      <w:r>
        <w:t>, everyone</w:t>
      </w:r>
      <w:r>
        <w:rPr>
          <w:rFonts w:hint="eastAsia"/>
        </w:rPr>
        <w:t>.</w:t>
      </w:r>
    </w:p>
    <w:p w:rsidR="00D82C0E" w:rsidRDefault="00D82C0E"/>
    <w:p w:rsidR="00D82C0E" w:rsidRDefault="00D82C0E">
      <w:r w:rsidRPr="00D82C0E">
        <w:t>In my opinion, sometimes the gut feeling does not make sense, but it's true. Something we can accumulate your experience when you encounter the similar thing that we can use the intuition to decide what to do. But this gut feeling is different from that. In the video, the gut feeling is the sixth sense.</w:t>
      </w:r>
    </w:p>
    <w:p w:rsidR="00DE3924" w:rsidRDefault="00DE3924">
      <w:r>
        <w:rPr>
          <w:rFonts w:hint="eastAsia"/>
        </w:rPr>
        <w:t>****************************************</w:t>
      </w:r>
    </w:p>
    <w:p w:rsidR="00DE3924" w:rsidRDefault="00DE3924"/>
    <w:p w:rsidR="00C47E8D" w:rsidRDefault="004A5CA1">
      <w:r>
        <w:rPr>
          <w:rFonts w:hint="eastAsia"/>
        </w:rPr>
        <w:t>1-1. whether (</w:t>
      </w:r>
      <w:r>
        <w:t>conj.</w:t>
      </w:r>
      <w:r>
        <w:rPr>
          <w:rFonts w:hint="eastAsia"/>
        </w:rPr>
        <w:t>)</w:t>
      </w:r>
      <w:r>
        <w:t xml:space="preserve"> </w:t>
      </w:r>
    </w:p>
    <w:p w:rsidR="004A5CA1" w:rsidRDefault="004A5CA1">
      <w:r>
        <w:t>1. whether or not</w:t>
      </w:r>
    </w:p>
    <w:p w:rsidR="004A5CA1" w:rsidRDefault="004A5CA1">
      <w:r>
        <w:t>Please let me know whether or not you’re coming to the dinner so that I can make reservations.</w:t>
      </w:r>
    </w:p>
    <w:p w:rsidR="00C47E8D" w:rsidRDefault="00C47E8D"/>
    <w:p w:rsidR="004A5CA1" w:rsidRDefault="004A5CA1">
      <w:r>
        <w:t>1-2. weather (n.)</w:t>
      </w:r>
    </w:p>
    <w:p w:rsidR="004A5CA1" w:rsidRDefault="004A5CA1">
      <w:r>
        <w:t>-----</w:t>
      </w:r>
    </w:p>
    <w:p w:rsidR="004A5CA1" w:rsidRDefault="004A5CA1"/>
    <w:p w:rsidR="004A5CA1" w:rsidRDefault="004A5CA1">
      <w:r>
        <w:rPr>
          <w:rFonts w:hint="eastAsia"/>
        </w:rPr>
        <w:t>2-1. conscious</w:t>
      </w:r>
      <w:r>
        <w:t xml:space="preserve"> (adj.)</w:t>
      </w:r>
    </w:p>
    <w:p w:rsidR="00C47E8D" w:rsidRDefault="00C47E8D">
      <w:r>
        <w:t>Even though she is physically paralyzed, she is quite conscious.</w:t>
      </w:r>
    </w:p>
    <w:p w:rsidR="00C47E8D" w:rsidRDefault="00C47E8D"/>
    <w:p w:rsidR="004A5CA1" w:rsidRDefault="004A5CA1">
      <w:r>
        <w:t>2-2. cautious (adj.)</w:t>
      </w:r>
    </w:p>
    <w:p w:rsidR="00C47E8D" w:rsidRDefault="00C47E8D">
      <w:r>
        <w:t>Please be cautious while you’re crossing the streets in the UK because they have different directions.</w:t>
      </w:r>
    </w:p>
    <w:p w:rsidR="00C47E8D" w:rsidRDefault="00C47E8D"/>
    <w:p w:rsidR="004A5CA1" w:rsidRDefault="004A5CA1">
      <w:r>
        <w:t>2-3. conscience (n.)</w:t>
      </w:r>
    </w:p>
    <w:p w:rsidR="00C47E8D" w:rsidRDefault="00C47E8D">
      <w:r>
        <w:t>Conscience is the morality without legal reinforcements</w:t>
      </w:r>
    </w:p>
    <w:p w:rsidR="00C47E8D" w:rsidRDefault="00C47E8D">
      <w:r>
        <w:t>.</w:t>
      </w:r>
    </w:p>
    <w:p w:rsidR="004A5CA1" w:rsidRDefault="004A5CA1">
      <w:r>
        <w:rPr>
          <w:rFonts w:hint="eastAsia"/>
        </w:rPr>
        <w:t>2-4. caution (</w:t>
      </w:r>
      <w:r>
        <w:t>n.</w:t>
      </w:r>
      <w:r>
        <w:rPr>
          <w:rFonts w:hint="eastAsia"/>
        </w:rPr>
        <w:t>)</w:t>
      </w:r>
    </w:p>
    <w:p w:rsidR="00C47E8D" w:rsidRDefault="00C47E8D">
      <w:r>
        <w:t>Please handle with caution/care.</w:t>
      </w:r>
    </w:p>
    <w:p w:rsidR="004A5CA1" w:rsidRDefault="004A5CA1">
      <w:r>
        <w:rPr>
          <w:rFonts w:hint="eastAsia"/>
        </w:rPr>
        <w:t>-----</w:t>
      </w:r>
    </w:p>
    <w:p w:rsidR="004A5CA1" w:rsidRDefault="004A5CA1"/>
    <w:p w:rsidR="004A5CA1" w:rsidRDefault="004A5CA1">
      <w:r>
        <w:rPr>
          <w:rFonts w:hint="eastAsia"/>
        </w:rPr>
        <w:t>3-1. particular (</w:t>
      </w:r>
      <w:r>
        <w:t>adj.</w:t>
      </w:r>
      <w:r>
        <w:rPr>
          <w:rFonts w:hint="eastAsia"/>
        </w:rPr>
        <w:t>)</w:t>
      </w:r>
    </w:p>
    <w:p w:rsidR="00C47E8D" w:rsidRDefault="00C47E8D">
      <w:r>
        <w:t xml:space="preserve">1. in particular </w:t>
      </w:r>
    </w:p>
    <w:p w:rsidR="00C47E8D" w:rsidRDefault="007A47C3">
      <w:r>
        <w:t xml:space="preserve">3-1-1. </w:t>
      </w:r>
      <w:r w:rsidR="00C47E8D">
        <w:t>Are you looking for anything in particular?</w:t>
      </w:r>
    </w:p>
    <w:p w:rsidR="007A47C3" w:rsidRDefault="007A47C3"/>
    <w:p w:rsidR="007A47C3" w:rsidRDefault="007A47C3">
      <w:r>
        <w:rPr>
          <w:rFonts w:hint="eastAsia"/>
        </w:rPr>
        <w:t xml:space="preserve">2. </w:t>
      </w:r>
      <w:r>
        <w:t>particularly</w:t>
      </w:r>
      <w:r>
        <w:rPr>
          <w:rFonts w:hint="eastAsia"/>
        </w:rPr>
        <w:t xml:space="preserve"> </w:t>
      </w:r>
      <w:r>
        <w:t>(adv.)</w:t>
      </w:r>
    </w:p>
    <w:p w:rsidR="007A47C3" w:rsidRDefault="007A47C3">
      <w:r>
        <w:t xml:space="preserve">3-1-2. </w:t>
      </w:r>
      <w:r w:rsidRPr="007A47C3">
        <w:t>She particularly demanded for chocolate mocha</w:t>
      </w:r>
      <w:r w:rsidR="003F7E1A">
        <w:t>.</w:t>
      </w:r>
      <w:r w:rsidRPr="007A47C3">
        <w:t xml:space="preserve"> </w:t>
      </w:r>
    </w:p>
    <w:p w:rsidR="007A47C3" w:rsidRDefault="007A47C3"/>
    <w:p w:rsidR="004A5CA1" w:rsidRDefault="004A5CA1">
      <w:r>
        <w:t xml:space="preserve">3-2. peculiar (adj.) </w:t>
      </w:r>
      <w:r w:rsidRPr="004A5CA1">
        <w:rPr>
          <w:rFonts w:hint="eastAsia"/>
        </w:rPr>
        <w:t>奇怪的</w:t>
      </w:r>
    </w:p>
    <w:p w:rsidR="007A47C3" w:rsidRDefault="007A47C3">
      <w:r w:rsidRPr="007A47C3">
        <w:lastRenderedPageBreak/>
        <w:t>Miss Peregrine's Home for Peculiar Children</w:t>
      </w:r>
      <w:r w:rsidRPr="007A47C3">
        <w:rPr>
          <w:rFonts w:hint="eastAsia"/>
        </w:rPr>
        <w:t>怪奇孤兒院</w:t>
      </w:r>
    </w:p>
    <w:p w:rsidR="004A5CA1" w:rsidRDefault="004A5CA1">
      <w:r>
        <w:rPr>
          <w:rFonts w:hint="eastAsia"/>
        </w:rPr>
        <w:t>-----</w:t>
      </w:r>
    </w:p>
    <w:p w:rsidR="004A5CA1" w:rsidRDefault="004A5CA1"/>
    <w:p w:rsidR="004A5CA1" w:rsidRDefault="004A5CA1">
      <w:r>
        <w:rPr>
          <w:rFonts w:hint="eastAsia"/>
        </w:rPr>
        <w:t>4-1. signal (</w:t>
      </w:r>
      <w:r>
        <w:t>n.</w:t>
      </w:r>
      <w:r>
        <w:rPr>
          <w:rFonts w:hint="eastAsia"/>
        </w:rPr>
        <w:t>)</w:t>
      </w:r>
    </w:p>
    <w:p w:rsidR="007A47C3" w:rsidRDefault="007A47C3">
      <w:r>
        <w:t>Please signal the waitress when you’re ready to order.</w:t>
      </w:r>
    </w:p>
    <w:p w:rsidR="007A47C3" w:rsidRDefault="007A47C3"/>
    <w:p w:rsidR="004A5CA1" w:rsidRDefault="004A5CA1">
      <w:r>
        <w:t>4-2. signify (v.)</w:t>
      </w:r>
    </w:p>
    <w:p w:rsidR="007A47C3" w:rsidRDefault="007A47C3">
      <w:r w:rsidRPr="007A47C3">
        <w:t>Usually, a pain in the throat can signify that there’s a something wrong with your body.</w:t>
      </w:r>
    </w:p>
    <w:p w:rsidR="007A47C3" w:rsidRDefault="007A47C3"/>
    <w:p w:rsidR="004A5CA1" w:rsidRDefault="004A5CA1">
      <w:r>
        <w:t>4-3. sign (n.)</w:t>
      </w:r>
      <w:r w:rsidR="007A47C3" w:rsidRPr="007A47C3">
        <w:rPr>
          <w:rFonts w:hint="eastAsia"/>
        </w:rPr>
        <w:t xml:space="preserve"> </w:t>
      </w:r>
      <w:r w:rsidR="007A47C3" w:rsidRPr="007A47C3">
        <w:rPr>
          <w:rFonts w:hint="eastAsia"/>
        </w:rPr>
        <w:t>記號、符號</w:t>
      </w:r>
      <w:r w:rsidR="007A47C3">
        <w:rPr>
          <w:rFonts w:hint="eastAsia"/>
        </w:rPr>
        <w:t>、簽名</w:t>
      </w:r>
      <w:r w:rsidR="007A47C3">
        <w:rPr>
          <w:rFonts w:hint="eastAsia"/>
        </w:rPr>
        <w:t xml:space="preserve"> </w:t>
      </w:r>
      <w:r w:rsidR="007A47C3">
        <w:t>signature</w:t>
      </w:r>
      <w:r w:rsidR="007A47C3">
        <w:rPr>
          <w:rFonts w:hint="eastAsia"/>
        </w:rPr>
        <w:t>的簡稱</w:t>
      </w:r>
    </w:p>
    <w:p w:rsidR="007A47C3" w:rsidRDefault="007A47C3"/>
    <w:p w:rsidR="004A5CA1" w:rsidRDefault="004A5CA1">
      <w:r>
        <w:t>-----</w:t>
      </w:r>
    </w:p>
    <w:p w:rsidR="004A5CA1" w:rsidRDefault="004A5CA1"/>
    <w:p w:rsidR="004A5CA1" w:rsidRDefault="004A5CA1">
      <w:r>
        <w:rPr>
          <w:rFonts w:hint="eastAsia"/>
        </w:rPr>
        <w:t>5-1. cue (</w:t>
      </w:r>
      <w:r>
        <w:t>n.</w:t>
      </w:r>
      <w:r>
        <w:rPr>
          <w:rFonts w:hint="eastAsia"/>
        </w:rPr>
        <w:t>)</w:t>
      </w:r>
    </w:p>
    <w:p w:rsidR="004A5CA1" w:rsidRDefault="004A5CA1">
      <w:r>
        <w:t>5-2. queue (n.)</w:t>
      </w:r>
    </w:p>
    <w:p w:rsidR="004A5CA1" w:rsidRDefault="007A47C3">
      <w:r>
        <w:rPr>
          <w:rFonts w:hint="eastAsia"/>
        </w:rPr>
        <w:t xml:space="preserve">A </w:t>
      </w:r>
      <w:r w:rsidR="00684BEF">
        <w:t>lot of people are queuing</w:t>
      </w:r>
      <w:r>
        <w:t xml:space="preserve"> up for the Christmas market.</w:t>
      </w:r>
    </w:p>
    <w:p w:rsidR="007A47C3" w:rsidRDefault="00DE3924">
      <w:r>
        <w:t>**********************************************</w:t>
      </w:r>
    </w:p>
    <w:p w:rsidR="00DE3924" w:rsidRDefault="00DE3924"/>
    <w:p w:rsidR="00DE3924" w:rsidRDefault="0065325D">
      <w:r>
        <w:rPr>
          <w:rFonts w:hint="eastAsia"/>
        </w:rPr>
        <w:t>Whether we</w:t>
      </w:r>
      <w:r>
        <w:t xml:space="preserve">’re consciously aware that our body is sending these signals they happen particularly when we’re making risky decisions. They send information to the brain and affect the way decisions </w:t>
      </w:r>
      <w:r w:rsidR="0038792D">
        <w:t xml:space="preserve">so </w:t>
      </w:r>
      <w:bookmarkStart w:id="0" w:name="_GoBack"/>
      <w:bookmarkEnd w:id="0"/>
      <w:r>
        <w:t>what you think of as a gut feeling is actually you responding to those subtle cues.</w:t>
      </w:r>
    </w:p>
    <w:sectPr w:rsidR="00DE3924">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5CA1"/>
    <w:rsid w:val="0038792D"/>
    <w:rsid w:val="003F7E1A"/>
    <w:rsid w:val="004A5CA1"/>
    <w:rsid w:val="0065325D"/>
    <w:rsid w:val="00684BEF"/>
    <w:rsid w:val="007A47C3"/>
    <w:rsid w:val="00C3101E"/>
    <w:rsid w:val="00C47E8D"/>
    <w:rsid w:val="00D82C0E"/>
    <w:rsid w:val="00DE392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D6F184-0BA3-45F2-A0D1-0BC124895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3402941">
      <w:bodyDiv w:val="1"/>
      <w:marLeft w:val="0"/>
      <w:marRight w:val="0"/>
      <w:marTop w:val="0"/>
      <w:marBottom w:val="0"/>
      <w:divBdr>
        <w:top w:val="none" w:sz="0" w:space="0" w:color="auto"/>
        <w:left w:val="none" w:sz="0" w:space="0" w:color="auto"/>
        <w:bottom w:val="none" w:sz="0" w:space="0" w:color="auto"/>
        <w:right w:val="none" w:sz="0" w:space="0" w:color="auto"/>
      </w:divBdr>
      <w:divsChild>
        <w:div w:id="315767129">
          <w:marLeft w:val="0"/>
          <w:marRight w:val="0"/>
          <w:marTop w:val="300"/>
          <w:marBottom w:val="0"/>
          <w:divBdr>
            <w:top w:val="none" w:sz="0" w:space="0" w:color="auto"/>
            <w:left w:val="none" w:sz="0" w:space="0" w:color="auto"/>
            <w:bottom w:val="none" w:sz="0" w:space="0" w:color="auto"/>
            <w:right w:val="none" w:sz="0" w:space="0" w:color="auto"/>
          </w:divBdr>
          <w:divsChild>
            <w:div w:id="333846547">
              <w:marLeft w:val="0"/>
              <w:marRight w:val="0"/>
              <w:marTop w:val="90"/>
              <w:marBottom w:val="0"/>
              <w:divBdr>
                <w:top w:val="none" w:sz="0" w:space="0" w:color="auto"/>
                <w:left w:val="none" w:sz="0" w:space="0" w:color="auto"/>
                <w:bottom w:val="none" w:sz="0" w:space="0" w:color="auto"/>
                <w:right w:val="none" w:sz="0" w:space="0" w:color="auto"/>
              </w:divBdr>
            </w:div>
          </w:divsChild>
        </w:div>
      </w:divsChild>
    </w:div>
    <w:div w:id="732193803">
      <w:bodyDiv w:val="1"/>
      <w:marLeft w:val="0"/>
      <w:marRight w:val="0"/>
      <w:marTop w:val="0"/>
      <w:marBottom w:val="0"/>
      <w:divBdr>
        <w:top w:val="none" w:sz="0" w:space="0" w:color="auto"/>
        <w:left w:val="none" w:sz="0" w:space="0" w:color="auto"/>
        <w:bottom w:val="none" w:sz="0" w:space="0" w:color="auto"/>
        <w:right w:val="none" w:sz="0" w:space="0" w:color="auto"/>
      </w:divBdr>
      <w:divsChild>
        <w:div w:id="1672440994">
          <w:marLeft w:val="0"/>
          <w:marRight w:val="0"/>
          <w:marTop w:val="300"/>
          <w:marBottom w:val="0"/>
          <w:divBdr>
            <w:top w:val="none" w:sz="0" w:space="0" w:color="auto"/>
            <w:left w:val="none" w:sz="0" w:space="0" w:color="auto"/>
            <w:bottom w:val="none" w:sz="0" w:space="0" w:color="auto"/>
            <w:right w:val="none" w:sz="0" w:space="0" w:color="auto"/>
          </w:divBdr>
          <w:divsChild>
            <w:div w:id="1323268804">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8A65C6-242B-4809-A52B-0F923CCDD5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1</Pages>
  <Words>268</Words>
  <Characters>1532</Characters>
  <Application>Microsoft Office Word</Application>
  <DocSecurity>0</DocSecurity>
  <Lines>12</Lines>
  <Paragraphs>3</Paragraphs>
  <ScaleCrop>false</ScaleCrop>
  <Company/>
  <LinksUpToDate>false</LinksUpToDate>
  <CharactersWithSpaces>1797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8</cp:revision>
  <dcterms:created xsi:type="dcterms:W3CDTF">2016-12-17T02:39:00Z</dcterms:created>
  <dcterms:modified xsi:type="dcterms:W3CDTF">2016-12-18T04:15:00Z</dcterms:modified>
</cp:coreProperties>
</file>