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A3A3" w14:textId="68545591" w:rsidR="000515C3" w:rsidRDefault="00F17698">
      <w:r>
        <w:t>N</w:t>
      </w:r>
      <w:r>
        <w:rPr>
          <w:rFonts w:hint="eastAsia"/>
        </w:rPr>
        <w:t>ext</w:t>
      </w:r>
      <w:r>
        <w:t xml:space="preserve"> meeting 1 May 2022</w:t>
      </w:r>
      <w:r w:rsidR="0062334B">
        <w:t xml:space="preserve"> 7pm</w:t>
      </w:r>
    </w:p>
    <w:p w14:paraId="7D984548" w14:textId="6063C5B3" w:rsidR="00F17698" w:rsidRDefault="00F17698">
      <w:r>
        <w:t>File IO</w:t>
      </w:r>
    </w:p>
    <w:p w14:paraId="6EA43FAA" w14:textId="28D0DF55" w:rsidR="00F17698" w:rsidRDefault="00F17698">
      <w:r>
        <w:rPr>
          <w:rFonts w:hint="eastAsia"/>
        </w:rPr>
        <w:t>A</w:t>
      </w:r>
      <w:r>
        <w:t>VL Tree</w:t>
      </w:r>
    </w:p>
    <w:p w14:paraId="701488A2" w14:textId="77777777" w:rsidR="00F17698" w:rsidRDefault="00F17698"/>
    <w:sectPr w:rsidR="00F17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1MrYwNzM2NDE2MzBT0lEKTi0uzszPAykwrAUA0L/fNiwAAAA="/>
  </w:docVars>
  <w:rsids>
    <w:rsidRoot w:val="0023605B"/>
    <w:rsid w:val="000515C3"/>
    <w:rsid w:val="0023605B"/>
    <w:rsid w:val="0062334B"/>
    <w:rsid w:val="00F1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7520"/>
  <w15:chartTrackingRefBased/>
  <w15:docId w15:val="{C7FA4ED0-477E-4A97-9335-361F1E66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Liu</dc:creator>
  <cp:keywords/>
  <dc:description/>
  <cp:lastModifiedBy>Peicheng Liu</cp:lastModifiedBy>
  <cp:revision>5</cp:revision>
  <dcterms:created xsi:type="dcterms:W3CDTF">2022-04-27T09:04:00Z</dcterms:created>
  <dcterms:modified xsi:type="dcterms:W3CDTF">2022-04-27T10:00:00Z</dcterms:modified>
</cp:coreProperties>
</file>