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9F023" w14:textId="77777777" w:rsidR="00535023" w:rsidRDefault="00535023" w:rsidP="00535023">
      <w:pPr>
        <w:spacing w:before="100" w:beforeAutospacing="1" w:after="100" w:afterAutospacing="1" w:line="240" w:lineRule="auto"/>
        <w:jc w:val="center"/>
        <w:rPr>
          <w:rFonts w:ascii="Times New Roman" w:eastAsia="Times New Roman" w:hAnsi="Times New Roman" w:cs="Times New Roman"/>
          <w:b/>
          <w:bCs/>
          <w:color w:val="0070C0"/>
          <w:kern w:val="0"/>
          <w:sz w:val="28"/>
          <w:szCs w:val="28"/>
          <w14:ligatures w14:val="none"/>
        </w:rPr>
      </w:pPr>
      <w:r w:rsidRPr="00535023">
        <w:rPr>
          <w:rFonts w:ascii="Times New Roman" w:eastAsia="Times New Roman" w:hAnsi="Times New Roman" w:cs="Times New Roman"/>
          <w:b/>
          <w:bCs/>
          <w:color w:val="0070C0"/>
          <w:kern w:val="0"/>
          <w:sz w:val="28"/>
          <w:szCs w:val="28"/>
          <w14:ligatures w14:val="none"/>
        </w:rPr>
        <w:t>Con’s Pit Stop</w:t>
      </w:r>
      <w:r w:rsidRPr="00535023">
        <w:rPr>
          <w:rFonts w:ascii="Times New Roman" w:eastAsia="Times New Roman" w:hAnsi="Times New Roman" w:cs="Times New Roman"/>
          <w:color w:val="0070C0"/>
          <w:kern w:val="0"/>
          <w:sz w:val="28"/>
          <w:szCs w:val="28"/>
          <w14:ligatures w14:val="none"/>
        </w:rPr>
        <w:br/>
      </w:r>
      <w:r w:rsidRPr="00535023">
        <w:rPr>
          <w:rFonts w:ascii="Times New Roman" w:eastAsia="Times New Roman" w:hAnsi="Times New Roman" w:cs="Times New Roman"/>
          <w:b/>
          <w:bCs/>
          <w:color w:val="0070C0"/>
          <w:kern w:val="0"/>
          <w:sz w:val="28"/>
          <w:szCs w:val="28"/>
          <w14:ligatures w14:val="none"/>
        </w:rPr>
        <w:t>Employee Write-Up / Disciplinary Action Form</w:t>
      </w:r>
    </w:p>
    <w:p w14:paraId="639CBC5D" w14:textId="77777777" w:rsidR="00535023" w:rsidRPr="00535023" w:rsidRDefault="00535023" w:rsidP="00535023">
      <w:pPr>
        <w:spacing w:before="100" w:beforeAutospacing="1" w:after="100" w:afterAutospacing="1" w:line="240" w:lineRule="auto"/>
        <w:jc w:val="center"/>
        <w:rPr>
          <w:rFonts w:ascii="Times New Roman" w:eastAsia="Times New Roman" w:hAnsi="Times New Roman" w:cs="Times New Roman"/>
          <w:color w:val="0070C0"/>
          <w:kern w:val="0"/>
          <w:sz w:val="28"/>
          <w:szCs w:val="28"/>
          <w14:ligatures w14:val="none"/>
        </w:rPr>
      </w:pPr>
    </w:p>
    <w:p w14:paraId="0B7E43D6" w14:textId="62A79A43" w:rsidR="00535023" w:rsidRPr="00535023" w:rsidRDefault="00535023" w:rsidP="00535023">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535023">
        <w:rPr>
          <w:rFonts w:ascii="Times New Roman" w:eastAsia="Times New Roman" w:hAnsi="Times New Roman" w:cs="Times New Roman"/>
          <w:b/>
          <w:bCs/>
          <w:color w:val="000000"/>
          <w:kern w:val="0"/>
          <w:sz w:val="32"/>
          <w:szCs w:val="32"/>
          <w14:ligatures w14:val="none"/>
        </w:rPr>
        <w:t>Employee Name:</w:t>
      </w:r>
      <w:r w:rsidRPr="00535023">
        <w:rPr>
          <w:rFonts w:ascii="Times New Roman" w:eastAsia="Times New Roman" w:hAnsi="Times New Roman" w:cs="Times New Roman"/>
          <w:color w:val="000000"/>
          <w:kern w:val="0"/>
          <w:sz w:val="32"/>
          <w:szCs w:val="32"/>
          <w14:ligatures w14:val="none"/>
        </w:rPr>
        <w:t> </w:t>
      </w:r>
      <w:r>
        <w:rPr>
          <w:rFonts w:ascii="Times New Roman" w:eastAsia="Times New Roman" w:hAnsi="Times New Roman" w:cs="Times New Roman"/>
          <w:color w:val="000000"/>
          <w:kern w:val="0"/>
          <w:sz w:val="32"/>
          <w:szCs w:val="32"/>
          <w14:ligatures w14:val="none"/>
        </w:rPr>
        <w:t xml:space="preserve">(Dusti) </w:t>
      </w:r>
      <w:r w:rsidRPr="00535023">
        <w:rPr>
          <w:rFonts w:ascii="Times New Roman" w:eastAsia="Times New Roman" w:hAnsi="Times New Roman" w:cs="Times New Roman"/>
          <w:color w:val="000000"/>
          <w:kern w:val="0"/>
          <w:sz w:val="32"/>
          <w:szCs w:val="32"/>
          <w14:ligatures w14:val="none"/>
        </w:rPr>
        <w:t>Cheyanne Wright</w:t>
      </w:r>
      <w:r w:rsidRPr="00535023">
        <w:rPr>
          <w:rFonts w:ascii="Times New Roman" w:eastAsia="Times New Roman" w:hAnsi="Times New Roman" w:cs="Times New Roman"/>
          <w:color w:val="000000"/>
          <w:kern w:val="0"/>
          <w:sz w:val="32"/>
          <w:szCs w:val="32"/>
          <w14:ligatures w14:val="none"/>
        </w:rPr>
        <w:br/>
      </w:r>
      <w:r w:rsidRPr="00535023">
        <w:rPr>
          <w:rFonts w:ascii="Times New Roman" w:eastAsia="Times New Roman" w:hAnsi="Times New Roman" w:cs="Times New Roman"/>
          <w:b/>
          <w:bCs/>
          <w:color w:val="000000"/>
          <w:kern w:val="0"/>
          <w:sz w:val="32"/>
          <w:szCs w:val="32"/>
          <w14:ligatures w14:val="none"/>
        </w:rPr>
        <w:t>Position:</w:t>
      </w:r>
      <w:r w:rsidRPr="00535023">
        <w:rPr>
          <w:rFonts w:ascii="Times New Roman" w:eastAsia="Times New Roman" w:hAnsi="Times New Roman" w:cs="Times New Roman"/>
          <w:color w:val="000000"/>
          <w:kern w:val="0"/>
          <w:sz w:val="32"/>
          <w:szCs w:val="32"/>
          <w14:ligatures w14:val="none"/>
        </w:rPr>
        <w:t> </w:t>
      </w:r>
      <w:r w:rsidRPr="00535023">
        <w:rPr>
          <w:rFonts w:ascii="Times New Roman" w:eastAsia="Times New Roman" w:hAnsi="Times New Roman" w:cs="Times New Roman"/>
          <w:color w:val="000000"/>
          <w:kern w:val="0"/>
          <w:sz w:val="32"/>
          <w:szCs w:val="32"/>
          <w14:ligatures w14:val="none"/>
        </w:rPr>
        <w:t>Cashier/Opener</w:t>
      </w:r>
      <w:r w:rsidRPr="00535023">
        <w:rPr>
          <w:rFonts w:ascii="Times New Roman" w:eastAsia="Times New Roman" w:hAnsi="Times New Roman" w:cs="Times New Roman"/>
          <w:color w:val="000000"/>
          <w:kern w:val="0"/>
          <w:sz w:val="32"/>
          <w:szCs w:val="32"/>
          <w14:ligatures w14:val="none"/>
        </w:rPr>
        <w:br/>
      </w:r>
      <w:r w:rsidRPr="00535023">
        <w:rPr>
          <w:rFonts w:ascii="Times New Roman" w:eastAsia="Times New Roman" w:hAnsi="Times New Roman" w:cs="Times New Roman"/>
          <w:b/>
          <w:bCs/>
          <w:color w:val="000000"/>
          <w:kern w:val="0"/>
          <w:sz w:val="32"/>
          <w:szCs w:val="32"/>
          <w14:ligatures w14:val="none"/>
        </w:rPr>
        <w:t>Date of Write-Up:</w:t>
      </w:r>
      <w:r w:rsidRPr="00535023">
        <w:rPr>
          <w:rFonts w:ascii="Times New Roman" w:eastAsia="Times New Roman" w:hAnsi="Times New Roman" w:cs="Times New Roman"/>
          <w:color w:val="000000"/>
          <w:kern w:val="0"/>
          <w:sz w:val="32"/>
          <w:szCs w:val="32"/>
          <w14:ligatures w14:val="none"/>
        </w:rPr>
        <w:t xml:space="preserve"> October 29</w:t>
      </w:r>
      <w:r w:rsidRPr="00535023">
        <w:rPr>
          <w:rFonts w:ascii="Times New Roman" w:eastAsia="Times New Roman" w:hAnsi="Times New Roman" w:cs="Times New Roman"/>
          <w:color w:val="000000"/>
          <w:kern w:val="0"/>
          <w:sz w:val="32"/>
          <w:szCs w:val="32"/>
          <w:vertAlign w:val="superscript"/>
          <w14:ligatures w14:val="none"/>
        </w:rPr>
        <w:t>th</w:t>
      </w:r>
      <w:r w:rsidRPr="00535023">
        <w:rPr>
          <w:rFonts w:ascii="Times New Roman" w:eastAsia="Times New Roman" w:hAnsi="Times New Roman" w:cs="Times New Roman"/>
          <w:color w:val="000000"/>
          <w:kern w:val="0"/>
          <w:sz w:val="32"/>
          <w:szCs w:val="32"/>
          <w14:ligatures w14:val="none"/>
        </w:rPr>
        <w:t>,2025</w:t>
      </w:r>
      <w:r w:rsidRPr="00535023">
        <w:rPr>
          <w:rFonts w:ascii="Times New Roman" w:eastAsia="Times New Roman" w:hAnsi="Times New Roman" w:cs="Times New Roman"/>
          <w:color w:val="000000"/>
          <w:kern w:val="0"/>
          <w:sz w:val="32"/>
          <w:szCs w:val="32"/>
          <w14:ligatures w14:val="none"/>
        </w:rPr>
        <w:br/>
      </w:r>
      <w:r w:rsidRPr="00535023">
        <w:rPr>
          <w:rFonts w:ascii="Times New Roman" w:eastAsia="Times New Roman" w:hAnsi="Times New Roman" w:cs="Times New Roman"/>
          <w:b/>
          <w:bCs/>
          <w:color w:val="000000"/>
          <w:kern w:val="0"/>
          <w:sz w:val="32"/>
          <w:szCs w:val="32"/>
          <w14:ligatures w14:val="none"/>
        </w:rPr>
        <w:t>Manager:</w:t>
      </w:r>
      <w:r w:rsidRPr="00535023">
        <w:rPr>
          <w:rFonts w:ascii="Times New Roman" w:eastAsia="Times New Roman" w:hAnsi="Times New Roman" w:cs="Times New Roman"/>
          <w:color w:val="000000"/>
          <w:kern w:val="0"/>
          <w:sz w:val="32"/>
          <w:szCs w:val="32"/>
          <w14:ligatures w14:val="none"/>
        </w:rPr>
        <w:t> Sophia Rodriguez</w:t>
      </w:r>
    </w:p>
    <w:p w14:paraId="1AA2DC0C" w14:textId="626A4D55" w:rsidR="00535023" w:rsidRPr="00535023" w:rsidRDefault="00535023" w:rsidP="00535023">
      <w:pPr>
        <w:spacing w:before="100" w:beforeAutospacing="1" w:after="100" w:afterAutospacing="1" w:line="240" w:lineRule="auto"/>
        <w:outlineLvl w:val="2"/>
        <w:rPr>
          <w:rFonts w:ascii="Times New Roman" w:eastAsia="Times New Roman" w:hAnsi="Times New Roman" w:cs="Times New Roman"/>
          <w:b/>
          <w:bCs/>
          <w:color w:val="0070C0"/>
          <w:kern w:val="0"/>
          <w:sz w:val="27"/>
          <w:szCs w:val="27"/>
          <w:u w:val="single"/>
          <w14:ligatures w14:val="none"/>
        </w:rPr>
      </w:pPr>
      <w:r w:rsidRPr="00535023">
        <w:rPr>
          <w:rFonts w:ascii="Times New Roman" w:eastAsia="Times New Roman" w:hAnsi="Times New Roman" w:cs="Times New Roman"/>
          <w:b/>
          <w:bCs/>
          <w:color w:val="0070C0"/>
          <w:kern w:val="0"/>
          <w:sz w:val="27"/>
          <w:szCs w:val="27"/>
          <w:u w:val="single"/>
          <w14:ligatures w14:val="none"/>
        </w:rPr>
        <w:t>Incident Description</w:t>
      </w:r>
    </w:p>
    <w:p w14:paraId="5C2A4B41" w14:textId="4DB46F2D" w:rsidR="00535023" w:rsidRP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b/>
          <w:bCs/>
          <w:color w:val="EE0000"/>
          <w:kern w:val="0"/>
          <w14:ligatures w14:val="none"/>
        </w:rPr>
        <w:t>Thursday, October 23</w:t>
      </w:r>
      <w:r w:rsidRPr="00535023">
        <w:rPr>
          <w:rFonts w:ascii="Times New Roman" w:eastAsia="Times New Roman" w:hAnsi="Times New Roman" w:cs="Times New Roman"/>
          <w:color w:val="000000"/>
          <w:kern w:val="0"/>
          <w14:ligatures w14:val="none"/>
        </w:rPr>
        <w:t>, a situation occurred between Cheyanne and Mary regarding the music being played in the store. Cheyanne contacted management to report that Mary was playing only Spanish music, and that she and another employee could not understand it. Management was present on the phone during the interaction and instructed Cheyanne to have the music switched back to the store iPad to avoid further conflict.</w:t>
      </w:r>
    </w:p>
    <w:p w14:paraId="5D95D999" w14:textId="2CD4C7B5" w:rsidR="00535023" w:rsidRP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Mary indicated that a mix of English and Spanish music had been playing. Due to our diverse customer base, which includes both Hispanic and White American customers, inclusivity and respect are essential in store practices. The situation caused Mary to feel that she was being judged based on her background, and she expressed that the interaction felt discriminatory. It is recognized that Cheyanne did not intend to display racist behavior, although the situation should have been handled differently to maintain a respectful and inclusive work environment.</w:t>
      </w:r>
      <w:r>
        <w:rPr>
          <w:rFonts w:ascii="Times New Roman" w:eastAsia="Times New Roman" w:hAnsi="Times New Roman" w:cs="Times New Roman"/>
          <w:color w:val="000000"/>
          <w:kern w:val="0"/>
          <w14:ligatures w14:val="none"/>
        </w:rPr>
        <w:t xml:space="preserve"> Due to this situation Mary no longer feels that she can work here, and had put her 2 weeks in.</w:t>
      </w:r>
    </w:p>
    <w:p w14:paraId="58C9AC61" w14:textId="6895DCEA" w:rsidR="00535023" w:rsidRP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b/>
          <w:bCs/>
          <w:color w:val="EE0000"/>
          <w:kern w:val="0"/>
          <w14:ligatures w14:val="none"/>
        </w:rPr>
        <w:t>Thursday, October 23</w:t>
      </w:r>
      <w:r w:rsidRPr="00535023">
        <w:rPr>
          <w:rFonts w:ascii="Times New Roman" w:eastAsia="Times New Roman" w:hAnsi="Times New Roman" w:cs="Times New Roman"/>
          <w:color w:val="000000"/>
          <w:kern w:val="0"/>
          <w14:ligatures w14:val="none"/>
        </w:rPr>
        <w:t xml:space="preserve">, Cheyanne requested the day off with </w:t>
      </w:r>
      <w:r>
        <w:rPr>
          <w:rFonts w:ascii="Times New Roman" w:eastAsia="Times New Roman" w:hAnsi="Times New Roman" w:cs="Times New Roman"/>
          <w:color w:val="000000"/>
          <w:kern w:val="0"/>
          <w14:ligatures w14:val="none"/>
        </w:rPr>
        <w:t xml:space="preserve">not even 24hrs </w:t>
      </w:r>
      <w:r w:rsidRPr="00535023">
        <w:rPr>
          <w:rFonts w:ascii="Times New Roman" w:eastAsia="Times New Roman" w:hAnsi="Times New Roman" w:cs="Times New Roman"/>
          <w:color w:val="000000"/>
          <w:kern w:val="0"/>
          <w14:ligatures w14:val="none"/>
        </w:rPr>
        <w:t>notice</w:t>
      </w:r>
      <w:r>
        <w:rPr>
          <w:rFonts w:ascii="Times New Roman" w:eastAsia="Times New Roman" w:hAnsi="Times New Roman" w:cs="Times New Roman"/>
          <w:color w:val="000000"/>
          <w:kern w:val="0"/>
          <w14:ligatures w14:val="none"/>
        </w:rPr>
        <w:t xml:space="preserve"> for her fiancé’s birthday</w:t>
      </w:r>
      <w:r w:rsidRPr="00535023">
        <w:rPr>
          <w:rFonts w:ascii="Times New Roman" w:eastAsia="Times New Roman" w:hAnsi="Times New Roman" w:cs="Times New Roman"/>
          <w:color w:val="000000"/>
          <w:kern w:val="0"/>
          <w14:ligatures w14:val="none"/>
        </w:rPr>
        <w:t>. Store policy requires at least </w:t>
      </w:r>
      <w:r w:rsidRPr="00535023">
        <w:rPr>
          <w:rFonts w:ascii="Times New Roman" w:eastAsia="Times New Roman" w:hAnsi="Times New Roman" w:cs="Times New Roman"/>
          <w:b/>
          <w:bCs/>
          <w:color w:val="000000"/>
          <w:kern w:val="0"/>
          <w14:ligatures w14:val="none"/>
        </w:rPr>
        <w:t>two weeks’ notice</w:t>
      </w:r>
      <w:r w:rsidRPr="00535023">
        <w:rPr>
          <w:rFonts w:ascii="Times New Roman" w:eastAsia="Times New Roman" w:hAnsi="Times New Roman" w:cs="Times New Roman"/>
          <w:color w:val="000000"/>
          <w:kern w:val="0"/>
          <w14:ligatures w14:val="none"/>
        </w:rPr>
        <w:t> for any non-emergency time off request, and failure to follow this process creates operational challenges.</w:t>
      </w:r>
    </w:p>
    <w:p w14:paraId="4BE6F15C" w14:textId="44138E3F" w:rsidR="00535023" w:rsidRP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EE0000"/>
          <w:kern w:val="0"/>
          <w14:ligatures w14:val="none"/>
        </w:rPr>
        <w:t>On </w:t>
      </w:r>
      <w:r w:rsidRPr="00535023">
        <w:rPr>
          <w:rFonts w:ascii="Times New Roman" w:eastAsia="Times New Roman" w:hAnsi="Times New Roman" w:cs="Times New Roman"/>
          <w:b/>
          <w:bCs/>
          <w:color w:val="EE0000"/>
          <w:kern w:val="0"/>
          <w14:ligatures w14:val="none"/>
        </w:rPr>
        <w:t>Saturday, October 25</w:t>
      </w:r>
      <w:r w:rsidRPr="00535023">
        <w:rPr>
          <w:rFonts w:ascii="Times New Roman" w:eastAsia="Times New Roman" w:hAnsi="Times New Roman" w:cs="Times New Roman"/>
          <w:color w:val="000000"/>
          <w:kern w:val="0"/>
          <w14:ligatures w14:val="none"/>
        </w:rPr>
        <w:t>, Cheyanne did not report for her scheduled shift</w:t>
      </w:r>
      <w:r>
        <w:rPr>
          <w:rFonts w:ascii="Times New Roman" w:eastAsia="Times New Roman" w:hAnsi="Times New Roman" w:cs="Times New Roman"/>
          <w:color w:val="000000"/>
          <w:kern w:val="0"/>
          <w14:ligatures w14:val="none"/>
        </w:rPr>
        <w:t xml:space="preserve"> to open the store and</w:t>
      </w:r>
      <w:r w:rsidRPr="00535023">
        <w:rPr>
          <w:rFonts w:ascii="Times New Roman" w:eastAsia="Times New Roman" w:hAnsi="Times New Roman" w:cs="Times New Roman"/>
          <w:color w:val="000000"/>
          <w:kern w:val="0"/>
          <w14:ligatures w14:val="none"/>
        </w:rPr>
        <w:t xml:space="preserve"> did not notify management in advance. This is considered a </w:t>
      </w:r>
      <w:r w:rsidRPr="00535023">
        <w:rPr>
          <w:rFonts w:ascii="Times New Roman" w:eastAsia="Times New Roman" w:hAnsi="Times New Roman" w:cs="Times New Roman"/>
          <w:b/>
          <w:bCs/>
          <w:color w:val="000000"/>
          <w:kern w:val="0"/>
          <w14:ligatures w14:val="none"/>
        </w:rPr>
        <w:t>no-call/no-show</w:t>
      </w:r>
      <w:r w:rsidRPr="00535023">
        <w:rPr>
          <w:rFonts w:ascii="Times New Roman" w:eastAsia="Times New Roman" w:hAnsi="Times New Roman" w:cs="Times New Roman"/>
          <w:color w:val="000000"/>
          <w:kern w:val="0"/>
          <w14:ligatures w14:val="none"/>
        </w:rPr>
        <w:t>, which is a significant attendance violation.</w:t>
      </w:r>
      <w:r>
        <w:rPr>
          <w:rFonts w:ascii="Times New Roman" w:eastAsia="Times New Roman" w:hAnsi="Times New Roman" w:cs="Times New Roman"/>
          <w:color w:val="000000"/>
          <w:kern w:val="0"/>
          <w14:ligatures w14:val="none"/>
        </w:rPr>
        <w:t xml:space="preserve"> I was able to call my Kassy to open the store, due to me not being on island. When I woke up and had a missed call from our paper route person and checked the cameras to see that the store was not open. </w:t>
      </w:r>
      <w:r w:rsidRPr="00535023">
        <w:rPr>
          <w:rFonts w:ascii="Times New Roman" w:eastAsia="Times New Roman" w:hAnsi="Times New Roman" w:cs="Times New Roman"/>
          <w:color w:val="000000"/>
          <w:kern w:val="0"/>
          <w14:ligatures w14:val="none"/>
        </w:rPr>
        <w:t>Cheyanne later stated the absence resulted from a misunderstanding and believed she had been approved for that Saturday off. Management clarified that the day off was for </w:t>
      </w:r>
      <w:r w:rsidRPr="00535023">
        <w:rPr>
          <w:rFonts w:ascii="Times New Roman" w:eastAsia="Times New Roman" w:hAnsi="Times New Roman" w:cs="Times New Roman"/>
          <w:b/>
          <w:bCs/>
          <w:color w:val="000000"/>
          <w:kern w:val="0"/>
          <w14:ligatures w14:val="none"/>
        </w:rPr>
        <w:t>Saturday, November 1</w:t>
      </w:r>
      <w:r w:rsidRPr="00535023">
        <w:rPr>
          <w:rFonts w:ascii="Times New Roman" w:eastAsia="Times New Roman" w:hAnsi="Times New Roman" w:cs="Times New Roman"/>
          <w:color w:val="000000"/>
          <w:kern w:val="0"/>
          <w14:ligatures w14:val="none"/>
        </w:rPr>
        <w:t>, not October 25. Management reminded Cheyanne via text on October 25 that clear communication is required and that any scheduling adjustments or attendance concerns must be communicated directly to management.</w:t>
      </w:r>
    </w:p>
    <w:p w14:paraId="75C63461" w14:textId="77777777" w:rsidR="00535023" w:rsidRP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Additionally, Cheyanne has been reminded that working off the clock is strictly prohibited due to liability concerns and compliance with labor laws.</w:t>
      </w:r>
    </w:p>
    <w:p w14:paraId="4FD464E6" w14:textId="77777777" w:rsidR="00535023" w:rsidRPr="00535023" w:rsidRDefault="00535023" w:rsidP="00535023">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535023">
        <w:rPr>
          <w:rFonts w:ascii="Times New Roman" w:eastAsia="Times New Roman" w:hAnsi="Times New Roman" w:cs="Times New Roman"/>
          <w:b/>
          <w:bCs/>
          <w:color w:val="EE0000"/>
          <w:kern w:val="0"/>
          <w:sz w:val="27"/>
          <w:szCs w:val="27"/>
          <w14:ligatures w14:val="none"/>
        </w:rPr>
        <w:t>Policy Violations</w:t>
      </w:r>
    </w:p>
    <w:p w14:paraId="222FA88B" w14:textId="77777777" w:rsidR="00535023" w:rsidRP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 Attendance and scheduling expectations</w:t>
      </w:r>
      <w:r w:rsidRPr="00535023">
        <w:rPr>
          <w:rFonts w:ascii="Times New Roman" w:eastAsia="Times New Roman" w:hAnsi="Times New Roman" w:cs="Times New Roman"/>
          <w:color w:val="000000"/>
          <w:kern w:val="0"/>
          <w14:ligatures w14:val="none"/>
        </w:rPr>
        <w:br/>
        <w:t>• Required notice for time off</w:t>
      </w:r>
      <w:r w:rsidRPr="00535023">
        <w:rPr>
          <w:rFonts w:ascii="Times New Roman" w:eastAsia="Times New Roman" w:hAnsi="Times New Roman" w:cs="Times New Roman"/>
          <w:color w:val="000000"/>
          <w:kern w:val="0"/>
          <w14:ligatures w14:val="none"/>
        </w:rPr>
        <w:br/>
        <w:t>• No-call/no-show violation</w:t>
      </w:r>
      <w:r w:rsidRPr="00535023">
        <w:rPr>
          <w:rFonts w:ascii="Times New Roman" w:eastAsia="Times New Roman" w:hAnsi="Times New Roman" w:cs="Times New Roman"/>
          <w:color w:val="000000"/>
          <w:kern w:val="0"/>
          <w14:ligatures w14:val="none"/>
        </w:rPr>
        <w:br/>
        <w:t>• Professional conduct and maintaining a respectful work environment</w:t>
      </w:r>
      <w:r w:rsidRPr="00535023">
        <w:rPr>
          <w:rFonts w:ascii="Times New Roman" w:eastAsia="Times New Roman" w:hAnsi="Times New Roman" w:cs="Times New Roman"/>
          <w:color w:val="000000"/>
          <w:kern w:val="0"/>
          <w14:ligatures w14:val="none"/>
        </w:rPr>
        <w:br/>
        <w:t>• Communication protocols with management</w:t>
      </w:r>
    </w:p>
    <w:p w14:paraId="03DD8B2B" w14:textId="77777777" w:rsidR="00535023" w:rsidRDefault="00535023" w:rsidP="0053502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13C9BF24" w14:textId="77777777" w:rsidR="00535023" w:rsidRDefault="00535023" w:rsidP="0053502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19619FEF" w14:textId="653094CF" w:rsidR="00535023" w:rsidRPr="00535023" w:rsidRDefault="00535023" w:rsidP="00535023">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535023">
        <w:rPr>
          <w:rFonts w:ascii="Times New Roman" w:eastAsia="Times New Roman" w:hAnsi="Times New Roman" w:cs="Times New Roman"/>
          <w:b/>
          <w:bCs/>
          <w:color w:val="EE0000"/>
          <w:kern w:val="0"/>
          <w:sz w:val="27"/>
          <w:szCs w:val="27"/>
          <w14:ligatures w14:val="none"/>
        </w:rPr>
        <w:t>Impact on Operations</w:t>
      </w:r>
    </w:p>
    <w:p w14:paraId="57689B33" w14:textId="77777777" w:rsidR="00535023" w:rsidRDefault="00535023" w:rsidP="00535023">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Disruption in shift coverage and scheduling</w:t>
      </w:r>
    </w:p>
    <w:p w14:paraId="169D8265" w14:textId="77777777" w:rsidR="00535023" w:rsidRDefault="00535023" w:rsidP="00535023">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Increased strain on team members and customer service</w:t>
      </w:r>
    </w:p>
    <w:p w14:paraId="76464436" w14:textId="77777777" w:rsidR="00535023" w:rsidRDefault="00535023" w:rsidP="00535023">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Delay in opening of store</w:t>
      </w:r>
    </w:p>
    <w:p w14:paraId="3486C41C" w14:textId="32D27865" w:rsidR="00535023" w:rsidRPr="00535023" w:rsidRDefault="00535023" w:rsidP="00535023">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Workplace tension and morale concerns</w:t>
      </w:r>
      <w:r w:rsidRPr="00535023">
        <w:rPr>
          <w:rFonts w:ascii="Times New Roman" w:eastAsia="Times New Roman" w:hAnsi="Times New Roman" w:cs="Times New Roman"/>
          <w:color w:val="000000"/>
          <w:kern w:val="0"/>
          <w14:ligatures w14:val="none"/>
        </w:rPr>
        <w:br/>
      </w:r>
    </w:p>
    <w:p w14:paraId="53168717" w14:textId="77777777" w:rsidR="00535023" w:rsidRPr="00535023" w:rsidRDefault="00535023" w:rsidP="00535023">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535023">
        <w:rPr>
          <w:rFonts w:ascii="Times New Roman" w:eastAsia="Times New Roman" w:hAnsi="Times New Roman" w:cs="Times New Roman"/>
          <w:b/>
          <w:bCs/>
          <w:color w:val="EE0000"/>
          <w:kern w:val="0"/>
          <w:sz w:val="27"/>
          <w:szCs w:val="27"/>
          <w14:ligatures w14:val="none"/>
        </w:rPr>
        <w:t>Corrective Action Plan</w:t>
      </w:r>
    </w:p>
    <w:p w14:paraId="22494EA8" w14:textId="77777777" w:rsidR="00535023" w:rsidRP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Cheyanne is expected to:</w:t>
      </w:r>
    </w:p>
    <w:p w14:paraId="715B3994" w14:textId="77777777" w:rsidR="00535023" w:rsidRPr="00535023" w:rsidRDefault="00535023" w:rsidP="0053502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Follow all attendance and scheduling policies, including the two-week notice requirement.</w:t>
      </w:r>
    </w:p>
    <w:p w14:paraId="53BCC598" w14:textId="3147BF6E" w:rsidR="00535023" w:rsidRPr="00535023" w:rsidRDefault="00535023" w:rsidP="0053502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 xml:space="preserve">Communicate any necessary absences directly and promptly with </w:t>
      </w:r>
      <w:r>
        <w:rPr>
          <w:rFonts w:ascii="Times New Roman" w:eastAsia="Times New Roman" w:hAnsi="Times New Roman" w:cs="Times New Roman"/>
          <w:color w:val="000000"/>
          <w:kern w:val="0"/>
          <w14:ligatures w14:val="none"/>
        </w:rPr>
        <w:t>Sophia</w:t>
      </w:r>
      <w:r w:rsidRPr="00535023">
        <w:rPr>
          <w:rFonts w:ascii="Times New Roman" w:eastAsia="Times New Roman" w:hAnsi="Times New Roman" w:cs="Times New Roman"/>
          <w:color w:val="000000"/>
          <w:kern w:val="0"/>
          <w14:ligatures w14:val="none"/>
        </w:rPr>
        <w:t>.</w:t>
      </w:r>
    </w:p>
    <w:p w14:paraId="0BF5488A" w14:textId="77777777" w:rsidR="00535023" w:rsidRPr="00535023" w:rsidRDefault="00535023" w:rsidP="0053502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Maintain professional and respectful interactions with all employees and customers.</w:t>
      </w:r>
    </w:p>
    <w:p w14:paraId="5BEC9452" w14:textId="77777777" w:rsidR="00535023" w:rsidRPr="00535023" w:rsidRDefault="00535023" w:rsidP="0053502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Refrain from working off the clock under all circumstances.</w:t>
      </w:r>
    </w:p>
    <w:p w14:paraId="1E0304DA" w14:textId="77777777" w:rsidR="00535023" w:rsidRP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Failure to comply with these expectations may result in additional disciplinary action up to and including termination.</w:t>
      </w:r>
    </w:p>
    <w:p w14:paraId="1E1A75EF" w14:textId="77777777" w:rsidR="00535023" w:rsidRDefault="00535023" w:rsidP="00535023">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p>
    <w:p w14:paraId="74DDEAB8" w14:textId="687CFD9E" w:rsidR="00535023" w:rsidRPr="00535023" w:rsidRDefault="00535023" w:rsidP="00535023">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535023">
        <w:rPr>
          <w:rFonts w:ascii="Times New Roman" w:eastAsia="Times New Roman" w:hAnsi="Times New Roman" w:cs="Times New Roman"/>
          <w:b/>
          <w:bCs/>
          <w:color w:val="EE0000"/>
          <w:kern w:val="0"/>
          <w:sz w:val="27"/>
          <w:szCs w:val="27"/>
          <w14:ligatures w14:val="none"/>
        </w:rPr>
        <w:t>Employee Acknowledgment</w:t>
      </w:r>
    </w:p>
    <w:p w14:paraId="008298A6" w14:textId="77777777" w:rsid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t>Employee signature indicates acknowledgment of receipt, not agreement.</w:t>
      </w:r>
    </w:p>
    <w:p w14:paraId="00553E01" w14:textId="77777777" w:rsid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p>
    <w:p w14:paraId="4B6B2526" w14:textId="77777777" w:rsidR="00535023" w:rsidRP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p>
    <w:p w14:paraId="7A9578F6" w14:textId="689E4BBD" w:rsid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b/>
          <w:bCs/>
          <w:color w:val="000000"/>
          <w:kern w:val="0"/>
          <w14:ligatures w14:val="none"/>
        </w:rPr>
        <w:t>Employee Signature:</w:t>
      </w:r>
      <w:r w:rsidRPr="00535023">
        <w:rPr>
          <w:rFonts w:ascii="Times New Roman" w:eastAsia="Times New Roman" w:hAnsi="Times New Roman" w:cs="Times New Roman"/>
          <w:color w:val="000000"/>
          <w:kern w:val="0"/>
          <w14:ligatures w14:val="none"/>
        </w:rPr>
        <w:t> ___________________________</w:t>
      </w:r>
      <w:r>
        <w:rPr>
          <w:rFonts w:ascii="Times New Roman" w:eastAsia="Times New Roman" w:hAnsi="Times New Roman" w:cs="Times New Roman"/>
          <w:color w:val="000000"/>
          <w:kern w:val="0"/>
          <w14:ligatures w14:val="none"/>
        </w:rPr>
        <w:t>_____________</w:t>
      </w:r>
      <w:r w:rsidRPr="00535023">
        <w:rPr>
          <w:rFonts w:ascii="Times New Roman" w:eastAsia="Times New Roman" w:hAnsi="Times New Roman" w:cs="Times New Roman"/>
          <w:color w:val="000000"/>
          <w:kern w:val="0"/>
          <w14:ligatures w14:val="none"/>
        </w:rPr>
        <w:t xml:space="preserve"> Date: ___________</w:t>
      </w:r>
      <w:r>
        <w:rPr>
          <w:rFonts w:ascii="Times New Roman" w:eastAsia="Times New Roman" w:hAnsi="Times New Roman" w:cs="Times New Roman"/>
          <w:color w:val="000000"/>
          <w:kern w:val="0"/>
          <w14:ligatures w14:val="none"/>
        </w:rPr>
        <w:t>_______</w:t>
      </w:r>
    </w:p>
    <w:p w14:paraId="2D26B8E6" w14:textId="6DF00C83" w:rsidR="00535023" w:rsidRPr="00535023" w:rsidRDefault="00535023" w:rsidP="00535023">
      <w:pPr>
        <w:spacing w:before="100" w:beforeAutospacing="1" w:after="100" w:afterAutospacing="1" w:line="240" w:lineRule="auto"/>
        <w:rPr>
          <w:rFonts w:ascii="Times New Roman" w:eastAsia="Times New Roman" w:hAnsi="Times New Roman" w:cs="Times New Roman"/>
          <w:color w:val="000000"/>
          <w:kern w:val="0"/>
          <w14:ligatures w14:val="none"/>
        </w:rPr>
      </w:pPr>
      <w:r w:rsidRPr="00535023">
        <w:rPr>
          <w:rFonts w:ascii="Times New Roman" w:eastAsia="Times New Roman" w:hAnsi="Times New Roman" w:cs="Times New Roman"/>
          <w:color w:val="000000"/>
          <w:kern w:val="0"/>
          <w14:ligatures w14:val="none"/>
        </w:rPr>
        <w:br/>
      </w:r>
      <w:r w:rsidRPr="00535023">
        <w:rPr>
          <w:rFonts w:ascii="Times New Roman" w:eastAsia="Times New Roman" w:hAnsi="Times New Roman" w:cs="Times New Roman"/>
          <w:b/>
          <w:bCs/>
          <w:color w:val="000000"/>
          <w:kern w:val="0"/>
          <w14:ligatures w14:val="none"/>
        </w:rPr>
        <w:t>Manager Signature:</w:t>
      </w:r>
      <w:r w:rsidRPr="00535023">
        <w:rPr>
          <w:rFonts w:ascii="Times New Roman" w:eastAsia="Times New Roman" w:hAnsi="Times New Roman" w:cs="Times New Roman"/>
          <w:color w:val="000000"/>
          <w:kern w:val="0"/>
          <w14:ligatures w14:val="none"/>
        </w:rPr>
        <w:t> ____________________________</w:t>
      </w:r>
      <w:r>
        <w:rPr>
          <w:rFonts w:ascii="Times New Roman" w:eastAsia="Times New Roman" w:hAnsi="Times New Roman" w:cs="Times New Roman"/>
          <w:color w:val="000000"/>
          <w:kern w:val="0"/>
          <w14:ligatures w14:val="none"/>
        </w:rPr>
        <w:t xml:space="preserve">_____________ </w:t>
      </w:r>
      <w:r w:rsidRPr="00535023">
        <w:rPr>
          <w:rFonts w:ascii="Times New Roman" w:eastAsia="Times New Roman" w:hAnsi="Times New Roman" w:cs="Times New Roman"/>
          <w:color w:val="000000"/>
          <w:kern w:val="0"/>
          <w14:ligatures w14:val="none"/>
        </w:rPr>
        <w:t>Date: ___________</w:t>
      </w:r>
      <w:r>
        <w:rPr>
          <w:rFonts w:ascii="Times New Roman" w:eastAsia="Times New Roman" w:hAnsi="Times New Roman" w:cs="Times New Roman"/>
          <w:color w:val="000000"/>
          <w:kern w:val="0"/>
          <w14:ligatures w14:val="none"/>
        </w:rPr>
        <w:t>_______</w:t>
      </w:r>
    </w:p>
    <w:p w14:paraId="0125C1CB" w14:textId="77777777" w:rsidR="00535023" w:rsidRDefault="00535023"/>
    <w:sectPr w:rsidR="00535023" w:rsidSect="005350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D5ED7"/>
    <w:multiLevelType w:val="hybridMultilevel"/>
    <w:tmpl w:val="70783F6A"/>
    <w:lvl w:ilvl="0" w:tplc="8876B09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C84E37"/>
    <w:multiLevelType w:val="multilevel"/>
    <w:tmpl w:val="A010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7035C"/>
    <w:multiLevelType w:val="hybridMultilevel"/>
    <w:tmpl w:val="0FAEF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AA60CC"/>
    <w:multiLevelType w:val="hybridMultilevel"/>
    <w:tmpl w:val="D5A01712"/>
    <w:lvl w:ilvl="0" w:tplc="8876B09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340B8C"/>
    <w:multiLevelType w:val="hybridMultilevel"/>
    <w:tmpl w:val="47D417B0"/>
    <w:lvl w:ilvl="0" w:tplc="8876B09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F97A39"/>
    <w:multiLevelType w:val="hybridMultilevel"/>
    <w:tmpl w:val="64601810"/>
    <w:lvl w:ilvl="0" w:tplc="8876B09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9013648">
    <w:abstractNumId w:val="1"/>
  </w:num>
  <w:num w:numId="2" w16cid:durableId="1688291563">
    <w:abstractNumId w:val="2"/>
  </w:num>
  <w:num w:numId="3" w16cid:durableId="240794896">
    <w:abstractNumId w:val="3"/>
  </w:num>
  <w:num w:numId="4" w16cid:durableId="1657107193">
    <w:abstractNumId w:val="0"/>
  </w:num>
  <w:num w:numId="5" w16cid:durableId="1613201102">
    <w:abstractNumId w:val="4"/>
  </w:num>
  <w:num w:numId="6" w16cid:durableId="2005011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023"/>
    <w:rsid w:val="00535023"/>
    <w:rsid w:val="00E86A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95A0BAA"/>
  <w15:chartTrackingRefBased/>
  <w15:docId w15:val="{3185C555-2699-9D4F-A655-41E637B4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5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023"/>
    <w:rPr>
      <w:rFonts w:eastAsiaTheme="majorEastAsia" w:cstheme="majorBidi"/>
      <w:color w:val="272727" w:themeColor="text1" w:themeTint="D8"/>
    </w:rPr>
  </w:style>
  <w:style w:type="paragraph" w:styleId="Title">
    <w:name w:val="Title"/>
    <w:basedOn w:val="Normal"/>
    <w:next w:val="Normal"/>
    <w:link w:val="TitleChar"/>
    <w:uiPriority w:val="10"/>
    <w:qFormat/>
    <w:rsid w:val="00535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023"/>
    <w:pPr>
      <w:spacing w:before="160"/>
      <w:jc w:val="center"/>
    </w:pPr>
    <w:rPr>
      <w:i/>
      <w:iCs/>
      <w:color w:val="404040" w:themeColor="text1" w:themeTint="BF"/>
    </w:rPr>
  </w:style>
  <w:style w:type="character" w:customStyle="1" w:styleId="QuoteChar">
    <w:name w:val="Quote Char"/>
    <w:basedOn w:val="DefaultParagraphFont"/>
    <w:link w:val="Quote"/>
    <w:uiPriority w:val="29"/>
    <w:rsid w:val="00535023"/>
    <w:rPr>
      <w:i/>
      <w:iCs/>
      <w:color w:val="404040" w:themeColor="text1" w:themeTint="BF"/>
    </w:rPr>
  </w:style>
  <w:style w:type="paragraph" w:styleId="ListParagraph">
    <w:name w:val="List Paragraph"/>
    <w:basedOn w:val="Normal"/>
    <w:uiPriority w:val="34"/>
    <w:qFormat/>
    <w:rsid w:val="00535023"/>
    <w:pPr>
      <w:ind w:left="720"/>
      <w:contextualSpacing/>
    </w:pPr>
  </w:style>
  <w:style w:type="character" w:styleId="IntenseEmphasis">
    <w:name w:val="Intense Emphasis"/>
    <w:basedOn w:val="DefaultParagraphFont"/>
    <w:uiPriority w:val="21"/>
    <w:qFormat/>
    <w:rsid w:val="00535023"/>
    <w:rPr>
      <w:i/>
      <w:iCs/>
      <w:color w:val="0F4761" w:themeColor="accent1" w:themeShade="BF"/>
    </w:rPr>
  </w:style>
  <w:style w:type="paragraph" w:styleId="IntenseQuote">
    <w:name w:val="Intense Quote"/>
    <w:basedOn w:val="Normal"/>
    <w:next w:val="Normal"/>
    <w:link w:val="IntenseQuoteChar"/>
    <w:uiPriority w:val="30"/>
    <w:qFormat/>
    <w:rsid w:val="00535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023"/>
    <w:rPr>
      <w:i/>
      <w:iCs/>
      <w:color w:val="0F4761" w:themeColor="accent1" w:themeShade="BF"/>
    </w:rPr>
  </w:style>
  <w:style w:type="character" w:styleId="IntenseReference">
    <w:name w:val="Intense Reference"/>
    <w:basedOn w:val="DefaultParagraphFont"/>
    <w:uiPriority w:val="32"/>
    <w:qFormat/>
    <w:rsid w:val="00535023"/>
    <w:rPr>
      <w:b/>
      <w:bCs/>
      <w:smallCaps/>
      <w:color w:val="0F4761" w:themeColor="accent1" w:themeShade="BF"/>
      <w:spacing w:val="5"/>
    </w:rPr>
  </w:style>
  <w:style w:type="paragraph" w:styleId="NormalWeb">
    <w:name w:val="Normal (Web)"/>
    <w:basedOn w:val="Normal"/>
    <w:uiPriority w:val="99"/>
    <w:semiHidden/>
    <w:unhideWhenUsed/>
    <w:rsid w:val="005350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5023"/>
    <w:rPr>
      <w:b/>
      <w:bCs/>
    </w:rPr>
  </w:style>
  <w:style w:type="character" w:customStyle="1" w:styleId="apple-converted-space">
    <w:name w:val="apple-converted-space"/>
    <w:basedOn w:val="DefaultParagraphFont"/>
    <w:rsid w:val="00535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Taylor</dc:creator>
  <cp:keywords/>
  <dc:description/>
  <cp:lastModifiedBy>Sophia Taylor</cp:lastModifiedBy>
  <cp:revision>1</cp:revision>
  <dcterms:created xsi:type="dcterms:W3CDTF">2025-10-29T16:39:00Z</dcterms:created>
  <dcterms:modified xsi:type="dcterms:W3CDTF">2025-10-29T16:52:00Z</dcterms:modified>
</cp:coreProperties>
</file>