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6CE10F" w14:textId="40CF087C" w:rsidR="00E9587E" w:rsidRDefault="0041289B">
      <w:pPr>
        <w:rPr>
          <w:lang w:val="de-DE"/>
        </w:rPr>
      </w:pPr>
      <w:r>
        <w:rPr>
          <w:lang w:val="de-DE"/>
        </w:rPr>
        <w:t xml:space="preserve">Review Fragen an </w:t>
      </w:r>
      <w:proofErr w:type="spellStart"/>
      <w:r>
        <w:rPr>
          <w:lang w:val="de-DE"/>
        </w:rPr>
        <w:t>DiveING</w:t>
      </w:r>
      <w:proofErr w:type="spellEnd"/>
    </w:p>
    <w:p w14:paraId="61854EB8" w14:textId="68B0EE68" w:rsidR="0041289B" w:rsidRDefault="0041289B">
      <w:pPr>
        <w:rPr>
          <w:lang w:val="de-DE"/>
        </w:rPr>
      </w:pPr>
      <w:r>
        <w:rPr>
          <w:lang w:val="de-DE"/>
        </w:rPr>
        <w:t>Wie wird für einen sicheren Sitz der Drohne am Körper des Menschen gesorgt?</w:t>
      </w:r>
    </w:p>
    <w:p w14:paraId="66B6FA86" w14:textId="1764DAB6" w:rsidR="0041289B" w:rsidRDefault="0041289B">
      <w:pPr>
        <w:rPr>
          <w:lang w:val="de-DE"/>
        </w:rPr>
      </w:pPr>
      <w:r>
        <w:rPr>
          <w:lang w:val="de-DE"/>
        </w:rPr>
        <w:t>Wie wird sichergestellt, dass die zu rettende Person nicht von der Drohne verletzt wird?</w:t>
      </w:r>
    </w:p>
    <w:p w14:paraId="642C3D81" w14:textId="3D3BAFB5" w:rsidR="0041289B" w:rsidRDefault="0041289B">
      <w:pPr>
        <w:rPr>
          <w:lang w:val="de-DE"/>
        </w:rPr>
      </w:pPr>
      <w:r>
        <w:rPr>
          <w:lang w:val="de-DE"/>
        </w:rPr>
        <w:t>Warum kann die Drohne den Verunglückten schneller finden als ein Boot mit Tauchern, wenn sich die Drohne nur mit 2m/s fortbewegen kann?</w:t>
      </w:r>
    </w:p>
    <w:p w14:paraId="35D0834E" w14:textId="2AA5394F" w:rsidR="0041289B" w:rsidRDefault="0041289B">
      <w:pPr>
        <w:rPr>
          <w:lang w:val="de-DE"/>
        </w:rPr>
      </w:pPr>
      <w:r>
        <w:rPr>
          <w:lang w:val="de-DE"/>
        </w:rPr>
        <w:t>Wie wird sichergestellt, dass der zu rettende Mensch in jeder Position und Situation mit der Drohne verbunden werden kann?</w:t>
      </w:r>
    </w:p>
    <w:p w14:paraId="081C3576" w14:textId="292389C4" w:rsidR="0041289B" w:rsidRPr="0041289B" w:rsidRDefault="000400AE">
      <w:pPr>
        <w:rPr>
          <w:lang w:val="de-DE"/>
        </w:rPr>
      </w:pPr>
      <w:r>
        <w:rPr>
          <w:lang w:val="de-DE"/>
        </w:rPr>
        <w:t>Kann dir Drohne auch Ersthelfermaßnahmen durchführen, bevor sie den Menschen an Land bringt? Das könnte ein kritisches Defizit verglichen zum Taucher sein.</w:t>
      </w:r>
    </w:p>
    <w:sectPr w:rsidR="0041289B" w:rsidRPr="0041289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89B"/>
    <w:rsid w:val="000400AE"/>
    <w:rsid w:val="0041289B"/>
    <w:rsid w:val="007C7C7A"/>
    <w:rsid w:val="00E9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A847D"/>
  <w15:chartTrackingRefBased/>
  <w15:docId w15:val="{2044021E-902A-4A15-8F20-F9D11DB34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Schwarz, Leon Maximilian</dc:creator>
  <cp:keywords/>
  <dc:description/>
  <cp:lastModifiedBy>Schwarz, Leon Maximilian</cp:lastModifiedBy>
  <cp:revision>1</cp:revision>
  <dcterms:created xsi:type="dcterms:W3CDTF">2021-02-15T15:06:00Z</dcterms:created>
  <dcterms:modified xsi:type="dcterms:W3CDTF">2021-02-15T15:22:00Z</dcterms:modified>
</cp:coreProperties>
</file>